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4C8" w:rsidRDefault="000804C8" w:rsidP="006A28E3">
      <w:pPr>
        <w:ind w:firstLine="567"/>
        <w:jc w:val="center"/>
        <w:rPr>
          <w:b/>
        </w:rPr>
      </w:pPr>
      <w:r>
        <w:rPr>
          <w:b/>
        </w:rPr>
        <w:t xml:space="preserve">Уведомление о проведении осмотра ранее </w:t>
      </w:r>
      <w:proofErr w:type="gramStart"/>
      <w:r>
        <w:rPr>
          <w:b/>
        </w:rPr>
        <w:t>учтенных</w:t>
      </w:r>
      <w:proofErr w:type="gramEnd"/>
    </w:p>
    <w:p w:rsidR="000804C8" w:rsidRDefault="000804C8" w:rsidP="006A28E3">
      <w:pPr>
        <w:ind w:firstLine="567"/>
        <w:jc w:val="center"/>
        <w:rPr>
          <w:b/>
        </w:rPr>
      </w:pPr>
      <w:r>
        <w:rPr>
          <w:b/>
        </w:rPr>
        <w:t xml:space="preserve"> объектов недвижимости от </w:t>
      </w:r>
      <w:r w:rsidR="006A28E3">
        <w:rPr>
          <w:b/>
        </w:rPr>
        <w:t>21.07.2022</w:t>
      </w:r>
    </w:p>
    <w:p w:rsidR="000804C8" w:rsidRDefault="000804C8" w:rsidP="006A28E3">
      <w:pPr>
        <w:ind w:firstLine="567"/>
        <w:jc w:val="center"/>
      </w:pPr>
    </w:p>
    <w:p w:rsidR="000804C8" w:rsidRPr="000804C8" w:rsidRDefault="000804C8" w:rsidP="006A28E3">
      <w:pPr>
        <w:ind w:firstLine="567"/>
        <w:jc w:val="both"/>
        <w:rPr>
          <w:sz w:val="24"/>
          <w:szCs w:val="24"/>
        </w:rPr>
      </w:pPr>
      <w:r w:rsidRPr="000804C8">
        <w:rPr>
          <w:sz w:val="24"/>
          <w:szCs w:val="24"/>
        </w:rPr>
        <w:t>В соответствии с Федеральным законом от 30.12.2020 № 518-ФЗ «О внесении изменений в отдельные законодательные акты Российской Федерации» проводятся мероприятия по выявлению правообладателей ранее учтенных объектов недвижимости.</w:t>
      </w:r>
    </w:p>
    <w:p w:rsidR="000804C8" w:rsidRPr="000804C8" w:rsidRDefault="000804C8" w:rsidP="006A28E3">
      <w:pPr>
        <w:ind w:firstLine="567"/>
        <w:jc w:val="both"/>
        <w:rPr>
          <w:sz w:val="24"/>
          <w:szCs w:val="24"/>
        </w:rPr>
      </w:pPr>
      <w:r w:rsidRPr="000804C8">
        <w:rPr>
          <w:sz w:val="24"/>
          <w:szCs w:val="24"/>
        </w:rPr>
        <w:t xml:space="preserve">Администрация Шуйского муниципального района сообщает, что </w:t>
      </w:r>
      <w:r w:rsidR="006A28E3" w:rsidRPr="006A28E3">
        <w:rPr>
          <w:b/>
          <w:color w:val="auto"/>
          <w:sz w:val="24"/>
          <w:szCs w:val="24"/>
        </w:rPr>
        <w:t>03 августа 2022</w:t>
      </w:r>
      <w:r w:rsidRPr="006A28E3">
        <w:rPr>
          <w:b/>
          <w:color w:val="auto"/>
          <w:sz w:val="24"/>
          <w:szCs w:val="24"/>
        </w:rPr>
        <w:t xml:space="preserve"> год</w:t>
      </w:r>
      <w:r w:rsidRPr="006A28E3">
        <w:rPr>
          <w:color w:val="auto"/>
          <w:sz w:val="24"/>
          <w:szCs w:val="24"/>
        </w:rPr>
        <w:t xml:space="preserve">а в период с </w:t>
      </w:r>
      <w:r w:rsidR="006A28E3">
        <w:rPr>
          <w:color w:val="auto"/>
          <w:sz w:val="24"/>
          <w:szCs w:val="24"/>
        </w:rPr>
        <w:t>09</w:t>
      </w:r>
      <w:r w:rsidRPr="006A28E3">
        <w:rPr>
          <w:color w:val="auto"/>
          <w:sz w:val="24"/>
          <w:szCs w:val="24"/>
        </w:rPr>
        <w:t xml:space="preserve"> час. 00 мин. по </w:t>
      </w:r>
      <w:r w:rsidR="006A28E3">
        <w:rPr>
          <w:color w:val="auto"/>
          <w:sz w:val="24"/>
          <w:szCs w:val="24"/>
        </w:rPr>
        <w:t>13</w:t>
      </w:r>
      <w:r w:rsidRPr="006A28E3">
        <w:rPr>
          <w:color w:val="auto"/>
          <w:sz w:val="24"/>
          <w:szCs w:val="24"/>
        </w:rPr>
        <w:t xml:space="preserve"> час.</w:t>
      </w:r>
      <w:r w:rsidR="006A28E3">
        <w:rPr>
          <w:color w:val="auto"/>
          <w:sz w:val="24"/>
          <w:szCs w:val="24"/>
        </w:rPr>
        <w:t>0</w:t>
      </w:r>
      <w:r w:rsidRPr="006A28E3">
        <w:rPr>
          <w:color w:val="auto"/>
          <w:sz w:val="24"/>
          <w:szCs w:val="24"/>
        </w:rPr>
        <w:t xml:space="preserve"> мин</w:t>
      </w:r>
      <w:r w:rsidRPr="000804C8">
        <w:rPr>
          <w:sz w:val="24"/>
          <w:szCs w:val="24"/>
        </w:rPr>
        <w:t xml:space="preserve"> будет проводиться осмотр в отношении ранее учтенных объектов недвижимости, расположенных на территории Афанасьевского сельского поселения Шуйского муниципального района.</w:t>
      </w:r>
    </w:p>
    <w:p w:rsidR="000804C8" w:rsidRDefault="000804C8" w:rsidP="006A28E3">
      <w:pPr>
        <w:ind w:firstLine="567"/>
        <w:jc w:val="both"/>
        <w:rPr>
          <w:sz w:val="24"/>
          <w:szCs w:val="24"/>
        </w:rPr>
      </w:pPr>
      <w:r w:rsidRPr="000804C8">
        <w:rPr>
          <w:sz w:val="24"/>
          <w:szCs w:val="24"/>
        </w:rPr>
        <w:t>Осматриваемые объекты недвижимости следующие:</w:t>
      </w:r>
    </w:p>
    <w:p w:rsidR="00EE42BB" w:rsidRPr="000804C8" w:rsidRDefault="00EE42BB" w:rsidP="006A28E3">
      <w:pPr>
        <w:ind w:firstLine="567"/>
        <w:jc w:val="both"/>
        <w:rPr>
          <w:sz w:val="24"/>
          <w:szCs w:val="24"/>
        </w:rPr>
      </w:pPr>
      <w:bookmarkStart w:id="0" w:name="_GoBack"/>
      <w:bookmarkEnd w:id="0"/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 xml:space="preserve">нежилое здание (клуб) 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/н#4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(картофелехранилище)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>по адресу: Ивановская область, Шуйский район,  Пустошь квартал 3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>стр.55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(конный двор) по адресу: Ивановская область, Шуйский район</w:t>
      </w:r>
      <w:proofErr w:type="gramStart"/>
      <w:r w:rsidRPr="006A28E3">
        <w:rPr>
          <w:sz w:val="24"/>
          <w:szCs w:val="24"/>
        </w:rPr>
        <w:t>,с</w:t>
      </w:r>
      <w:proofErr w:type="gramEnd"/>
      <w:r w:rsidRPr="006A28E3">
        <w:rPr>
          <w:sz w:val="24"/>
          <w:szCs w:val="24"/>
        </w:rPr>
        <w:t xml:space="preserve"> Пустошь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(контора</w:t>
      </w:r>
      <w:proofErr w:type="gramStart"/>
      <w:r w:rsidRPr="006A28E3">
        <w:rPr>
          <w:sz w:val="24"/>
          <w:szCs w:val="24"/>
        </w:rPr>
        <w:t>)п</w:t>
      </w:r>
      <w:proofErr w:type="gramEnd"/>
      <w:r w:rsidRPr="006A28E3">
        <w:rPr>
          <w:sz w:val="24"/>
          <w:szCs w:val="24"/>
        </w:rPr>
        <w:t xml:space="preserve">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(гараж)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>по адресу: Ивановская область, Шуйский район</w:t>
      </w:r>
      <w:proofErr w:type="gramStart"/>
      <w:r w:rsidRPr="006A28E3">
        <w:rPr>
          <w:sz w:val="24"/>
          <w:szCs w:val="24"/>
        </w:rPr>
        <w:t>,с</w:t>
      </w:r>
      <w:proofErr w:type="gramEnd"/>
      <w:r w:rsidRPr="006A28E3">
        <w:rPr>
          <w:sz w:val="24"/>
          <w:szCs w:val="24"/>
        </w:rPr>
        <w:t xml:space="preserve"> Пустошь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(конюшня)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(свинарник)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(свинарник)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(свинарник)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 1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(телятник)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(коровник)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(картофелехранилище)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(картофелехранилище)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(свинарник)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(гаражное депо)</w:t>
      </w:r>
      <w:r w:rsidR="006A28E3">
        <w:rPr>
          <w:sz w:val="24"/>
          <w:szCs w:val="24"/>
        </w:rPr>
        <w:t xml:space="preserve"> </w:t>
      </w:r>
      <w:r w:rsidRPr="006A28E3">
        <w:rPr>
          <w:sz w:val="24"/>
          <w:szCs w:val="24"/>
        </w:rPr>
        <w:t xml:space="preserve">по адресу: Ивановская область, Шуйский район, Пустошь 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 xml:space="preserve">нежилое здание (котельная) </w:t>
      </w:r>
      <w:r w:rsidR="00EE42BB" w:rsidRPr="006A28E3">
        <w:rPr>
          <w:sz w:val="24"/>
          <w:szCs w:val="24"/>
        </w:rPr>
        <w:t>по адресу: Ивановская область, Шуйский район</w:t>
      </w:r>
      <w:proofErr w:type="gramStart"/>
      <w:r w:rsidR="00EE42BB" w:rsidRPr="006A28E3">
        <w:rPr>
          <w:sz w:val="24"/>
          <w:szCs w:val="24"/>
        </w:rPr>
        <w:t>,</w:t>
      </w:r>
      <w:r w:rsidRPr="006A28E3">
        <w:rPr>
          <w:sz w:val="24"/>
          <w:szCs w:val="24"/>
        </w:rPr>
        <w:t>П</w:t>
      </w:r>
      <w:proofErr w:type="gramEnd"/>
      <w:r w:rsidRPr="006A28E3">
        <w:rPr>
          <w:sz w:val="24"/>
          <w:szCs w:val="24"/>
        </w:rPr>
        <w:t>устошь дом б/н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(бензохранилище)</w:t>
      </w:r>
      <w:r w:rsidR="006A28E3">
        <w:rPr>
          <w:sz w:val="24"/>
          <w:szCs w:val="24"/>
        </w:rPr>
        <w:t xml:space="preserve"> </w:t>
      </w:r>
      <w:r w:rsidR="00EE42BB" w:rsidRPr="006A28E3">
        <w:rPr>
          <w:sz w:val="24"/>
          <w:szCs w:val="24"/>
        </w:rPr>
        <w:t xml:space="preserve">по адресу: Ивановская область, Шуйский район, Пустошь 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 xml:space="preserve">нежилое здание (дом культуры) </w:t>
      </w:r>
      <w:r w:rsidR="00EE42BB" w:rsidRPr="006A28E3">
        <w:rPr>
          <w:sz w:val="24"/>
          <w:szCs w:val="24"/>
        </w:rPr>
        <w:t>по адресу: Ивановская область, Шуйский район</w:t>
      </w:r>
      <w:proofErr w:type="gramStart"/>
      <w:r w:rsidR="00EE42BB" w:rsidRPr="006A28E3">
        <w:rPr>
          <w:sz w:val="24"/>
          <w:szCs w:val="24"/>
        </w:rPr>
        <w:t>,П</w:t>
      </w:r>
      <w:proofErr w:type="gramEnd"/>
      <w:r w:rsidR="00EE42BB" w:rsidRPr="006A28E3">
        <w:rPr>
          <w:sz w:val="24"/>
          <w:szCs w:val="24"/>
        </w:rPr>
        <w:t xml:space="preserve">устошь 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>нежилое здание (столовая)</w:t>
      </w:r>
      <w:r w:rsidR="006A28E3">
        <w:rPr>
          <w:sz w:val="24"/>
          <w:szCs w:val="24"/>
        </w:rPr>
        <w:t xml:space="preserve"> </w:t>
      </w:r>
      <w:r w:rsidR="00EE42BB" w:rsidRPr="006A28E3">
        <w:rPr>
          <w:sz w:val="24"/>
          <w:szCs w:val="24"/>
        </w:rPr>
        <w:t>по адресу: Ивановская область, Шуйский район,</w:t>
      </w:r>
      <w:r w:rsidRPr="006A28E3">
        <w:rPr>
          <w:sz w:val="24"/>
          <w:szCs w:val="24"/>
        </w:rPr>
        <w:t xml:space="preserve"> Пустошь </w:t>
      </w:r>
      <w:proofErr w:type="gramStart"/>
      <w:r w:rsidRPr="006A28E3">
        <w:rPr>
          <w:sz w:val="24"/>
          <w:szCs w:val="24"/>
        </w:rPr>
        <w:t>дом б</w:t>
      </w:r>
      <w:proofErr w:type="gramEnd"/>
      <w:r w:rsidRPr="006A28E3">
        <w:rPr>
          <w:sz w:val="24"/>
          <w:szCs w:val="24"/>
        </w:rPr>
        <w:t>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 xml:space="preserve">нежилое здание (гараж) </w:t>
      </w:r>
      <w:r w:rsidR="00EE42BB" w:rsidRPr="006A28E3">
        <w:rPr>
          <w:sz w:val="24"/>
          <w:szCs w:val="24"/>
        </w:rPr>
        <w:t>по адресу: Ивановская область, Шуйский район</w:t>
      </w:r>
      <w:proofErr w:type="gramStart"/>
      <w:r w:rsidR="00EE42BB" w:rsidRPr="006A28E3">
        <w:rPr>
          <w:sz w:val="24"/>
          <w:szCs w:val="24"/>
        </w:rPr>
        <w:t>,</w:t>
      </w:r>
      <w:r w:rsidRPr="006A28E3">
        <w:rPr>
          <w:sz w:val="24"/>
          <w:szCs w:val="24"/>
        </w:rPr>
        <w:t>П</w:t>
      </w:r>
      <w:proofErr w:type="gramEnd"/>
      <w:r w:rsidRPr="006A28E3">
        <w:rPr>
          <w:sz w:val="24"/>
          <w:szCs w:val="24"/>
        </w:rPr>
        <w:t>устошь дом б/н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lastRenderedPageBreak/>
        <w:t xml:space="preserve">нежилое здание (коровник) </w:t>
      </w:r>
      <w:r w:rsidR="00EE42BB" w:rsidRPr="006A28E3">
        <w:rPr>
          <w:sz w:val="24"/>
          <w:szCs w:val="24"/>
        </w:rPr>
        <w:t>по адресу: Ивановская область, Шуйский район</w:t>
      </w:r>
      <w:proofErr w:type="gramStart"/>
      <w:r w:rsidR="00EE42BB" w:rsidRPr="006A28E3">
        <w:rPr>
          <w:sz w:val="24"/>
          <w:szCs w:val="24"/>
        </w:rPr>
        <w:t>,</w:t>
      </w:r>
      <w:r w:rsidRPr="006A28E3">
        <w:rPr>
          <w:sz w:val="24"/>
          <w:szCs w:val="24"/>
        </w:rPr>
        <w:t>П</w:t>
      </w:r>
      <w:proofErr w:type="gramEnd"/>
      <w:r w:rsidRPr="006A28E3">
        <w:rPr>
          <w:sz w:val="24"/>
          <w:szCs w:val="24"/>
        </w:rPr>
        <w:t>устошь дом б/н</w:t>
      </w:r>
    </w:p>
    <w:p w:rsidR="000804C8" w:rsidRPr="006A28E3" w:rsidRDefault="000804C8" w:rsidP="006A28E3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0"/>
        <w:rPr>
          <w:sz w:val="24"/>
          <w:szCs w:val="24"/>
        </w:rPr>
      </w:pPr>
      <w:r w:rsidRPr="006A28E3">
        <w:rPr>
          <w:sz w:val="24"/>
          <w:szCs w:val="24"/>
        </w:rPr>
        <w:t xml:space="preserve">нежилое здание (клуб) </w:t>
      </w:r>
      <w:r w:rsidR="00EE42BB" w:rsidRPr="006A28E3">
        <w:rPr>
          <w:sz w:val="24"/>
          <w:szCs w:val="24"/>
        </w:rPr>
        <w:t>по адресу: Ивановская область, Шуйский район</w:t>
      </w:r>
      <w:proofErr w:type="gramStart"/>
      <w:r w:rsidR="00EE42BB" w:rsidRPr="006A28E3">
        <w:rPr>
          <w:sz w:val="24"/>
          <w:szCs w:val="24"/>
        </w:rPr>
        <w:t>,</w:t>
      </w:r>
      <w:r w:rsidRPr="006A28E3">
        <w:rPr>
          <w:sz w:val="24"/>
          <w:szCs w:val="24"/>
        </w:rPr>
        <w:t>П</w:t>
      </w:r>
      <w:proofErr w:type="gramEnd"/>
      <w:r w:rsidRPr="006A28E3">
        <w:rPr>
          <w:sz w:val="24"/>
          <w:szCs w:val="24"/>
        </w:rPr>
        <w:t>устошь дом б/н</w:t>
      </w:r>
    </w:p>
    <w:p w:rsidR="000804C8" w:rsidRPr="000804C8" w:rsidRDefault="000804C8" w:rsidP="006A28E3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</w:p>
    <w:p w:rsidR="00EE42BB" w:rsidRDefault="000804C8" w:rsidP="006A28E3">
      <w:pPr>
        <w:ind w:firstLine="567"/>
        <w:jc w:val="both"/>
        <w:rPr>
          <w:sz w:val="24"/>
          <w:szCs w:val="24"/>
        </w:rPr>
      </w:pPr>
      <w:r w:rsidRPr="000804C8">
        <w:rPr>
          <w:sz w:val="24"/>
          <w:szCs w:val="24"/>
        </w:rPr>
        <w:t>Осмотр будет осуществляться комиссией по проведению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Шуйского муниципального района</w:t>
      </w:r>
    </w:p>
    <w:p w:rsidR="000804C8" w:rsidRDefault="000804C8" w:rsidP="006A28E3">
      <w:pPr>
        <w:ind w:firstLine="567"/>
        <w:jc w:val="both"/>
        <w:rPr>
          <w:rFonts w:ascii="Trebuchet MS" w:hAnsi="Trebuchet MS"/>
          <w:color w:val="444444"/>
          <w:sz w:val="18"/>
          <w:szCs w:val="18"/>
        </w:rPr>
      </w:pPr>
      <w:r w:rsidRPr="000804C8">
        <w:rPr>
          <w:rFonts w:ascii="Trebuchet MS" w:hAnsi="Trebuchet MS"/>
          <w:color w:val="444444"/>
          <w:sz w:val="24"/>
          <w:szCs w:val="24"/>
        </w:rPr>
        <w:br/>
      </w:r>
    </w:p>
    <w:p w:rsidR="000804C8" w:rsidRDefault="000804C8" w:rsidP="006A28E3">
      <w:pPr>
        <w:ind w:firstLine="567"/>
      </w:pPr>
    </w:p>
    <w:p w:rsidR="00940D86" w:rsidRDefault="00940D86" w:rsidP="006A28E3">
      <w:pPr>
        <w:ind w:firstLine="567"/>
      </w:pPr>
    </w:p>
    <w:sectPr w:rsidR="00940D86" w:rsidSect="0064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F210E"/>
    <w:multiLevelType w:val="hybridMultilevel"/>
    <w:tmpl w:val="A2D435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0804C8"/>
    <w:rsid w:val="000804C8"/>
    <w:rsid w:val="00641B62"/>
    <w:rsid w:val="006A28E3"/>
    <w:rsid w:val="00940D86"/>
    <w:rsid w:val="00EE4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8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4C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поселения</dc:creator>
  <cp:lastModifiedBy>Владелец</cp:lastModifiedBy>
  <cp:revision>2</cp:revision>
  <cp:lastPrinted>2022-07-21T11:34:00Z</cp:lastPrinted>
  <dcterms:created xsi:type="dcterms:W3CDTF">2022-07-21T11:37:00Z</dcterms:created>
  <dcterms:modified xsi:type="dcterms:W3CDTF">2022-07-21T11:37:00Z</dcterms:modified>
</cp:coreProperties>
</file>