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10D6C" w:rsidP="00BD7DF1">
      <w:pPr>
        <w:jc w:val="center"/>
        <w:rPr>
          <w:b/>
          <w:i/>
          <w:sz w:val="36"/>
          <w:szCs w:val="36"/>
        </w:rPr>
      </w:pPr>
      <w:r w:rsidRPr="00610D6C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59064E">
        <w:t>11</w:t>
      </w:r>
      <w:bookmarkStart w:id="0" w:name="_GoBack"/>
      <w:bookmarkEnd w:id="0"/>
      <w:r>
        <w:t>.0</w:t>
      </w:r>
      <w:r w:rsidR="00E04409">
        <w:t>1</w:t>
      </w:r>
      <w:r w:rsidR="00C61517">
        <w:t>.202</w:t>
      </w:r>
      <w:r w:rsidR="00CA02D4">
        <w:t>1</w:t>
      </w:r>
      <w:r w:rsidR="008E12A7">
        <w:t xml:space="preserve"> № </w:t>
      </w:r>
      <w:r w:rsidR="0059064E">
        <w:t>5</w:t>
      </w:r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403FB8">
        <w:rPr>
          <w:b/>
        </w:rPr>
        <w:t>внедрению</w:t>
      </w:r>
      <w:r w:rsidR="00403FB8" w:rsidRPr="00403FB8">
        <w:rPr>
          <w:b/>
        </w:rPr>
        <w:t xml:space="preserve"> целевой модели цифровой образовательной среды в общеобразовательных организациях </w:t>
      </w:r>
      <w:r w:rsidR="00552D50">
        <w:rPr>
          <w:b/>
        </w:rPr>
        <w:t>Ивановской области</w:t>
      </w:r>
      <w:r w:rsidR="00815752">
        <w:rPr>
          <w:b/>
        </w:rPr>
        <w:t xml:space="preserve"> </w:t>
      </w:r>
      <w:r w:rsidR="006C4211">
        <w:rPr>
          <w:b/>
        </w:rPr>
        <w:t>в 20</w:t>
      </w:r>
      <w:r w:rsidR="00C61517">
        <w:rPr>
          <w:b/>
        </w:rPr>
        <w:t>2</w:t>
      </w:r>
      <w:r w:rsidR="00CA02D4">
        <w:rPr>
          <w:b/>
        </w:rPr>
        <w:t>1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9718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815752">
        <w:t xml:space="preserve"> </w:t>
      </w:r>
      <w:r w:rsidR="00A2375E" w:rsidRPr="00085D0E">
        <w:rPr>
          <w:b/>
        </w:rPr>
        <w:t>постановляет:</w:t>
      </w:r>
    </w:p>
    <w:p w:rsidR="00EB7AE0" w:rsidRDefault="00FB084B" w:rsidP="00403FB8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403FB8" w:rsidRPr="00403FB8">
        <w:t>внедрению целевой модели цифровой образовательной среды в общеобразовательных организациях Ивановской области</w:t>
      </w:r>
      <w:r w:rsidR="00815752">
        <w:t xml:space="preserve"> </w:t>
      </w:r>
      <w:r w:rsidR="0096147B">
        <w:t>расходным обязательством</w:t>
      </w:r>
      <w:r w:rsidR="00B42FAC">
        <w:t xml:space="preserve"> Шуйского муниципального района</w:t>
      </w:r>
      <w:r w:rsidR="00CF764A">
        <w:t>.</w:t>
      </w:r>
    </w:p>
    <w:p w:rsidR="0018382D" w:rsidRDefault="00F91965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815752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18382D" w:rsidRPr="0018382D" w:rsidRDefault="0018382D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8382D">
        <w:t xml:space="preserve">Определить объем бюджетных ассигнований, предусмотренных в бюджете Шуйского муниципального района на данное расходное обязательство, в размере </w:t>
      </w:r>
      <w:r w:rsidR="006E4ED5">
        <w:t>683,20</w:t>
      </w:r>
      <w:r w:rsidRPr="0018382D">
        <w:t xml:space="preserve"> рублей.</w:t>
      </w:r>
    </w:p>
    <w:p w:rsidR="00C61517" w:rsidRDefault="00C61517" w:rsidP="00C61517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09718F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A00560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81575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9A" w:rsidRDefault="00EB249A" w:rsidP="00D74E8A">
      <w:r>
        <w:separator/>
      </w:r>
    </w:p>
  </w:endnote>
  <w:endnote w:type="continuationSeparator" w:id="1">
    <w:p w:rsidR="00EB249A" w:rsidRDefault="00EB249A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9A" w:rsidRDefault="00EB249A" w:rsidP="00D74E8A">
      <w:r>
        <w:separator/>
      </w:r>
    </w:p>
  </w:footnote>
  <w:footnote w:type="continuationSeparator" w:id="1">
    <w:p w:rsidR="00EB249A" w:rsidRDefault="00EB249A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382D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46A9F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3FB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48E7"/>
    <w:rsid w:val="004B76D5"/>
    <w:rsid w:val="004C05BA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2D50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16BA"/>
    <w:rsid w:val="0058340E"/>
    <w:rsid w:val="00583FEB"/>
    <w:rsid w:val="00584614"/>
    <w:rsid w:val="0059064E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0D6C"/>
    <w:rsid w:val="00614E95"/>
    <w:rsid w:val="0061630A"/>
    <w:rsid w:val="006231B5"/>
    <w:rsid w:val="00626880"/>
    <w:rsid w:val="00630A57"/>
    <w:rsid w:val="00632B51"/>
    <w:rsid w:val="006333FB"/>
    <w:rsid w:val="0064002D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6E4ED5"/>
    <w:rsid w:val="00705A97"/>
    <w:rsid w:val="00707EBC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721F5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5752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64A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2A7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2DBC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560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0A1C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24D7D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1517"/>
    <w:rsid w:val="00C64F01"/>
    <w:rsid w:val="00C7443C"/>
    <w:rsid w:val="00C74B91"/>
    <w:rsid w:val="00C75F82"/>
    <w:rsid w:val="00C77B9A"/>
    <w:rsid w:val="00C85C1F"/>
    <w:rsid w:val="00C9110E"/>
    <w:rsid w:val="00CA02D4"/>
    <w:rsid w:val="00CA13BC"/>
    <w:rsid w:val="00CA6D58"/>
    <w:rsid w:val="00CB3FC3"/>
    <w:rsid w:val="00CB4298"/>
    <w:rsid w:val="00CE190F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8676F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8FC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87F44"/>
    <w:rsid w:val="00E957B8"/>
    <w:rsid w:val="00E9749F"/>
    <w:rsid w:val="00EB0911"/>
    <w:rsid w:val="00EB249A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6C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5CFC-78AC-45B0-BD23-FB4A355B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1520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Прессекретарь</cp:lastModifiedBy>
  <cp:revision>8</cp:revision>
  <cp:lastPrinted>2021-01-12T05:47:00Z</cp:lastPrinted>
  <dcterms:created xsi:type="dcterms:W3CDTF">2021-01-11T06:55:00Z</dcterms:created>
  <dcterms:modified xsi:type="dcterms:W3CDTF">2021-02-16T12:50:00Z</dcterms:modified>
</cp:coreProperties>
</file>