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30" w:rsidRDefault="00292330" w:rsidP="00292330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292330" w:rsidRDefault="00292330" w:rsidP="0029233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292330" w:rsidRDefault="00292330" w:rsidP="00292330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330" w:rsidRDefault="00292330" w:rsidP="00292330">
      <w:pPr>
        <w:jc w:val="center"/>
        <w:rPr>
          <w:kern w:val="2"/>
          <w:sz w:val="28"/>
          <w:szCs w:val="28"/>
        </w:rPr>
      </w:pPr>
    </w:p>
    <w:p w:rsidR="00292330" w:rsidRDefault="00292330" w:rsidP="00292330">
      <w:pPr>
        <w:jc w:val="center"/>
        <w:rPr>
          <w:b/>
          <w:sz w:val="36"/>
          <w:szCs w:val="36"/>
        </w:rPr>
      </w:pPr>
    </w:p>
    <w:p w:rsidR="00292330" w:rsidRDefault="00292330" w:rsidP="00292330">
      <w:pPr>
        <w:jc w:val="center"/>
        <w:rPr>
          <w:b/>
          <w:sz w:val="16"/>
          <w:szCs w:val="16"/>
        </w:rPr>
      </w:pPr>
    </w:p>
    <w:p w:rsidR="00292330" w:rsidRDefault="00292330" w:rsidP="0029233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Шуйского муниципального района</w:t>
      </w:r>
    </w:p>
    <w:p w:rsidR="00292330" w:rsidRDefault="0056381F" w:rsidP="00292330">
      <w:pPr>
        <w:jc w:val="center"/>
        <w:rPr>
          <w:b/>
          <w:i/>
          <w:sz w:val="36"/>
          <w:szCs w:val="36"/>
        </w:rPr>
      </w:pPr>
      <w:r w:rsidRPr="0056381F">
        <w:rPr>
          <w:noProof/>
        </w:rPr>
        <w:pict>
          <v:line id="Прямая соединительная линия 1" o:spid="_x0000_s1028" style="position:absolute;left:0;text-align:left;z-index:251659264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292330" w:rsidRPr="00385775" w:rsidRDefault="00292330" w:rsidP="00292330">
      <w:pPr>
        <w:jc w:val="center"/>
        <w:rPr>
          <w:b/>
          <w:sz w:val="28"/>
        </w:rPr>
      </w:pPr>
      <w:r w:rsidRPr="00385775">
        <w:rPr>
          <w:b/>
          <w:sz w:val="28"/>
        </w:rPr>
        <w:t>ПОСТАНОВЛЕНИЕ</w:t>
      </w:r>
    </w:p>
    <w:p w:rsidR="00292330" w:rsidRPr="00AB3755" w:rsidRDefault="00292330" w:rsidP="00292330">
      <w:pPr>
        <w:jc w:val="center"/>
        <w:rPr>
          <w:sz w:val="28"/>
        </w:rPr>
      </w:pPr>
      <w:r w:rsidRPr="00492699">
        <w:rPr>
          <w:sz w:val="28"/>
        </w:rPr>
        <w:t xml:space="preserve">от </w:t>
      </w:r>
      <w:r w:rsidR="00DC7A81" w:rsidRPr="00DC7A81">
        <w:rPr>
          <w:sz w:val="28"/>
          <w:u w:val="single"/>
        </w:rPr>
        <w:t>02.09.2022</w:t>
      </w:r>
      <w:r w:rsidR="00DC7A81">
        <w:rPr>
          <w:sz w:val="28"/>
        </w:rPr>
        <w:t xml:space="preserve"> </w:t>
      </w:r>
      <w:r w:rsidRPr="00492699">
        <w:rPr>
          <w:sz w:val="28"/>
        </w:rPr>
        <w:t xml:space="preserve">№ </w:t>
      </w:r>
      <w:r w:rsidR="00DC7A81" w:rsidRPr="00DC7A81">
        <w:rPr>
          <w:sz w:val="28"/>
          <w:u w:val="single"/>
        </w:rPr>
        <w:t>580-п</w:t>
      </w:r>
    </w:p>
    <w:p w:rsidR="00292330" w:rsidRDefault="00292330" w:rsidP="00292330">
      <w:pPr>
        <w:jc w:val="center"/>
        <w:rPr>
          <w:sz w:val="28"/>
        </w:rPr>
      </w:pPr>
      <w:r>
        <w:rPr>
          <w:sz w:val="28"/>
        </w:rPr>
        <w:t>г. Шуя</w:t>
      </w:r>
    </w:p>
    <w:p w:rsidR="005B09F3" w:rsidRDefault="005B09F3" w:rsidP="009675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09F3" w:rsidRPr="004F683D" w:rsidRDefault="004F683D" w:rsidP="009675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683D">
        <w:rPr>
          <w:b/>
          <w:sz w:val="28"/>
        </w:rPr>
        <w:t>О создании комиссии по определению местоположения границ земельн</w:t>
      </w:r>
      <w:r w:rsidR="00FA54E4">
        <w:rPr>
          <w:b/>
          <w:sz w:val="28"/>
        </w:rPr>
        <w:t>ого</w:t>
      </w:r>
      <w:r w:rsidRPr="004F683D">
        <w:rPr>
          <w:b/>
          <w:sz w:val="28"/>
        </w:rPr>
        <w:t xml:space="preserve"> участк</w:t>
      </w:r>
      <w:r w:rsidR="00FA54E4">
        <w:rPr>
          <w:b/>
          <w:sz w:val="28"/>
        </w:rPr>
        <w:t>а</w:t>
      </w:r>
      <w:r w:rsidRPr="004F683D">
        <w:rPr>
          <w:b/>
          <w:sz w:val="28"/>
        </w:rPr>
        <w:t>, на котор</w:t>
      </w:r>
      <w:r w:rsidR="00FA54E4">
        <w:rPr>
          <w:b/>
          <w:sz w:val="28"/>
        </w:rPr>
        <w:t>ом</w:t>
      </w:r>
      <w:r w:rsidRPr="004F683D">
        <w:rPr>
          <w:b/>
          <w:sz w:val="28"/>
        </w:rPr>
        <w:t xml:space="preserve"> расположены объекты недвижимого имущества, на которые возникли права гражд</w:t>
      </w:r>
      <w:r w:rsidR="00FA54E4">
        <w:rPr>
          <w:b/>
          <w:sz w:val="28"/>
        </w:rPr>
        <w:t>ан и юридических лиц, в целях его</w:t>
      </w:r>
      <w:r w:rsidRPr="004F683D">
        <w:rPr>
          <w:b/>
          <w:sz w:val="28"/>
        </w:rPr>
        <w:t xml:space="preserve"> перевода из земель лесного фонда в земли населенных пунктов в рамках подготовки проект</w:t>
      </w:r>
      <w:r w:rsidR="00FA54E4">
        <w:rPr>
          <w:b/>
          <w:sz w:val="28"/>
        </w:rPr>
        <w:t>а</w:t>
      </w:r>
      <w:r w:rsidRPr="004F683D">
        <w:rPr>
          <w:b/>
          <w:sz w:val="28"/>
        </w:rPr>
        <w:t xml:space="preserve"> внесения изменений в </w:t>
      </w:r>
      <w:r w:rsidR="00FB2C7E">
        <w:rPr>
          <w:b/>
          <w:sz w:val="28"/>
        </w:rPr>
        <w:t>генеральный план</w:t>
      </w:r>
      <w:r w:rsidR="004B0526">
        <w:rPr>
          <w:b/>
          <w:sz w:val="28"/>
        </w:rPr>
        <w:t xml:space="preserve"> </w:t>
      </w:r>
      <w:proofErr w:type="spellStart"/>
      <w:r w:rsidRPr="004F683D">
        <w:rPr>
          <w:b/>
          <w:sz w:val="28"/>
        </w:rPr>
        <w:t>Остаповского</w:t>
      </w:r>
      <w:proofErr w:type="spellEnd"/>
      <w:r w:rsidRPr="004F683D">
        <w:rPr>
          <w:b/>
          <w:sz w:val="28"/>
        </w:rPr>
        <w:t xml:space="preserve"> сельского поселения Шуйского муниципального района</w:t>
      </w:r>
      <w:r w:rsidR="004B0526">
        <w:rPr>
          <w:b/>
          <w:sz w:val="28"/>
        </w:rPr>
        <w:t xml:space="preserve"> Ивановской области</w:t>
      </w:r>
    </w:p>
    <w:p w:rsidR="005B09F3" w:rsidRDefault="005B09F3" w:rsidP="009675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4706" w:rsidRDefault="00054706" w:rsidP="003966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396603">
        <w:rPr>
          <w:b w:val="0"/>
          <w:sz w:val="28"/>
          <w:szCs w:val="28"/>
        </w:rPr>
        <w:t>В</w:t>
      </w:r>
      <w:r w:rsidR="001838A0">
        <w:rPr>
          <w:b w:val="0"/>
          <w:sz w:val="28"/>
          <w:szCs w:val="28"/>
        </w:rPr>
        <w:t xml:space="preserve"> </w:t>
      </w:r>
      <w:r w:rsidRPr="00396603">
        <w:rPr>
          <w:b w:val="0"/>
          <w:sz w:val="28"/>
          <w:szCs w:val="28"/>
        </w:rPr>
        <w:t xml:space="preserve">соответствии с </w:t>
      </w:r>
      <w:r w:rsidR="000807E4" w:rsidRPr="00396603">
        <w:rPr>
          <w:b w:val="0"/>
          <w:sz w:val="28"/>
          <w:szCs w:val="28"/>
        </w:rPr>
        <w:t xml:space="preserve">частью 20 статьи </w:t>
      </w:r>
      <w:r w:rsidR="000807E4">
        <w:rPr>
          <w:b w:val="0"/>
          <w:sz w:val="28"/>
          <w:szCs w:val="28"/>
        </w:rPr>
        <w:t>24 Градостроительного кодекса Российской Федерации,</w:t>
      </w:r>
      <w:r w:rsidR="00070CB5">
        <w:rPr>
          <w:b w:val="0"/>
          <w:sz w:val="28"/>
          <w:szCs w:val="28"/>
        </w:rPr>
        <w:t xml:space="preserve"> </w:t>
      </w:r>
      <w:r w:rsidRPr="00396603">
        <w:rPr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807E4" w:rsidRPr="00396603">
        <w:rPr>
          <w:b w:val="0"/>
          <w:sz w:val="28"/>
          <w:szCs w:val="28"/>
        </w:rPr>
        <w:t>постановлением Правительства Ивановской области от 29.01.2021 № 29-п «Об утверждении Порядка деятельности комиссий, создаваемых на территории Ивановской области в соответствии с частью 20 статьи 24 </w:t>
      </w:r>
      <w:hyperlink r:id="rId6" w:anchor="64U0IK" w:history="1">
        <w:r w:rsidR="000807E4" w:rsidRPr="00396603">
          <w:rPr>
            <w:rStyle w:val="a3"/>
            <w:b w:val="0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7E4" w:rsidRPr="00396603">
        <w:rPr>
          <w:b w:val="0"/>
          <w:sz w:val="28"/>
          <w:szCs w:val="28"/>
        </w:rPr>
        <w:t xml:space="preserve">», </w:t>
      </w:r>
      <w:r w:rsidRPr="00396603">
        <w:rPr>
          <w:b w:val="0"/>
          <w:sz w:val="28"/>
          <w:szCs w:val="28"/>
        </w:rPr>
        <w:t xml:space="preserve">Уставом Шуйского муниципального района, </w:t>
      </w:r>
      <w:r w:rsidR="00F512B5">
        <w:rPr>
          <w:b w:val="0"/>
          <w:sz w:val="28"/>
          <w:szCs w:val="28"/>
        </w:rPr>
        <w:t>с целью</w:t>
      </w:r>
      <w:r w:rsidRPr="00396603">
        <w:rPr>
          <w:b w:val="0"/>
          <w:sz w:val="28"/>
          <w:szCs w:val="28"/>
        </w:rPr>
        <w:t xml:space="preserve"> исполнения </w:t>
      </w:r>
      <w:r w:rsidR="000F5163" w:rsidRPr="00396603">
        <w:rPr>
          <w:b w:val="0"/>
          <w:sz w:val="28"/>
          <w:szCs w:val="28"/>
        </w:rPr>
        <w:t xml:space="preserve">решения </w:t>
      </w:r>
      <w:r w:rsidR="000807E4">
        <w:rPr>
          <w:b w:val="0"/>
          <w:sz w:val="28"/>
          <w:szCs w:val="28"/>
        </w:rPr>
        <w:t xml:space="preserve">Шуйского городского </w:t>
      </w:r>
      <w:r w:rsidR="000F5163" w:rsidRPr="00396603">
        <w:rPr>
          <w:b w:val="0"/>
          <w:sz w:val="28"/>
          <w:szCs w:val="28"/>
        </w:rPr>
        <w:t>суда</w:t>
      </w:r>
      <w:r w:rsidR="00070CB5">
        <w:rPr>
          <w:b w:val="0"/>
          <w:sz w:val="28"/>
          <w:szCs w:val="28"/>
        </w:rPr>
        <w:t xml:space="preserve"> </w:t>
      </w:r>
      <w:r w:rsidR="000807E4">
        <w:rPr>
          <w:b w:val="0"/>
          <w:sz w:val="28"/>
          <w:szCs w:val="28"/>
        </w:rPr>
        <w:t xml:space="preserve">Ивановской области </w:t>
      </w:r>
      <w:r w:rsidRPr="00396603">
        <w:rPr>
          <w:b w:val="0"/>
          <w:sz w:val="28"/>
          <w:szCs w:val="28"/>
        </w:rPr>
        <w:t>от 25.12.2015 по делу №2а-3381/2015, Администрация Шуйского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0807E4" w:rsidRPr="00DC7A81" w:rsidRDefault="00054706" w:rsidP="0005470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C7A81">
        <w:rPr>
          <w:sz w:val="28"/>
          <w:szCs w:val="28"/>
        </w:rPr>
        <w:t xml:space="preserve">1. </w:t>
      </w:r>
      <w:r w:rsidR="009C7606" w:rsidRPr="00DC7A81">
        <w:rPr>
          <w:bCs/>
          <w:color w:val="000000"/>
          <w:sz w:val="28"/>
          <w:szCs w:val="28"/>
        </w:rPr>
        <w:t xml:space="preserve">Создать </w:t>
      </w:r>
      <w:r w:rsidR="000807E4" w:rsidRPr="00DC7A81">
        <w:rPr>
          <w:bCs/>
          <w:color w:val="000000"/>
          <w:sz w:val="28"/>
          <w:szCs w:val="28"/>
        </w:rPr>
        <w:t>комиссию</w:t>
      </w:r>
      <w:r w:rsidR="00070CB5" w:rsidRPr="00DC7A81">
        <w:rPr>
          <w:bCs/>
          <w:color w:val="000000"/>
          <w:sz w:val="28"/>
          <w:szCs w:val="28"/>
        </w:rPr>
        <w:t xml:space="preserve"> </w:t>
      </w:r>
      <w:r w:rsidR="000807E4" w:rsidRPr="00DC7A81">
        <w:rPr>
          <w:sz w:val="28"/>
          <w:szCs w:val="28"/>
        </w:rPr>
        <w:t xml:space="preserve">по определению местоположения границ земельного участка, на котором расположены объекты недвижимого имущества, на которые возникли права граждан и юридических лиц, в целях его перевода из земель лесного фонда в земли населенных пунктов в рамках подготовки проекта внесения изменений в генеральный план </w:t>
      </w:r>
      <w:proofErr w:type="spellStart"/>
      <w:r w:rsidR="000807E4" w:rsidRPr="00DC7A81">
        <w:rPr>
          <w:sz w:val="28"/>
          <w:szCs w:val="28"/>
        </w:rPr>
        <w:t>Остаповского</w:t>
      </w:r>
      <w:proofErr w:type="spellEnd"/>
      <w:r w:rsidR="000807E4" w:rsidRPr="00DC7A81">
        <w:rPr>
          <w:sz w:val="28"/>
          <w:szCs w:val="28"/>
        </w:rPr>
        <w:t xml:space="preserve"> сельского поселения Шуйского муниципального района</w:t>
      </w:r>
      <w:r w:rsidR="004B0526" w:rsidRPr="00DC7A81">
        <w:rPr>
          <w:sz w:val="28"/>
          <w:szCs w:val="28"/>
        </w:rPr>
        <w:t xml:space="preserve"> Ивановской области</w:t>
      </w:r>
      <w:r w:rsidR="000807E4" w:rsidRPr="00DC7A81">
        <w:rPr>
          <w:sz w:val="28"/>
          <w:szCs w:val="28"/>
        </w:rPr>
        <w:t xml:space="preserve"> (далее – Комиссия).</w:t>
      </w:r>
    </w:p>
    <w:p w:rsidR="004163D2" w:rsidRPr="00DC7A81" w:rsidRDefault="000807E4" w:rsidP="00054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81">
        <w:rPr>
          <w:bCs/>
          <w:color w:val="000000"/>
          <w:sz w:val="28"/>
          <w:szCs w:val="28"/>
        </w:rPr>
        <w:t>2. У</w:t>
      </w:r>
      <w:r w:rsidR="009C7606" w:rsidRPr="00DC7A81">
        <w:rPr>
          <w:bCs/>
          <w:color w:val="000000"/>
          <w:sz w:val="28"/>
          <w:szCs w:val="28"/>
        </w:rPr>
        <w:t xml:space="preserve">твердить состав </w:t>
      </w:r>
      <w:r w:rsidRPr="00DC7A81">
        <w:rPr>
          <w:bCs/>
          <w:color w:val="000000"/>
          <w:sz w:val="28"/>
          <w:szCs w:val="28"/>
        </w:rPr>
        <w:t xml:space="preserve">Комиссии </w:t>
      </w:r>
      <w:r w:rsidR="005E5ECA" w:rsidRPr="00DC7A81">
        <w:rPr>
          <w:sz w:val="28"/>
          <w:szCs w:val="28"/>
        </w:rPr>
        <w:t>согласно приложению к настоящему постановлению</w:t>
      </w:r>
      <w:r w:rsidR="008F2887" w:rsidRPr="00DC7A81">
        <w:rPr>
          <w:sz w:val="28"/>
          <w:szCs w:val="28"/>
        </w:rPr>
        <w:t>.</w:t>
      </w:r>
    </w:p>
    <w:p w:rsidR="00396603" w:rsidRDefault="000807E4" w:rsidP="00054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603">
        <w:rPr>
          <w:sz w:val="28"/>
          <w:szCs w:val="28"/>
        </w:rPr>
        <w:t>. Опубликовать настоящее постановление в соответствии с Уставом Шуйского муниципального района в официальном издании «Вестник Шуйского муниципаль</w:t>
      </w:r>
      <w:r w:rsidR="001838A0">
        <w:rPr>
          <w:sz w:val="28"/>
          <w:szCs w:val="28"/>
        </w:rPr>
        <w:t>ного района Ивановской области» и на официальном сайте Администрации Шуйского муниципального района.</w:t>
      </w:r>
    </w:p>
    <w:p w:rsidR="00054706" w:rsidRDefault="000807E4" w:rsidP="00054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4706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DC7A81" w:rsidRDefault="00DC7A81" w:rsidP="00054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7A81" w:rsidRDefault="00DC7A81" w:rsidP="00054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4706" w:rsidRDefault="000807E4" w:rsidP="00054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54706">
        <w:rPr>
          <w:color w:val="000000"/>
          <w:sz w:val="28"/>
          <w:szCs w:val="28"/>
        </w:rPr>
        <w:t xml:space="preserve">. Постановление вступает в </w:t>
      </w:r>
      <w:r w:rsidR="00054706" w:rsidRPr="0064418A">
        <w:rPr>
          <w:sz w:val="28"/>
          <w:szCs w:val="28"/>
        </w:rPr>
        <w:t>силу с момента его подписания.</w:t>
      </w:r>
    </w:p>
    <w:p w:rsidR="00070CB5" w:rsidRDefault="00070CB5" w:rsidP="00054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9F3" w:rsidRDefault="005B09F3" w:rsidP="009675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A81" w:rsidRDefault="00DC7A81" w:rsidP="009675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E59" w:rsidRDefault="005F2CD7" w:rsidP="004B0A5A">
      <w:pPr>
        <w:tabs>
          <w:tab w:val="left" w:pos="82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b/>
          <w:sz w:val="28"/>
          <w:szCs w:val="28"/>
        </w:rPr>
        <w:t>Глава Шуйского муниципального район</w:t>
      </w:r>
      <w:r w:rsidR="004442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                              С.А. Бабанов</w:t>
      </w:r>
    </w:p>
    <w:p w:rsidR="00033892" w:rsidRPr="00FD622E" w:rsidRDefault="000807E4" w:rsidP="00092B5D">
      <w:pPr>
        <w:ind w:left="23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br w:type="page"/>
      </w:r>
      <w:r w:rsidR="00092B5D"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                               </w:t>
      </w:r>
      <w:r w:rsidR="00A70216">
        <w:rPr>
          <w:rFonts w:ascii="Times New Roman CYR" w:hAnsi="Times New Roman CYR" w:cs="Times New Roman CYR"/>
          <w:bCs/>
        </w:rPr>
        <w:t>Приложение</w:t>
      </w:r>
    </w:p>
    <w:p w:rsidR="00033892" w:rsidRDefault="00033892" w:rsidP="0003389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к постановлению Администрации </w:t>
      </w:r>
    </w:p>
    <w:p w:rsidR="00033892" w:rsidRPr="00FD622E" w:rsidRDefault="00033892" w:rsidP="0003389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>Шуйского муниципального района</w:t>
      </w:r>
    </w:p>
    <w:p w:rsidR="00033892" w:rsidRPr="001838A0" w:rsidRDefault="00033892" w:rsidP="0003389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CD002C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от </w:t>
      </w:r>
      <w:r w:rsidR="00DC7A81" w:rsidRPr="00DC7A81">
        <w:rPr>
          <w:rFonts w:ascii="Times New Roman CYR" w:hAnsi="Times New Roman CYR" w:cs="Times New Roman CYR"/>
          <w:bCs/>
          <w:u w:val="single"/>
        </w:rPr>
        <w:t>02.09.2022</w:t>
      </w:r>
      <w:r w:rsidR="00DC7A81">
        <w:rPr>
          <w:rFonts w:ascii="Times New Roman CYR" w:hAnsi="Times New Roman CYR" w:cs="Times New Roman CYR"/>
          <w:bCs/>
        </w:rPr>
        <w:t xml:space="preserve"> </w:t>
      </w:r>
      <w:r w:rsidRPr="00CD002C">
        <w:rPr>
          <w:rFonts w:ascii="Times New Roman CYR" w:hAnsi="Times New Roman CYR" w:cs="Times New Roman CYR"/>
          <w:bCs/>
        </w:rPr>
        <w:t xml:space="preserve">№ </w:t>
      </w:r>
      <w:r w:rsidR="00DC7A81" w:rsidRPr="00DC7A81">
        <w:rPr>
          <w:rFonts w:ascii="Times New Roman CYR" w:hAnsi="Times New Roman CYR" w:cs="Times New Roman CYR"/>
          <w:bCs/>
          <w:u w:val="single"/>
        </w:rPr>
        <w:t>580-п</w:t>
      </w:r>
    </w:p>
    <w:p w:rsidR="00033892" w:rsidRDefault="00033892" w:rsidP="0003389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u w:val="single"/>
        </w:rPr>
      </w:pPr>
    </w:p>
    <w:p w:rsidR="00033892" w:rsidRPr="00AB3755" w:rsidRDefault="00033892" w:rsidP="0003389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033892" w:rsidRDefault="00033892" w:rsidP="00033892">
      <w:pPr>
        <w:autoSpaceDE w:val="0"/>
        <w:autoSpaceDN w:val="0"/>
        <w:adjustRightInd w:val="0"/>
        <w:ind w:firstLine="5529"/>
        <w:jc w:val="center"/>
        <w:outlineLvl w:val="0"/>
      </w:pPr>
    </w:p>
    <w:p w:rsidR="00033892" w:rsidRPr="003C7AFF" w:rsidRDefault="00033892" w:rsidP="000338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F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3892" w:rsidRDefault="000A7B6C" w:rsidP="000A7B6C">
      <w:pPr>
        <w:pStyle w:val="1"/>
        <w:jc w:val="center"/>
        <w:rPr>
          <w:rFonts w:ascii="Times New Roman" w:hAnsi="Times New Roman" w:cs="Times New Roman"/>
          <w:b/>
          <w:sz w:val="28"/>
        </w:rPr>
      </w:pPr>
      <w:r w:rsidRPr="000A7B6C">
        <w:rPr>
          <w:rFonts w:ascii="Times New Roman" w:hAnsi="Times New Roman" w:cs="Times New Roman"/>
          <w:b/>
          <w:sz w:val="28"/>
        </w:rPr>
        <w:t>комиссии по определению местоположения границ земельн</w:t>
      </w:r>
      <w:r w:rsidR="00113AE9">
        <w:rPr>
          <w:rFonts w:ascii="Times New Roman" w:hAnsi="Times New Roman" w:cs="Times New Roman"/>
          <w:b/>
          <w:sz w:val="28"/>
        </w:rPr>
        <w:t>ого участка</w:t>
      </w:r>
      <w:r w:rsidRPr="000A7B6C">
        <w:rPr>
          <w:rFonts w:ascii="Times New Roman" w:hAnsi="Times New Roman" w:cs="Times New Roman"/>
          <w:b/>
          <w:sz w:val="28"/>
        </w:rPr>
        <w:t>, на котор</w:t>
      </w:r>
      <w:r w:rsidR="00113AE9">
        <w:rPr>
          <w:rFonts w:ascii="Times New Roman" w:hAnsi="Times New Roman" w:cs="Times New Roman"/>
          <w:b/>
          <w:sz w:val="28"/>
        </w:rPr>
        <w:t>ом</w:t>
      </w:r>
      <w:r w:rsidRPr="000A7B6C">
        <w:rPr>
          <w:rFonts w:ascii="Times New Roman" w:hAnsi="Times New Roman" w:cs="Times New Roman"/>
          <w:b/>
          <w:sz w:val="28"/>
        </w:rPr>
        <w:t xml:space="preserve"> расположены объекты недвижимого имущества, на которые возникли права гражд</w:t>
      </w:r>
      <w:r w:rsidR="00113AE9">
        <w:rPr>
          <w:rFonts w:ascii="Times New Roman" w:hAnsi="Times New Roman" w:cs="Times New Roman"/>
          <w:b/>
          <w:sz w:val="28"/>
        </w:rPr>
        <w:t>ан и юридических лиц, в целях его</w:t>
      </w:r>
      <w:r w:rsidRPr="000A7B6C">
        <w:rPr>
          <w:rFonts w:ascii="Times New Roman" w:hAnsi="Times New Roman" w:cs="Times New Roman"/>
          <w:b/>
          <w:sz w:val="28"/>
        </w:rPr>
        <w:t xml:space="preserve"> перевода из земель лесного фонда в земли населенных пунктов в рамках подготовки проект</w:t>
      </w:r>
      <w:r w:rsidR="00113AE9">
        <w:rPr>
          <w:rFonts w:ascii="Times New Roman" w:hAnsi="Times New Roman" w:cs="Times New Roman"/>
          <w:b/>
          <w:sz w:val="28"/>
        </w:rPr>
        <w:t>а</w:t>
      </w:r>
      <w:r w:rsidRPr="000A7B6C">
        <w:rPr>
          <w:rFonts w:ascii="Times New Roman" w:hAnsi="Times New Roman" w:cs="Times New Roman"/>
          <w:b/>
          <w:sz w:val="28"/>
        </w:rPr>
        <w:t xml:space="preserve"> внесения изменений в </w:t>
      </w:r>
      <w:r w:rsidR="00640D67">
        <w:rPr>
          <w:rFonts w:ascii="Times New Roman" w:hAnsi="Times New Roman" w:cs="Times New Roman"/>
          <w:b/>
          <w:sz w:val="28"/>
        </w:rPr>
        <w:t>генеральный план</w:t>
      </w:r>
      <w:r w:rsidR="001838A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A7B6C">
        <w:rPr>
          <w:rFonts w:ascii="Times New Roman" w:hAnsi="Times New Roman" w:cs="Times New Roman"/>
          <w:b/>
          <w:sz w:val="28"/>
        </w:rPr>
        <w:t>Остаповского</w:t>
      </w:r>
      <w:proofErr w:type="spellEnd"/>
      <w:r w:rsidRPr="000A7B6C">
        <w:rPr>
          <w:rFonts w:ascii="Times New Roman" w:hAnsi="Times New Roman" w:cs="Times New Roman"/>
          <w:b/>
          <w:sz w:val="28"/>
        </w:rPr>
        <w:t xml:space="preserve"> сельского поселения Шуйского муниципального района</w:t>
      </w:r>
    </w:p>
    <w:p w:rsidR="000A7B6C" w:rsidRDefault="000A7B6C" w:rsidP="000A7B6C">
      <w:pPr>
        <w:pStyle w:val="1"/>
        <w:jc w:val="center"/>
        <w:rPr>
          <w:rFonts w:ascii="Times New Roman" w:hAnsi="Times New Roman" w:cs="Times New Roman"/>
          <w:b/>
          <w:sz w:val="28"/>
        </w:rPr>
      </w:pPr>
    </w:p>
    <w:p w:rsidR="000A7B6C" w:rsidRPr="000A7B6C" w:rsidRDefault="000A7B6C" w:rsidP="000A7B6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54"/>
      </w:tblGrid>
      <w:tr w:rsidR="00033892" w:rsidRPr="00E23E59" w:rsidTr="000872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892" w:rsidRPr="00E23E59" w:rsidTr="000872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Николаенко В.В.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Шуйского муниципального района Ивановской области </w:t>
            </w:r>
          </w:p>
        </w:tc>
      </w:tr>
      <w:tr w:rsidR="00033892" w:rsidRPr="00E23E59" w:rsidTr="000872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892" w:rsidRPr="00E23E59" w:rsidTr="000872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Казарин С.П.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хозяйства и градостроительной деятельности администрации Шуйского муниципального района Ивановской области</w:t>
            </w:r>
          </w:p>
        </w:tc>
      </w:tr>
      <w:tr w:rsidR="00033892" w:rsidRPr="00E23E59" w:rsidTr="000872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892" w:rsidRPr="00E23E59" w:rsidTr="000872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Зайцева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хозяйства и градостроительной деятельности администрации Шуйского муниципального района Ивановской области</w:t>
            </w:r>
          </w:p>
        </w:tc>
      </w:tr>
      <w:tr w:rsidR="00033892" w:rsidRPr="00E23E59" w:rsidTr="000872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033892" w:rsidP="000872E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892" w:rsidRPr="00E23E59" w:rsidTr="000872EF">
        <w:trPr>
          <w:trHeight w:val="6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92" w:rsidRPr="00E23E59" w:rsidRDefault="001C6E88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Маник</w:t>
            </w:r>
            <w:proofErr w:type="spellEnd"/>
            <w:r w:rsidRPr="00E23E59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92" w:rsidRPr="00E23E59" w:rsidRDefault="001C6E88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3E5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территориального планирования и контроля за градостроительной деятельностью </w:t>
            </w:r>
            <w:r w:rsidR="00033892" w:rsidRPr="00E23E5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Департамент</w:t>
            </w:r>
            <w:r w:rsidRPr="00E23E5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033892" w:rsidRPr="00E23E59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строительства и архитектуры Ивановской области</w:t>
            </w:r>
          </w:p>
        </w:tc>
      </w:tr>
      <w:tr w:rsidR="00033892" w:rsidRPr="00E23E59" w:rsidTr="00C92F82">
        <w:trPr>
          <w:trHeight w:val="5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6666BC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Марычева С.А.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6666BC" w:rsidP="000872EF">
            <w:pPr>
              <w:pStyle w:val="1"/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Начальник Шуйского межмуниципального отдела Управления Росреестра по Ивановской области</w:t>
            </w:r>
          </w:p>
        </w:tc>
      </w:tr>
      <w:tr w:rsidR="00033892" w:rsidRPr="00E23E59" w:rsidTr="000872EF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DF4DCA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Косолапова А.Н.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2" w:rsidRPr="00E23E59" w:rsidRDefault="008D1C0D" w:rsidP="008D1C0D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Комиссии по общественному контролю и правовым вопросам </w:t>
            </w:r>
            <w:r w:rsidR="00033892" w:rsidRPr="00E23E59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</w:t>
            </w:r>
            <w:r w:rsidRPr="00E23E59"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033892" w:rsidRPr="00E23E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палат</w:t>
            </w:r>
            <w:r w:rsidRPr="00E23E59">
              <w:rPr>
                <w:rFonts w:ascii="Times New Roman" w:hAnsi="Times New Roman" w:cs="Times New Roman"/>
                <w:bCs/>
                <w:sz w:val="26"/>
                <w:szCs w:val="26"/>
              </w:rPr>
              <w:t>ы Ивановской области</w:t>
            </w:r>
            <w:r w:rsidR="000807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седьмого состава</w:t>
            </w:r>
          </w:p>
        </w:tc>
      </w:tr>
      <w:tr w:rsidR="006666BC" w:rsidRPr="00E23E59" w:rsidTr="000872EF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C" w:rsidRPr="00E23E59" w:rsidRDefault="006666BC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Яковлев П.Ю.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C" w:rsidRPr="00E23E59" w:rsidRDefault="006666BC" w:rsidP="000872EF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отдела федерального государственного лесного надзора, федерального государственного пожарного надзора в лесах</w:t>
            </w:r>
          </w:p>
        </w:tc>
      </w:tr>
      <w:tr w:rsidR="00FA4571" w:rsidRPr="00E23E59" w:rsidTr="001838A0">
        <w:trPr>
          <w:trHeight w:val="3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A0" w:rsidRPr="00E23E59" w:rsidRDefault="00FA4571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sz w:val="26"/>
                <w:szCs w:val="26"/>
              </w:rPr>
              <w:t>Косорукова Ю.А.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1" w:rsidRPr="00E23E59" w:rsidRDefault="00FA4571" w:rsidP="000872EF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3E59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Представитель ООО «Навигатор»</w:t>
            </w:r>
          </w:p>
        </w:tc>
      </w:tr>
      <w:tr w:rsidR="001838A0" w:rsidRPr="00E23E59" w:rsidTr="000872EF">
        <w:trPr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A0" w:rsidRDefault="001838A0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Богуславский В.Д. </w:t>
            </w:r>
          </w:p>
          <w:p w:rsidR="001838A0" w:rsidRPr="00E23E59" w:rsidRDefault="001838A0" w:rsidP="000872E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A0" w:rsidRPr="00E23E59" w:rsidRDefault="001838A0" w:rsidP="000872EF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Остаповского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Шуйского муниципального района Ивановской области</w:t>
            </w:r>
          </w:p>
        </w:tc>
      </w:tr>
    </w:tbl>
    <w:p w:rsidR="00640D67" w:rsidRDefault="00640D67" w:rsidP="009675F8">
      <w:pPr>
        <w:autoSpaceDE w:val="0"/>
        <w:autoSpaceDN w:val="0"/>
        <w:adjustRightInd w:val="0"/>
        <w:jc w:val="center"/>
      </w:pPr>
    </w:p>
    <w:sectPr w:rsidR="00640D67" w:rsidSect="00DC7A8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528F1"/>
    <w:rsid w:val="00026C49"/>
    <w:rsid w:val="00032A55"/>
    <w:rsid w:val="00033892"/>
    <w:rsid w:val="00034988"/>
    <w:rsid w:val="00054706"/>
    <w:rsid w:val="00070CB5"/>
    <w:rsid w:val="00076FC3"/>
    <w:rsid w:val="000807E4"/>
    <w:rsid w:val="00092B5D"/>
    <w:rsid w:val="000A7B6C"/>
    <w:rsid w:val="000D28F8"/>
    <w:rsid w:val="000D51A2"/>
    <w:rsid w:val="000F17E7"/>
    <w:rsid w:val="000F5163"/>
    <w:rsid w:val="00103E64"/>
    <w:rsid w:val="00113AE9"/>
    <w:rsid w:val="00137CCC"/>
    <w:rsid w:val="00142797"/>
    <w:rsid w:val="001545A2"/>
    <w:rsid w:val="0016799C"/>
    <w:rsid w:val="0017263F"/>
    <w:rsid w:val="001818E7"/>
    <w:rsid w:val="001838A0"/>
    <w:rsid w:val="001A23D8"/>
    <w:rsid w:val="001C6E88"/>
    <w:rsid w:val="001E3661"/>
    <w:rsid w:val="001F1AD3"/>
    <w:rsid w:val="00202A60"/>
    <w:rsid w:val="002637BF"/>
    <w:rsid w:val="002802D8"/>
    <w:rsid w:val="00292330"/>
    <w:rsid w:val="002A0A79"/>
    <w:rsid w:val="002E4DA1"/>
    <w:rsid w:val="002E651E"/>
    <w:rsid w:val="00325B4D"/>
    <w:rsid w:val="00385775"/>
    <w:rsid w:val="00392B30"/>
    <w:rsid w:val="00396603"/>
    <w:rsid w:val="003A6A09"/>
    <w:rsid w:val="003B044F"/>
    <w:rsid w:val="003B1DA6"/>
    <w:rsid w:val="003C201F"/>
    <w:rsid w:val="003C7A52"/>
    <w:rsid w:val="003C7AFF"/>
    <w:rsid w:val="003D438A"/>
    <w:rsid w:val="003E6B6D"/>
    <w:rsid w:val="00405685"/>
    <w:rsid w:val="004163D2"/>
    <w:rsid w:val="0044426C"/>
    <w:rsid w:val="00446351"/>
    <w:rsid w:val="00462851"/>
    <w:rsid w:val="00492699"/>
    <w:rsid w:val="004A2691"/>
    <w:rsid w:val="004B04E5"/>
    <w:rsid w:val="004B0526"/>
    <w:rsid w:val="004B0A5A"/>
    <w:rsid w:val="004F683D"/>
    <w:rsid w:val="0052485F"/>
    <w:rsid w:val="0056381F"/>
    <w:rsid w:val="0056616E"/>
    <w:rsid w:val="005732FC"/>
    <w:rsid w:val="005B09F3"/>
    <w:rsid w:val="005D05FA"/>
    <w:rsid w:val="005E5ECA"/>
    <w:rsid w:val="005F2CD7"/>
    <w:rsid w:val="00625494"/>
    <w:rsid w:val="00635D99"/>
    <w:rsid w:val="00640774"/>
    <w:rsid w:val="006408A6"/>
    <w:rsid w:val="00640D67"/>
    <w:rsid w:val="0064418A"/>
    <w:rsid w:val="006620A8"/>
    <w:rsid w:val="0066622F"/>
    <w:rsid w:val="006666BC"/>
    <w:rsid w:val="00674C90"/>
    <w:rsid w:val="00692E90"/>
    <w:rsid w:val="006A111D"/>
    <w:rsid w:val="006E0785"/>
    <w:rsid w:val="006E7525"/>
    <w:rsid w:val="00714428"/>
    <w:rsid w:val="00722924"/>
    <w:rsid w:val="00736733"/>
    <w:rsid w:val="00757043"/>
    <w:rsid w:val="007D2BDA"/>
    <w:rsid w:val="007D4EF7"/>
    <w:rsid w:val="007E209E"/>
    <w:rsid w:val="00802B38"/>
    <w:rsid w:val="00813DDD"/>
    <w:rsid w:val="00831E12"/>
    <w:rsid w:val="00832D17"/>
    <w:rsid w:val="008508F0"/>
    <w:rsid w:val="008678DF"/>
    <w:rsid w:val="00897358"/>
    <w:rsid w:val="008A0592"/>
    <w:rsid w:val="008D1C0D"/>
    <w:rsid w:val="008D260A"/>
    <w:rsid w:val="008D31E1"/>
    <w:rsid w:val="008F2887"/>
    <w:rsid w:val="009273F6"/>
    <w:rsid w:val="009675F8"/>
    <w:rsid w:val="00970C0A"/>
    <w:rsid w:val="00972AC2"/>
    <w:rsid w:val="00986B4A"/>
    <w:rsid w:val="009C1706"/>
    <w:rsid w:val="009C7606"/>
    <w:rsid w:val="00A2373B"/>
    <w:rsid w:val="00A245F7"/>
    <w:rsid w:val="00A41494"/>
    <w:rsid w:val="00A70216"/>
    <w:rsid w:val="00A8615C"/>
    <w:rsid w:val="00AB3755"/>
    <w:rsid w:val="00AD2E18"/>
    <w:rsid w:val="00AD4D30"/>
    <w:rsid w:val="00AE0140"/>
    <w:rsid w:val="00B43898"/>
    <w:rsid w:val="00B724FE"/>
    <w:rsid w:val="00BD429D"/>
    <w:rsid w:val="00C50881"/>
    <w:rsid w:val="00C92F82"/>
    <w:rsid w:val="00CD002C"/>
    <w:rsid w:val="00D03112"/>
    <w:rsid w:val="00D07EBC"/>
    <w:rsid w:val="00D07F38"/>
    <w:rsid w:val="00D14DDE"/>
    <w:rsid w:val="00D62406"/>
    <w:rsid w:val="00D96342"/>
    <w:rsid w:val="00DC7A81"/>
    <w:rsid w:val="00DF4DCA"/>
    <w:rsid w:val="00DF5ECE"/>
    <w:rsid w:val="00E10696"/>
    <w:rsid w:val="00E17E72"/>
    <w:rsid w:val="00E23E59"/>
    <w:rsid w:val="00E332ED"/>
    <w:rsid w:val="00E3379A"/>
    <w:rsid w:val="00E455EB"/>
    <w:rsid w:val="00E528F1"/>
    <w:rsid w:val="00EA443E"/>
    <w:rsid w:val="00EA5AE6"/>
    <w:rsid w:val="00EB49C3"/>
    <w:rsid w:val="00EC2699"/>
    <w:rsid w:val="00EC49FA"/>
    <w:rsid w:val="00ED393A"/>
    <w:rsid w:val="00ED4F58"/>
    <w:rsid w:val="00F512B5"/>
    <w:rsid w:val="00F90887"/>
    <w:rsid w:val="00F975DD"/>
    <w:rsid w:val="00FA4571"/>
    <w:rsid w:val="00FA54E4"/>
    <w:rsid w:val="00FB2C7E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6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775"/>
    <w:rPr>
      <w:color w:val="0000FF"/>
      <w:u w:val="single"/>
    </w:rPr>
  </w:style>
  <w:style w:type="paragraph" w:customStyle="1" w:styleId="ConsNormal">
    <w:name w:val="ConsNormal"/>
    <w:rsid w:val="00385775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7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775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85775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42797"/>
  </w:style>
  <w:style w:type="paragraph" w:styleId="a5">
    <w:name w:val="Balloon Text"/>
    <w:basedOn w:val="a"/>
    <w:link w:val="a6"/>
    <w:uiPriority w:val="99"/>
    <w:semiHidden/>
    <w:unhideWhenUsed/>
    <w:rsid w:val="001F1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6E7525"/>
    <w:rPr>
      <w:sz w:val="24"/>
    </w:rPr>
  </w:style>
  <w:style w:type="paragraph" w:customStyle="1" w:styleId="1">
    <w:name w:val="Без интервала1"/>
    <w:link w:val="NoSpacingChar"/>
    <w:rsid w:val="006E7525"/>
    <w:pPr>
      <w:ind w:left="0"/>
    </w:pPr>
    <w:rPr>
      <w:sz w:val="24"/>
    </w:rPr>
  </w:style>
  <w:style w:type="character" w:customStyle="1" w:styleId="extended-textshort">
    <w:name w:val="extended-text__short"/>
    <w:basedOn w:val="a0"/>
    <w:rsid w:val="00EC49FA"/>
  </w:style>
  <w:style w:type="paragraph" w:styleId="a7">
    <w:name w:val="No Spacing"/>
    <w:link w:val="a8"/>
    <w:qFormat/>
    <w:rsid w:val="00E3379A"/>
    <w:pPr>
      <w:ind w:left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rsid w:val="00E3379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95</cp:revision>
  <cp:lastPrinted>2022-09-05T06:38:00Z</cp:lastPrinted>
  <dcterms:created xsi:type="dcterms:W3CDTF">2018-11-30T08:55:00Z</dcterms:created>
  <dcterms:modified xsi:type="dcterms:W3CDTF">2022-09-05T06:46:00Z</dcterms:modified>
</cp:coreProperties>
</file>