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68B" w:rsidRPr="00E3117D" w:rsidRDefault="00C84C1A" w:rsidP="00421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</w:p>
    <w:p w:rsidR="00C52A95" w:rsidRPr="00C13933" w:rsidRDefault="00C84C1A" w:rsidP="0050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Шуйского муниципального района Бабанов С.А. в связи с обращением </w:t>
      </w:r>
      <w:proofErr w:type="spellStart"/>
      <w:r w:rsidR="0003575C">
        <w:rPr>
          <w:rFonts w:ascii="Times New Roman" w:hAnsi="Times New Roman" w:cs="Times New Roman"/>
          <w:sz w:val="28"/>
          <w:szCs w:val="28"/>
        </w:rPr>
        <w:t>Московцева</w:t>
      </w:r>
      <w:proofErr w:type="spellEnd"/>
      <w:r w:rsidR="0003575C">
        <w:rPr>
          <w:rFonts w:ascii="Times New Roman" w:hAnsi="Times New Roman" w:cs="Times New Roman"/>
          <w:sz w:val="28"/>
          <w:szCs w:val="28"/>
        </w:rPr>
        <w:t xml:space="preserve"> С.А</w:t>
      </w:r>
      <w:r w:rsidR="005F0EC3" w:rsidRPr="005F0EC3">
        <w:rPr>
          <w:rFonts w:ascii="Times New Roman" w:hAnsi="Times New Roman" w:cs="Times New Roman"/>
          <w:sz w:val="28"/>
          <w:szCs w:val="28"/>
        </w:rPr>
        <w:t xml:space="preserve">. (действующей по доверенности за </w:t>
      </w:r>
      <w:r w:rsidR="0003575C">
        <w:rPr>
          <w:rFonts w:ascii="Times New Roman" w:hAnsi="Times New Roman" w:cs="Times New Roman"/>
          <w:sz w:val="28"/>
          <w:szCs w:val="28"/>
        </w:rPr>
        <w:t>ООО «Т</w:t>
      </w:r>
      <w:proofErr w:type="gramStart"/>
      <w:r w:rsidR="0003575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035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575C">
        <w:rPr>
          <w:rFonts w:ascii="Times New Roman" w:hAnsi="Times New Roman" w:cs="Times New Roman"/>
          <w:sz w:val="28"/>
          <w:szCs w:val="28"/>
        </w:rPr>
        <w:t>Мобайл</w:t>
      </w:r>
      <w:proofErr w:type="spellEnd"/>
      <w:r w:rsidR="0003575C">
        <w:rPr>
          <w:rFonts w:ascii="Times New Roman" w:hAnsi="Times New Roman" w:cs="Times New Roman"/>
          <w:sz w:val="28"/>
          <w:szCs w:val="28"/>
        </w:rPr>
        <w:t xml:space="preserve"> – арендатора земельного участка с кадастровым номером 37:20:030809:154</w:t>
      </w:r>
      <w:r w:rsidR="005F0EC3" w:rsidRPr="005F0EC3">
        <w:rPr>
          <w:rFonts w:ascii="Times New Roman" w:hAnsi="Times New Roman" w:cs="Times New Roman"/>
          <w:sz w:val="28"/>
          <w:szCs w:val="28"/>
        </w:rPr>
        <w:t>)</w:t>
      </w:r>
      <w:r w:rsidR="00C52A95" w:rsidRPr="005F0E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D4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 </w:t>
      </w:r>
      <w:r w:rsidRPr="007D1D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E3117D" w:rsidRPr="007D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3575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3117D" w:rsidRPr="007D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03575C">
        <w:rPr>
          <w:rFonts w:ascii="Times New Roman" w:eastAsia="Times New Roman" w:hAnsi="Times New Roman" w:cs="Times New Roman"/>
          <w:sz w:val="28"/>
          <w:szCs w:val="28"/>
          <w:lang w:eastAsia="ru-RU"/>
        </w:rPr>
        <w:t>09.04.2019</w:t>
      </w:r>
      <w:r w:rsidR="00E3117D" w:rsidRPr="007D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E3117D" w:rsidRPr="002D4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</w:t>
      </w:r>
      <w:r w:rsidRPr="002D4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публичных слушаний по вопросу  </w:t>
      </w:r>
      <w:r w:rsidR="002D469C" w:rsidRPr="002D469C">
        <w:rPr>
          <w:rFonts w:ascii="Times New Roman" w:hAnsi="Times New Roman" w:cs="Times New Roman"/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 объекта капитального строительства в границах земельного участка с кадастровым номером </w:t>
      </w:r>
      <w:r w:rsidR="0003575C">
        <w:rPr>
          <w:rFonts w:ascii="Times New Roman" w:hAnsi="Times New Roman" w:cs="Times New Roman"/>
          <w:sz w:val="28"/>
          <w:szCs w:val="28"/>
        </w:rPr>
        <w:t>37:20:030809:154</w:t>
      </w:r>
      <w:r w:rsidR="002D469C" w:rsidRPr="00FC31D0">
        <w:rPr>
          <w:rFonts w:ascii="Times New Roman" w:hAnsi="Times New Roman" w:cs="Times New Roman"/>
          <w:sz w:val="28"/>
          <w:szCs w:val="28"/>
        </w:rPr>
        <w:t>,</w:t>
      </w:r>
      <w:r w:rsidR="004B4D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469C" w:rsidRPr="002D469C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="002D469C" w:rsidRPr="002D469C">
        <w:rPr>
          <w:rFonts w:ascii="Times New Roman" w:hAnsi="Times New Roman" w:cs="Times New Roman"/>
          <w:sz w:val="28"/>
          <w:szCs w:val="28"/>
        </w:rPr>
        <w:t xml:space="preserve"> по адресу: Ивановская область, Шуйский район, </w:t>
      </w:r>
      <w:proofErr w:type="spellStart"/>
      <w:r w:rsidR="0003575C" w:rsidRPr="0003575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3575C" w:rsidRPr="0003575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03575C" w:rsidRPr="0003575C">
        <w:rPr>
          <w:rFonts w:ascii="Times New Roman" w:hAnsi="Times New Roman" w:cs="Times New Roman"/>
          <w:sz w:val="28"/>
          <w:szCs w:val="28"/>
        </w:rPr>
        <w:t>ергеево</w:t>
      </w:r>
      <w:proofErr w:type="spellEnd"/>
      <w:r w:rsidR="002D469C" w:rsidRPr="005F0EC3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03575C">
        <w:rPr>
          <w:rFonts w:ascii="Times New Roman" w:hAnsi="Times New Roman" w:cs="Times New Roman"/>
          <w:sz w:val="28"/>
          <w:szCs w:val="28"/>
        </w:rPr>
        <w:t>100</w:t>
      </w:r>
      <w:r w:rsidR="002D469C" w:rsidRPr="005F0EC3">
        <w:rPr>
          <w:rFonts w:ascii="Times New Roman" w:hAnsi="Times New Roman" w:cs="Times New Roman"/>
          <w:sz w:val="28"/>
          <w:szCs w:val="28"/>
        </w:rPr>
        <w:t>кв.м, категория земель – «Земли населенных пунктов», с разрешенным видом использования – «</w:t>
      </w:r>
      <w:r w:rsidR="0003575C" w:rsidRPr="0003575C">
        <w:rPr>
          <w:rFonts w:ascii="Times New Roman" w:hAnsi="Times New Roman" w:cs="Times New Roman"/>
          <w:sz w:val="28"/>
          <w:szCs w:val="28"/>
        </w:rPr>
        <w:t>связь</w:t>
      </w:r>
      <w:r w:rsidR="002D469C" w:rsidRPr="005F0EC3">
        <w:rPr>
          <w:rFonts w:ascii="Times New Roman" w:hAnsi="Times New Roman" w:cs="Times New Roman"/>
          <w:sz w:val="28"/>
          <w:szCs w:val="28"/>
        </w:rPr>
        <w:t xml:space="preserve">», </w:t>
      </w:r>
      <w:r w:rsidR="005F0EC3" w:rsidRPr="005F0EC3">
        <w:rPr>
          <w:rFonts w:ascii="Times New Roman" w:eastAsia="Calibri" w:hAnsi="Times New Roman" w:cs="Times New Roman"/>
          <w:sz w:val="28"/>
          <w:szCs w:val="28"/>
        </w:rPr>
        <w:t>в части уменьшения минимальн</w:t>
      </w:r>
      <w:r w:rsidR="0003575C">
        <w:rPr>
          <w:rFonts w:ascii="Times New Roman" w:eastAsia="Calibri" w:hAnsi="Times New Roman" w:cs="Times New Roman"/>
          <w:sz w:val="28"/>
          <w:szCs w:val="28"/>
        </w:rPr>
        <w:t>ых</w:t>
      </w:r>
      <w:r w:rsidR="005F0EC3" w:rsidRPr="005F0EC3">
        <w:rPr>
          <w:rFonts w:ascii="Times New Roman" w:eastAsia="Calibri" w:hAnsi="Times New Roman" w:cs="Times New Roman"/>
          <w:sz w:val="28"/>
          <w:szCs w:val="28"/>
        </w:rPr>
        <w:t xml:space="preserve"> отступ</w:t>
      </w:r>
      <w:r w:rsidR="0003575C">
        <w:rPr>
          <w:rFonts w:ascii="Times New Roman" w:eastAsia="Calibri" w:hAnsi="Times New Roman" w:cs="Times New Roman"/>
          <w:sz w:val="28"/>
          <w:szCs w:val="28"/>
        </w:rPr>
        <w:t>ов</w:t>
      </w:r>
      <w:r w:rsidR="004B4D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575C">
        <w:rPr>
          <w:rFonts w:ascii="Times New Roman" w:eastAsia="Calibri" w:hAnsi="Times New Roman" w:cs="Times New Roman"/>
          <w:sz w:val="28"/>
          <w:szCs w:val="28"/>
        </w:rPr>
        <w:t xml:space="preserve">от границ земельного участка до </w:t>
      </w:r>
      <w:r w:rsidR="00766CD5">
        <w:rPr>
          <w:rFonts w:ascii="Times New Roman" w:eastAsia="Calibri" w:hAnsi="Times New Roman" w:cs="Times New Roman"/>
          <w:sz w:val="28"/>
          <w:szCs w:val="28"/>
        </w:rPr>
        <w:t>зданий, строений, сооружений</w:t>
      </w:r>
      <w:r w:rsidR="007C472E">
        <w:rPr>
          <w:rFonts w:ascii="Times New Roman" w:eastAsia="Calibri" w:hAnsi="Times New Roman" w:cs="Times New Roman"/>
          <w:sz w:val="28"/>
          <w:szCs w:val="28"/>
        </w:rPr>
        <w:t xml:space="preserve"> с 3 метров до 0,5 метра</w:t>
      </w:r>
      <w:r w:rsidR="002D469C" w:rsidRPr="005F0EC3">
        <w:rPr>
          <w:rFonts w:ascii="Times New Roman" w:hAnsi="Times New Roman" w:cs="Times New Roman"/>
          <w:sz w:val="28"/>
          <w:szCs w:val="28"/>
        </w:rPr>
        <w:t xml:space="preserve"> (территориальная зона «</w:t>
      </w:r>
      <w:r w:rsidR="007C472E">
        <w:rPr>
          <w:rFonts w:ascii="Times New Roman" w:hAnsi="Times New Roman" w:cs="Times New Roman"/>
          <w:sz w:val="28"/>
          <w:szCs w:val="28"/>
        </w:rPr>
        <w:t>П</w:t>
      </w:r>
      <w:r w:rsidR="002D469C" w:rsidRPr="005F0EC3">
        <w:rPr>
          <w:rFonts w:ascii="Times New Roman" w:hAnsi="Times New Roman" w:cs="Times New Roman"/>
          <w:sz w:val="28"/>
          <w:szCs w:val="28"/>
        </w:rPr>
        <w:t>» – «</w:t>
      </w:r>
      <w:r w:rsidR="007C472E" w:rsidRPr="007C472E">
        <w:rPr>
          <w:rFonts w:ascii="Times New Roman" w:hAnsi="Times New Roman" w:cs="Times New Roman"/>
          <w:bCs/>
          <w:sz w:val="28"/>
          <w:szCs w:val="28"/>
        </w:rPr>
        <w:t>Производственные зоны и фермы</w:t>
      </w:r>
      <w:r w:rsidR="002D469C" w:rsidRPr="005F0EC3">
        <w:rPr>
          <w:rFonts w:ascii="Times New Roman" w:hAnsi="Times New Roman" w:cs="Times New Roman"/>
          <w:sz w:val="28"/>
          <w:szCs w:val="28"/>
        </w:rPr>
        <w:t>»)</w:t>
      </w:r>
      <w:r w:rsidR="00C52A95" w:rsidRPr="005F0EC3">
        <w:rPr>
          <w:rFonts w:ascii="Times New Roman" w:hAnsi="Times New Roman" w:cs="Times New Roman"/>
          <w:sz w:val="28"/>
          <w:szCs w:val="28"/>
        </w:rPr>
        <w:t>.</w:t>
      </w:r>
    </w:p>
    <w:p w:rsidR="005059E8" w:rsidRDefault="00C84C1A" w:rsidP="005059E8">
      <w:pPr>
        <w:spacing w:line="240" w:lineRule="auto"/>
        <w:ind w:firstLine="708"/>
        <w:jc w:val="both"/>
        <w:rPr>
          <w:sz w:val="28"/>
          <w:szCs w:val="28"/>
        </w:rPr>
      </w:pPr>
      <w:r w:rsidRPr="002D469C">
        <w:rPr>
          <w:rFonts w:ascii="Times New Roman" w:hAnsi="Times New Roman" w:cs="Times New Roman"/>
          <w:sz w:val="28"/>
          <w:szCs w:val="28"/>
        </w:rPr>
        <w:t xml:space="preserve">Дата и время проведения публичных слушаний назначены на </w:t>
      </w:r>
      <w:r w:rsidR="007C472E">
        <w:rPr>
          <w:rFonts w:ascii="Times New Roman" w:hAnsi="Times New Roman" w:cs="Times New Roman"/>
          <w:sz w:val="28"/>
          <w:szCs w:val="28"/>
        </w:rPr>
        <w:t>10.0</w:t>
      </w:r>
      <w:r w:rsidR="000969EC">
        <w:rPr>
          <w:rFonts w:ascii="Times New Roman" w:hAnsi="Times New Roman" w:cs="Times New Roman"/>
          <w:sz w:val="28"/>
          <w:szCs w:val="28"/>
        </w:rPr>
        <w:t>5</w:t>
      </w:r>
      <w:r w:rsidR="007C472E">
        <w:rPr>
          <w:rFonts w:ascii="Times New Roman" w:hAnsi="Times New Roman" w:cs="Times New Roman"/>
          <w:sz w:val="28"/>
          <w:szCs w:val="28"/>
        </w:rPr>
        <w:t>.2019</w:t>
      </w:r>
      <w:r w:rsidR="005F0EC3">
        <w:rPr>
          <w:rFonts w:ascii="Times New Roman" w:hAnsi="Times New Roman" w:cs="Times New Roman"/>
          <w:sz w:val="28"/>
          <w:szCs w:val="28"/>
        </w:rPr>
        <w:t xml:space="preserve"> г. в </w:t>
      </w:r>
      <w:r w:rsidR="007C472E">
        <w:rPr>
          <w:rFonts w:ascii="Times New Roman" w:hAnsi="Times New Roman" w:cs="Times New Roman"/>
          <w:sz w:val="28"/>
          <w:szCs w:val="28"/>
        </w:rPr>
        <w:t>09.00</w:t>
      </w:r>
      <w:r w:rsidR="001D130E" w:rsidRPr="001D130E">
        <w:rPr>
          <w:rFonts w:ascii="Times New Roman" w:hAnsi="Times New Roman" w:cs="Times New Roman"/>
          <w:sz w:val="28"/>
          <w:szCs w:val="28"/>
        </w:rPr>
        <w:t>.</w:t>
      </w:r>
    </w:p>
    <w:p w:rsidR="00C84C1A" w:rsidRPr="005059E8" w:rsidRDefault="00C84C1A" w:rsidP="005059E8">
      <w:pPr>
        <w:spacing w:line="240" w:lineRule="auto"/>
        <w:ind w:firstLine="708"/>
        <w:jc w:val="both"/>
        <w:rPr>
          <w:sz w:val="28"/>
          <w:szCs w:val="28"/>
        </w:rPr>
      </w:pPr>
      <w:r w:rsidRPr="002D469C">
        <w:rPr>
          <w:rFonts w:ascii="Times New Roman" w:hAnsi="Times New Roman" w:cs="Times New Roman"/>
          <w:sz w:val="28"/>
          <w:szCs w:val="28"/>
        </w:rPr>
        <w:t>Публичные слушания будут проводит</w:t>
      </w:r>
      <w:r w:rsidR="004B4DC8">
        <w:rPr>
          <w:rFonts w:ascii="Times New Roman" w:hAnsi="Times New Roman" w:cs="Times New Roman"/>
          <w:sz w:val="28"/>
          <w:szCs w:val="28"/>
        </w:rPr>
        <w:t>ь</w:t>
      </w:r>
      <w:r w:rsidRPr="002D469C">
        <w:rPr>
          <w:rFonts w:ascii="Times New Roman" w:hAnsi="Times New Roman" w:cs="Times New Roman"/>
          <w:sz w:val="28"/>
          <w:szCs w:val="28"/>
        </w:rPr>
        <w:t xml:space="preserve">ся в </w:t>
      </w:r>
      <w:r w:rsidR="001D130E" w:rsidRPr="001D130E">
        <w:rPr>
          <w:rFonts w:ascii="Times New Roman" w:hAnsi="Times New Roman" w:cs="Times New Roman"/>
          <w:sz w:val="28"/>
          <w:szCs w:val="28"/>
        </w:rPr>
        <w:t>здани</w:t>
      </w:r>
      <w:r w:rsidR="004B4DC8">
        <w:rPr>
          <w:rFonts w:ascii="Times New Roman" w:hAnsi="Times New Roman" w:cs="Times New Roman"/>
          <w:sz w:val="28"/>
          <w:szCs w:val="28"/>
        </w:rPr>
        <w:t>и</w:t>
      </w:r>
      <w:r w:rsidR="001D130E" w:rsidRPr="001D130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F0EC3" w:rsidRPr="005F0EC3">
        <w:rPr>
          <w:rFonts w:ascii="Times New Roman" w:hAnsi="Times New Roman" w:cs="Times New Roman"/>
          <w:sz w:val="28"/>
          <w:szCs w:val="28"/>
        </w:rPr>
        <w:t>Остаповского</w:t>
      </w:r>
      <w:r w:rsidR="001D130E" w:rsidRPr="005F0EC3">
        <w:rPr>
          <w:rFonts w:ascii="Times New Roman" w:hAnsi="Times New Roman" w:cs="Times New Roman"/>
          <w:sz w:val="28"/>
          <w:szCs w:val="28"/>
        </w:rPr>
        <w:t xml:space="preserve"> сельско</w:t>
      </w:r>
      <w:bookmarkStart w:id="0" w:name="_GoBack"/>
      <w:bookmarkEnd w:id="0"/>
      <w:r w:rsidR="001D130E" w:rsidRPr="005F0EC3">
        <w:rPr>
          <w:rFonts w:ascii="Times New Roman" w:hAnsi="Times New Roman" w:cs="Times New Roman"/>
          <w:sz w:val="28"/>
          <w:szCs w:val="28"/>
        </w:rPr>
        <w:t xml:space="preserve">го поселения, расположенного по адресу: </w:t>
      </w:r>
      <w:r w:rsidR="005F0EC3" w:rsidRPr="005F0EC3">
        <w:rPr>
          <w:rFonts w:ascii="Times New Roman" w:hAnsi="Times New Roman" w:cs="Times New Roman"/>
          <w:sz w:val="28"/>
          <w:szCs w:val="28"/>
        </w:rPr>
        <w:t xml:space="preserve">Ивановская область, Шуйский район, д. </w:t>
      </w:r>
      <w:proofErr w:type="spellStart"/>
      <w:r w:rsidR="005F0EC3" w:rsidRPr="005F0EC3">
        <w:rPr>
          <w:rFonts w:ascii="Times New Roman" w:hAnsi="Times New Roman" w:cs="Times New Roman"/>
          <w:sz w:val="28"/>
          <w:szCs w:val="28"/>
        </w:rPr>
        <w:t>Остапово</w:t>
      </w:r>
      <w:proofErr w:type="spellEnd"/>
      <w:r w:rsidR="005F0EC3" w:rsidRPr="005F0EC3">
        <w:rPr>
          <w:rFonts w:ascii="Times New Roman" w:hAnsi="Times New Roman" w:cs="Times New Roman"/>
          <w:sz w:val="28"/>
          <w:szCs w:val="28"/>
        </w:rPr>
        <w:t>, ул. Зеленая, д.72</w:t>
      </w:r>
      <w:r w:rsidR="00FC31D0" w:rsidRPr="005F0EC3">
        <w:rPr>
          <w:rFonts w:ascii="Times New Roman" w:hAnsi="Times New Roman" w:cs="Times New Roman"/>
          <w:sz w:val="28"/>
          <w:szCs w:val="28"/>
        </w:rPr>
        <w:t>.</w:t>
      </w:r>
    </w:p>
    <w:p w:rsidR="00E3117D" w:rsidRPr="002D469C" w:rsidRDefault="00C84C1A" w:rsidP="0050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69C">
        <w:rPr>
          <w:rFonts w:ascii="Times New Roman" w:hAnsi="Times New Roman" w:cs="Times New Roman"/>
          <w:sz w:val="28"/>
          <w:szCs w:val="28"/>
        </w:rPr>
        <w:t xml:space="preserve">Предложения и замечания по вопросу, выносимому на публичные слушания, </w:t>
      </w:r>
      <w:r w:rsidR="00E3117D" w:rsidRPr="002D469C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Pr="002D469C">
        <w:rPr>
          <w:rFonts w:ascii="Times New Roman" w:hAnsi="Times New Roman" w:cs="Times New Roman"/>
          <w:sz w:val="28"/>
          <w:szCs w:val="28"/>
        </w:rPr>
        <w:t>направлять в Администрацию Шуйского муниципального района</w:t>
      </w:r>
      <w:r w:rsidR="00E3117D" w:rsidRPr="002D469C">
        <w:rPr>
          <w:rFonts w:ascii="Times New Roman" w:hAnsi="Times New Roman" w:cs="Times New Roman"/>
          <w:sz w:val="28"/>
          <w:szCs w:val="28"/>
        </w:rPr>
        <w:t xml:space="preserve"> по адресу: Ивановская область, </w:t>
      </w:r>
      <w:proofErr w:type="gramStart"/>
      <w:r w:rsidR="00E3117D" w:rsidRPr="002D469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3117D" w:rsidRPr="002D469C">
        <w:rPr>
          <w:rFonts w:ascii="Times New Roman" w:hAnsi="Times New Roman" w:cs="Times New Roman"/>
          <w:sz w:val="28"/>
          <w:szCs w:val="28"/>
        </w:rPr>
        <w:t xml:space="preserve">. Шуя, </w:t>
      </w:r>
      <w:r w:rsidR="00DB46DE" w:rsidRPr="002D469C">
        <w:rPr>
          <w:rFonts w:ascii="Times New Roman" w:hAnsi="Times New Roman" w:cs="Times New Roman"/>
          <w:sz w:val="28"/>
          <w:szCs w:val="28"/>
        </w:rPr>
        <w:t xml:space="preserve">пл. Ленина, </w:t>
      </w:r>
      <w:r w:rsidR="00E3117D" w:rsidRPr="002D469C">
        <w:rPr>
          <w:rFonts w:ascii="Times New Roman" w:hAnsi="Times New Roman" w:cs="Times New Roman"/>
          <w:sz w:val="28"/>
          <w:szCs w:val="28"/>
        </w:rPr>
        <w:t>д.7, ка</w:t>
      </w:r>
      <w:r w:rsidR="00DB46DE" w:rsidRPr="002D469C">
        <w:rPr>
          <w:rFonts w:ascii="Times New Roman" w:hAnsi="Times New Roman" w:cs="Times New Roman"/>
          <w:sz w:val="28"/>
          <w:szCs w:val="28"/>
        </w:rPr>
        <w:t>б</w:t>
      </w:r>
      <w:r w:rsidR="00E3117D" w:rsidRPr="002D469C">
        <w:rPr>
          <w:rFonts w:ascii="Times New Roman" w:hAnsi="Times New Roman" w:cs="Times New Roman"/>
          <w:sz w:val="28"/>
          <w:szCs w:val="28"/>
        </w:rPr>
        <w:t>.19, в рабочее время</w:t>
      </w:r>
      <w:r w:rsidRPr="002D469C">
        <w:rPr>
          <w:rFonts w:ascii="Times New Roman" w:hAnsi="Times New Roman" w:cs="Times New Roman"/>
          <w:sz w:val="28"/>
          <w:szCs w:val="28"/>
        </w:rPr>
        <w:t xml:space="preserve"> до дня проведения публичных слушаний. </w:t>
      </w:r>
    </w:p>
    <w:p w:rsidR="00C84C1A" w:rsidRDefault="00C84C1A" w:rsidP="0050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69C">
        <w:rPr>
          <w:rFonts w:ascii="Times New Roman" w:hAnsi="Times New Roman" w:cs="Times New Roman"/>
          <w:sz w:val="28"/>
          <w:szCs w:val="28"/>
        </w:rPr>
        <w:t>Предложения и замечания подаются в письменном виде и должны быть подписаны с указанием фамилии, имени, отчества, места жительства (для физических лиц), юридического и фактического адреса, подписи и расшифровки подписи руководителя, заверенных печатью (для юридических лиц).</w:t>
      </w:r>
    </w:p>
    <w:p w:rsidR="00F03F73" w:rsidRDefault="00F03F73" w:rsidP="00F03F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участников публичных слушаний начинается за 15 мин. до начала проведения публичных слушаний.</w:t>
      </w:r>
    </w:p>
    <w:p w:rsidR="00F03F73" w:rsidRPr="002D469C" w:rsidRDefault="00F03F73" w:rsidP="0050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666" w:rsidRDefault="00544666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666" w:rsidRDefault="00544666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666" w:rsidRDefault="00544666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666" w:rsidRDefault="00544666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666" w:rsidRPr="00E3117D" w:rsidRDefault="00544666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4C1A" w:rsidRPr="00C84C1A" w:rsidRDefault="00C84C1A" w:rsidP="00C84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666" w:rsidRDefault="00544666" w:rsidP="004216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68B" w:rsidRDefault="0042168B" w:rsidP="008569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42168B" w:rsidSect="004A0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E43FB"/>
    <w:rsid w:val="000345C2"/>
    <w:rsid w:val="0003575C"/>
    <w:rsid w:val="000969EC"/>
    <w:rsid w:val="001D130E"/>
    <w:rsid w:val="002A5B29"/>
    <w:rsid w:val="002D469C"/>
    <w:rsid w:val="00336952"/>
    <w:rsid w:val="00397E6F"/>
    <w:rsid w:val="003C7A96"/>
    <w:rsid w:val="003D1A29"/>
    <w:rsid w:val="0042168B"/>
    <w:rsid w:val="004A0F3D"/>
    <w:rsid w:val="004B4DC8"/>
    <w:rsid w:val="005059E8"/>
    <w:rsid w:val="00506C06"/>
    <w:rsid w:val="00523DA3"/>
    <w:rsid w:val="00544666"/>
    <w:rsid w:val="005F0EC3"/>
    <w:rsid w:val="006A7BE0"/>
    <w:rsid w:val="00766CD5"/>
    <w:rsid w:val="00797172"/>
    <w:rsid w:val="007C472E"/>
    <w:rsid w:val="007D1DC6"/>
    <w:rsid w:val="00856972"/>
    <w:rsid w:val="009512A5"/>
    <w:rsid w:val="00AB0924"/>
    <w:rsid w:val="00AB479A"/>
    <w:rsid w:val="00AE538C"/>
    <w:rsid w:val="00B74D22"/>
    <w:rsid w:val="00C13933"/>
    <w:rsid w:val="00C52A95"/>
    <w:rsid w:val="00C84C1A"/>
    <w:rsid w:val="00CE2B38"/>
    <w:rsid w:val="00DB46DE"/>
    <w:rsid w:val="00DC1D6A"/>
    <w:rsid w:val="00E3117D"/>
    <w:rsid w:val="00F03F73"/>
    <w:rsid w:val="00F06635"/>
    <w:rsid w:val="00FC31D0"/>
    <w:rsid w:val="00FE4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2168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2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2168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2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Прессекретарь</cp:lastModifiedBy>
  <cp:revision>37</cp:revision>
  <cp:lastPrinted>2017-12-18T05:53:00Z</cp:lastPrinted>
  <dcterms:created xsi:type="dcterms:W3CDTF">2017-04-13T12:23:00Z</dcterms:created>
  <dcterms:modified xsi:type="dcterms:W3CDTF">2019-04-09T12:08:00Z</dcterms:modified>
</cp:coreProperties>
</file>