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707"/>
      </w:tblGrid>
      <w:tr w:rsidR="002C799D" w14:paraId="05DAF050" w14:textId="77777777">
        <w:trPr>
          <w:trHeight w:val="597"/>
        </w:trPr>
        <w:tc>
          <w:tcPr>
            <w:tcW w:w="959" w:type="dxa"/>
            <w:tcBorders>
              <w:top w:val="nil"/>
              <w:left w:val="nil"/>
              <w:bottom w:val="nil"/>
              <w:right w:val="nil"/>
            </w:tcBorders>
          </w:tcPr>
          <w:p w14:paraId="5265792A" w14:textId="77777777" w:rsidR="002C799D" w:rsidRDefault="002C799D" w:rsidP="002A340C">
            <w:pPr>
              <w:spacing w:after="0" w:line="240" w:lineRule="auto"/>
              <w:ind w:left="-240"/>
              <w:contextualSpacing/>
              <w:jc w:val="center"/>
              <w:rPr>
                <w:color w:val="000000" w:themeColor="text1"/>
              </w:rPr>
            </w:pPr>
            <w:bookmarkStart w:id="0" w:name="OLE_LINK13"/>
            <w:bookmarkStart w:id="1" w:name="OLE_LINK14"/>
            <w:bookmarkStart w:id="2" w:name="_Toc268263722"/>
            <w:bookmarkStart w:id="3" w:name="_Toc315701060"/>
            <w:bookmarkStart w:id="4" w:name="_Toc268263619"/>
            <w:bookmarkStart w:id="5" w:name="_Toc268084563"/>
            <w:bookmarkStart w:id="6" w:name="_Toc256375541"/>
            <w:bookmarkStart w:id="7" w:name="_Toc256429330"/>
            <w:bookmarkStart w:id="8" w:name="_Toc263243175"/>
          </w:p>
        </w:tc>
        <w:tc>
          <w:tcPr>
            <w:tcW w:w="7707" w:type="dxa"/>
            <w:tcBorders>
              <w:top w:val="nil"/>
              <w:left w:val="nil"/>
              <w:bottom w:val="nil"/>
              <w:right w:val="nil"/>
            </w:tcBorders>
            <w:vAlign w:val="center"/>
          </w:tcPr>
          <w:p w14:paraId="19E62E1B" w14:textId="77777777" w:rsidR="002C799D" w:rsidRDefault="007D69D0" w:rsidP="002A340C">
            <w:pPr>
              <w:spacing w:after="0" w:line="240" w:lineRule="auto"/>
              <w:ind w:left="-240"/>
              <w:contextualSpacing/>
              <w:jc w:val="center"/>
              <w:rPr>
                <w:b/>
                <w:color w:val="000000" w:themeColor="text1"/>
                <w:sz w:val="32"/>
                <w:szCs w:val="32"/>
                <w:lang w:eastAsia="ru-RU"/>
              </w:rPr>
            </w:pPr>
            <w:r>
              <w:rPr>
                <w:b/>
                <w:color w:val="000000" w:themeColor="text1"/>
                <w:sz w:val="32"/>
                <w:szCs w:val="32"/>
                <w:lang w:eastAsia="ru-RU"/>
              </w:rPr>
              <w:t>Общество с ограниченной ответственностью</w:t>
            </w:r>
          </w:p>
          <w:p w14:paraId="2E83803A" w14:textId="77777777" w:rsidR="002C799D" w:rsidRDefault="007D69D0" w:rsidP="002A340C">
            <w:pPr>
              <w:spacing w:after="0" w:line="240" w:lineRule="auto"/>
              <w:ind w:left="-240"/>
              <w:contextualSpacing/>
              <w:jc w:val="center"/>
              <w:rPr>
                <w:rFonts w:ascii="Arial Black" w:hAnsi="Arial Black"/>
                <w:color w:val="000000" w:themeColor="text1"/>
              </w:rPr>
            </w:pPr>
            <w:r>
              <w:rPr>
                <w:b/>
                <w:color w:val="000000" w:themeColor="text1"/>
                <w:sz w:val="32"/>
                <w:szCs w:val="32"/>
                <w:lang w:eastAsia="ru-RU"/>
              </w:rPr>
              <w:t>«Навигатор»</w:t>
            </w:r>
          </w:p>
        </w:tc>
      </w:tr>
    </w:tbl>
    <w:p w14:paraId="3B41EC3A" w14:textId="77777777" w:rsidR="002C799D" w:rsidRDefault="007D69D0" w:rsidP="002A340C">
      <w:pPr>
        <w:spacing w:after="0" w:line="240" w:lineRule="auto"/>
        <w:contextualSpacing/>
        <w:jc w:val="center"/>
        <w:rPr>
          <w:lang w:eastAsia="ru-RU"/>
        </w:rPr>
      </w:pPr>
      <w:r>
        <w:rPr>
          <w:lang w:eastAsia="ru-RU"/>
        </w:rPr>
        <w:t>ИНН 3334009752, КПП 370201001, ОГРН 1073334001223</w:t>
      </w:r>
    </w:p>
    <w:p w14:paraId="6B104BA1" w14:textId="77777777" w:rsidR="002C799D" w:rsidRDefault="007D69D0" w:rsidP="002A340C">
      <w:pPr>
        <w:keepLines/>
        <w:spacing w:after="0" w:line="240" w:lineRule="auto"/>
        <w:ind w:left="-240" w:firstLine="709"/>
        <w:contextualSpacing/>
        <w:jc w:val="center"/>
        <w:rPr>
          <w:color w:val="000000" w:themeColor="text1"/>
          <w:sz w:val="20"/>
          <w:szCs w:val="20"/>
          <w:lang w:eastAsia="ru-RU"/>
        </w:rPr>
      </w:pPr>
      <w:r>
        <w:rPr>
          <w:lang w:eastAsia="ru-RU"/>
        </w:rPr>
        <w:t>153000, Ивановская область, г. Иваново, ул. Крутицкая, д. 20А, офис 9.</w:t>
      </w:r>
    </w:p>
    <w:p w14:paraId="6B32422B" w14:textId="77777777" w:rsidR="002C799D" w:rsidRDefault="002C799D" w:rsidP="002A340C">
      <w:pPr>
        <w:keepLines/>
        <w:spacing w:after="0" w:line="240" w:lineRule="auto"/>
        <w:contextualSpacing/>
        <w:jc w:val="center"/>
        <w:rPr>
          <w:color w:val="000000" w:themeColor="text1"/>
          <w:sz w:val="20"/>
          <w:szCs w:val="20"/>
          <w:lang w:eastAsia="ru-RU"/>
        </w:rPr>
      </w:pPr>
    </w:p>
    <w:p w14:paraId="02214E02" w14:textId="77777777" w:rsidR="002C799D" w:rsidRDefault="002C799D" w:rsidP="002A340C">
      <w:pPr>
        <w:keepLines/>
        <w:spacing w:after="0" w:line="240" w:lineRule="auto"/>
        <w:contextualSpacing/>
        <w:jc w:val="center"/>
        <w:rPr>
          <w:color w:val="000000" w:themeColor="text1"/>
          <w:sz w:val="20"/>
          <w:szCs w:val="20"/>
          <w:lang w:eastAsia="ru-RU"/>
        </w:rPr>
      </w:pPr>
    </w:p>
    <w:p w14:paraId="52BA42DF" w14:textId="77777777" w:rsidR="002C799D" w:rsidRDefault="002C799D" w:rsidP="002A340C">
      <w:pPr>
        <w:keepLines/>
        <w:spacing w:after="0" w:line="240" w:lineRule="auto"/>
        <w:jc w:val="center"/>
        <w:rPr>
          <w:color w:val="000000" w:themeColor="text1"/>
        </w:rPr>
      </w:pPr>
    </w:p>
    <w:p w14:paraId="4EA43BEE" w14:textId="77777777" w:rsidR="002C799D" w:rsidRDefault="002C799D" w:rsidP="002A340C">
      <w:pPr>
        <w:keepLines/>
        <w:spacing w:after="0" w:line="240" w:lineRule="auto"/>
        <w:jc w:val="center"/>
        <w:rPr>
          <w:color w:val="000000" w:themeColor="text1"/>
        </w:rPr>
      </w:pPr>
    </w:p>
    <w:p w14:paraId="0D9BFEEB" w14:textId="77777777" w:rsidR="002C799D" w:rsidRDefault="002C799D" w:rsidP="002A340C">
      <w:pPr>
        <w:keepNext/>
        <w:keepLines/>
        <w:spacing w:after="0" w:line="240" w:lineRule="auto"/>
        <w:rPr>
          <w:b/>
          <w:color w:val="000000" w:themeColor="text1"/>
          <w:sz w:val="36"/>
          <w:szCs w:val="36"/>
          <w:lang w:eastAsia="ru-RU"/>
        </w:rPr>
      </w:pPr>
    </w:p>
    <w:bookmarkEnd w:id="0"/>
    <w:bookmarkEnd w:id="1"/>
    <w:p w14:paraId="348F2E9A" w14:textId="77777777" w:rsidR="002C799D" w:rsidRDefault="007D69D0" w:rsidP="002A340C">
      <w:pPr>
        <w:keepLines/>
        <w:spacing w:after="0" w:line="240" w:lineRule="auto"/>
        <w:jc w:val="center"/>
        <w:rPr>
          <w:b/>
          <w:color w:val="000000" w:themeColor="text1"/>
          <w:sz w:val="36"/>
          <w:szCs w:val="36"/>
          <w:lang w:eastAsia="ru-RU"/>
        </w:rPr>
      </w:pPr>
      <w:r>
        <w:rPr>
          <w:b/>
          <w:color w:val="000000" w:themeColor="text1"/>
          <w:sz w:val="36"/>
          <w:szCs w:val="36"/>
          <w:lang w:eastAsia="ru-RU"/>
        </w:rPr>
        <w:t>ПРОЕКТ ВНЕСЕНИЯ ИЗМЕНЕНИЙ В ГЕНЕРАЛЬНЫЙ ПЛАН МУНИЦИПАЛЬНОГО ОБРАЗОВАНИЯ «ОСТАПОВСКОЕ СЕЛЬСКОЕ ПОСЕЛЕНИЕ» ШУЙСКОГО МУНИЦИПАЛЬНОГО РАЙОНА ИВАНОВСКОЙ ОБЛАСТИ ПРИМЕНИТЕЛЬНО К НАСЕЛЕННОМУ ПУНКТУ «КЛЕЩЕВКА»</w:t>
      </w:r>
    </w:p>
    <w:p w14:paraId="73FB8A61" w14:textId="77777777" w:rsidR="002C799D" w:rsidRDefault="002C799D" w:rsidP="002A340C">
      <w:pPr>
        <w:keepLines/>
        <w:spacing w:after="0" w:line="240" w:lineRule="auto"/>
        <w:jc w:val="center"/>
        <w:rPr>
          <w:b/>
          <w:color w:val="000000" w:themeColor="text1"/>
          <w:sz w:val="36"/>
          <w:szCs w:val="36"/>
          <w:lang w:eastAsia="ru-RU"/>
        </w:rPr>
      </w:pPr>
    </w:p>
    <w:p w14:paraId="13F8B389" w14:textId="77777777" w:rsidR="002C799D" w:rsidRDefault="002C799D" w:rsidP="002A340C">
      <w:pPr>
        <w:keepLines/>
        <w:spacing w:after="0" w:line="240" w:lineRule="auto"/>
        <w:jc w:val="center"/>
        <w:rPr>
          <w:b/>
          <w:color w:val="000000" w:themeColor="text1"/>
          <w:sz w:val="16"/>
          <w:szCs w:val="16"/>
        </w:rPr>
      </w:pPr>
    </w:p>
    <w:p w14:paraId="470C51D5" w14:textId="77777777" w:rsidR="002C799D" w:rsidRDefault="007D69D0" w:rsidP="002A340C">
      <w:pPr>
        <w:spacing w:after="0" w:line="240" w:lineRule="auto"/>
        <w:jc w:val="center"/>
        <w:rPr>
          <w:color w:val="000000" w:themeColor="text1"/>
          <w:lang w:eastAsia="ru-RU"/>
        </w:rPr>
      </w:pPr>
      <w:r>
        <w:rPr>
          <w:color w:val="000000" w:themeColor="text1"/>
          <w:lang w:eastAsia="ru-RU"/>
        </w:rPr>
        <w:t xml:space="preserve">(разработано в соответствии с муниципальным контрактом </w:t>
      </w:r>
    </w:p>
    <w:p w14:paraId="3EAC21A9" w14:textId="77777777" w:rsidR="002C799D" w:rsidRDefault="007D69D0" w:rsidP="002A340C">
      <w:pPr>
        <w:spacing w:after="0" w:line="240" w:lineRule="auto"/>
        <w:jc w:val="center"/>
        <w:rPr>
          <w:rFonts w:eastAsia="Microsoft YaHei"/>
          <w:color w:val="000000" w:themeColor="text1"/>
          <w:lang w:eastAsia="ru-RU"/>
        </w:rPr>
      </w:pPr>
      <w:r>
        <w:rPr>
          <w:color w:val="000000" w:themeColor="text1"/>
          <w:lang w:eastAsia="ru-RU"/>
        </w:rPr>
        <w:t xml:space="preserve">№ 8-ЖКХ </w:t>
      </w:r>
      <w:r>
        <w:rPr>
          <w:rFonts w:eastAsia="Microsoft YaHei"/>
          <w:color w:val="000000" w:themeColor="text1"/>
          <w:lang w:eastAsia="ru-RU"/>
        </w:rPr>
        <w:t>от 20.06.2022)</w:t>
      </w:r>
    </w:p>
    <w:p w14:paraId="6C941C98" w14:textId="77777777" w:rsidR="002C799D" w:rsidRDefault="002C799D" w:rsidP="002A340C">
      <w:pPr>
        <w:keepLines/>
        <w:spacing w:after="0" w:line="240" w:lineRule="auto"/>
        <w:jc w:val="center"/>
        <w:rPr>
          <w:b/>
          <w:color w:val="000000" w:themeColor="text1"/>
          <w:sz w:val="16"/>
          <w:szCs w:val="16"/>
        </w:rPr>
      </w:pPr>
    </w:p>
    <w:p w14:paraId="0919E902" w14:textId="77777777" w:rsidR="002C799D" w:rsidRDefault="002C799D" w:rsidP="002A340C">
      <w:pPr>
        <w:keepLines/>
        <w:spacing w:after="0" w:line="240" w:lineRule="auto"/>
        <w:jc w:val="center"/>
        <w:rPr>
          <w:b/>
          <w:caps/>
          <w:color w:val="000000" w:themeColor="text1"/>
          <w:sz w:val="32"/>
          <w:szCs w:val="32"/>
          <w:lang w:eastAsia="ru-RU"/>
        </w:rPr>
      </w:pPr>
    </w:p>
    <w:p w14:paraId="420CB9E2" w14:textId="77777777" w:rsidR="002C799D" w:rsidRDefault="007D69D0" w:rsidP="002A340C">
      <w:pPr>
        <w:keepLines/>
        <w:spacing w:after="0" w:line="240" w:lineRule="auto"/>
        <w:jc w:val="center"/>
        <w:rPr>
          <w:b/>
          <w:caps/>
          <w:color w:val="000000" w:themeColor="text1"/>
          <w:sz w:val="32"/>
          <w:szCs w:val="32"/>
          <w:lang w:eastAsia="ru-RU"/>
        </w:rPr>
      </w:pPr>
      <w:r>
        <w:rPr>
          <w:b/>
          <w:caps/>
          <w:color w:val="000000" w:themeColor="text1"/>
          <w:sz w:val="32"/>
          <w:szCs w:val="32"/>
          <w:lang w:eastAsia="ru-RU"/>
        </w:rPr>
        <w:t xml:space="preserve">МАТЕРИАЛЫ ПО ОБОСНОВАНИЮ </w:t>
      </w:r>
    </w:p>
    <w:p w14:paraId="7D43E9DD" w14:textId="77777777" w:rsidR="002C799D" w:rsidRDefault="007D69D0" w:rsidP="002A340C">
      <w:pPr>
        <w:keepLines/>
        <w:spacing w:after="0" w:line="240" w:lineRule="auto"/>
        <w:jc w:val="center"/>
        <w:rPr>
          <w:b/>
          <w:caps/>
          <w:color w:val="000000" w:themeColor="text1"/>
          <w:sz w:val="32"/>
          <w:szCs w:val="32"/>
          <w:lang w:eastAsia="ru-RU"/>
        </w:rPr>
      </w:pPr>
      <w:r>
        <w:rPr>
          <w:b/>
          <w:caps/>
          <w:color w:val="000000" w:themeColor="text1"/>
          <w:sz w:val="32"/>
          <w:szCs w:val="32"/>
          <w:lang w:eastAsia="ru-RU"/>
        </w:rPr>
        <w:t>ГЕНЕРАЛЬНОГО ПЛАНА</w:t>
      </w:r>
    </w:p>
    <w:p w14:paraId="316FD087" w14:textId="77777777" w:rsidR="002C799D" w:rsidRDefault="002C799D" w:rsidP="002A340C">
      <w:pPr>
        <w:keepLines/>
        <w:spacing w:after="0" w:line="240" w:lineRule="auto"/>
        <w:rPr>
          <w:b/>
          <w:color w:val="000000" w:themeColor="text1"/>
          <w:sz w:val="16"/>
          <w:szCs w:val="16"/>
        </w:rPr>
      </w:pPr>
    </w:p>
    <w:p w14:paraId="299F8DA8" w14:textId="77777777" w:rsidR="002C799D" w:rsidRDefault="002C799D" w:rsidP="002A340C">
      <w:pPr>
        <w:keepLines/>
        <w:spacing w:after="0" w:line="240" w:lineRule="auto"/>
        <w:jc w:val="center"/>
        <w:rPr>
          <w:b/>
          <w:color w:val="000000" w:themeColor="text1"/>
          <w:sz w:val="32"/>
          <w:szCs w:val="32"/>
        </w:rPr>
      </w:pPr>
    </w:p>
    <w:p w14:paraId="690A2BDD" w14:textId="77777777" w:rsidR="002C799D" w:rsidRDefault="007D69D0" w:rsidP="002A340C">
      <w:pPr>
        <w:keepLines/>
        <w:spacing w:after="0" w:line="240" w:lineRule="auto"/>
        <w:jc w:val="center"/>
        <w:rPr>
          <w:b/>
          <w:color w:val="000000" w:themeColor="text1"/>
          <w:sz w:val="28"/>
          <w:szCs w:val="28"/>
        </w:rPr>
      </w:pPr>
      <w:r>
        <w:rPr>
          <w:b/>
          <w:color w:val="000000" w:themeColor="text1"/>
          <w:sz w:val="28"/>
          <w:szCs w:val="28"/>
        </w:rPr>
        <w:t>Том 2</w:t>
      </w:r>
    </w:p>
    <w:p w14:paraId="4641A237" w14:textId="77777777" w:rsidR="002C799D" w:rsidRDefault="002C799D" w:rsidP="002A340C">
      <w:pPr>
        <w:keepLines/>
        <w:spacing w:after="0" w:line="240" w:lineRule="auto"/>
        <w:jc w:val="center"/>
        <w:rPr>
          <w:b/>
          <w:bCs/>
          <w:color w:val="000000" w:themeColor="text1"/>
        </w:rPr>
      </w:pPr>
    </w:p>
    <w:p w14:paraId="5EF8E528" w14:textId="77777777" w:rsidR="002C799D" w:rsidRDefault="002C799D" w:rsidP="002A340C">
      <w:pPr>
        <w:keepLines/>
        <w:spacing w:after="0" w:line="240" w:lineRule="auto"/>
        <w:jc w:val="center"/>
        <w:rPr>
          <w:b/>
          <w:bCs/>
          <w:color w:val="000000" w:themeColor="text1"/>
        </w:rPr>
      </w:pPr>
    </w:p>
    <w:p w14:paraId="0D7C0CD2" w14:textId="77777777" w:rsidR="002C799D" w:rsidRDefault="002C799D" w:rsidP="002A340C">
      <w:pPr>
        <w:keepLines/>
        <w:spacing w:after="0" w:line="240" w:lineRule="auto"/>
        <w:jc w:val="center"/>
        <w:rPr>
          <w:b/>
          <w:bCs/>
          <w:color w:val="000000" w:themeColor="text1"/>
        </w:rPr>
      </w:pPr>
    </w:p>
    <w:p w14:paraId="6B048D3B" w14:textId="77777777" w:rsidR="00B87B6F" w:rsidRDefault="00B87B6F" w:rsidP="002A340C">
      <w:pPr>
        <w:keepLines/>
        <w:spacing w:after="0" w:line="240" w:lineRule="auto"/>
        <w:jc w:val="center"/>
        <w:rPr>
          <w:b/>
          <w:bCs/>
          <w:color w:val="000000" w:themeColor="text1"/>
        </w:rPr>
      </w:pPr>
    </w:p>
    <w:p w14:paraId="28AB1270" w14:textId="77777777" w:rsidR="00B87B6F" w:rsidRDefault="00B87B6F" w:rsidP="002A340C">
      <w:pPr>
        <w:keepLines/>
        <w:spacing w:after="0" w:line="240" w:lineRule="auto"/>
        <w:jc w:val="center"/>
        <w:rPr>
          <w:b/>
          <w:bCs/>
          <w:color w:val="000000" w:themeColor="text1"/>
        </w:rPr>
      </w:pPr>
    </w:p>
    <w:p w14:paraId="45EF0BDC" w14:textId="77777777" w:rsidR="00B87B6F" w:rsidRDefault="00B87B6F" w:rsidP="002A340C">
      <w:pPr>
        <w:keepLines/>
        <w:spacing w:after="0" w:line="240" w:lineRule="auto"/>
        <w:jc w:val="center"/>
        <w:rPr>
          <w:b/>
          <w:bCs/>
          <w:color w:val="000000" w:themeColor="text1"/>
        </w:rPr>
      </w:pPr>
    </w:p>
    <w:p w14:paraId="7EA6C119" w14:textId="77777777" w:rsidR="00B87B6F" w:rsidRDefault="00B87B6F" w:rsidP="002A340C">
      <w:pPr>
        <w:keepLines/>
        <w:spacing w:after="0" w:line="240" w:lineRule="auto"/>
        <w:jc w:val="center"/>
        <w:rPr>
          <w:b/>
          <w:bCs/>
          <w:color w:val="000000" w:themeColor="text1"/>
        </w:rPr>
      </w:pPr>
    </w:p>
    <w:p w14:paraId="5E4AD58A" w14:textId="77777777" w:rsidR="00B87B6F" w:rsidRDefault="00B87B6F" w:rsidP="002A340C">
      <w:pPr>
        <w:keepLines/>
        <w:spacing w:after="0" w:line="240" w:lineRule="auto"/>
        <w:jc w:val="center"/>
        <w:rPr>
          <w:b/>
          <w:bCs/>
          <w:color w:val="000000" w:themeColor="text1"/>
        </w:rPr>
      </w:pPr>
    </w:p>
    <w:p w14:paraId="77EEF9E7" w14:textId="77777777" w:rsidR="00B87B6F" w:rsidRDefault="00B87B6F" w:rsidP="002A340C">
      <w:pPr>
        <w:keepLines/>
        <w:spacing w:after="0" w:line="240" w:lineRule="auto"/>
        <w:jc w:val="center"/>
        <w:rPr>
          <w:b/>
          <w:bCs/>
          <w:color w:val="000000" w:themeColor="text1"/>
        </w:rPr>
      </w:pPr>
    </w:p>
    <w:p w14:paraId="25F60CE7" w14:textId="77777777" w:rsidR="00B87B6F" w:rsidRDefault="00B87B6F" w:rsidP="002A340C">
      <w:pPr>
        <w:keepLines/>
        <w:spacing w:after="0" w:line="240" w:lineRule="auto"/>
        <w:jc w:val="center"/>
        <w:rPr>
          <w:b/>
          <w:bCs/>
          <w:color w:val="000000" w:themeColor="text1"/>
        </w:rPr>
      </w:pPr>
    </w:p>
    <w:p w14:paraId="6B59C8AA" w14:textId="77777777" w:rsidR="00B87B6F" w:rsidRDefault="00B87B6F" w:rsidP="002A340C">
      <w:pPr>
        <w:keepLines/>
        <w:spacing w:after="0" w:line="240" w:lineRule="auto"/>
        <w:jc w:val="center"/>
        <w:rPr>
          <w:b/>
          <w:bCs/>
          <w:color w:val="000000" w:themeColor="text1"/>
        </w:rPr>
      </w:pPr>
    </w:p>
    <w:p w14:paraId="6E741E49" w14:textId="77777777" w:rsidR="00B87B6F" w:rsidRDefault="00B87B6F" w:rsidP="002A340C">
      <w:pPr>
        <w:keepLines/>
        <w:spacing w:after="0" w:line="240" w:lineRule="auto"/>
        <w:jc w:val="center"/>
        <w:rPr>
          <w:b/>
          <w:bCs/>
          <w:color w:val="000000" w:themeColor="text1"/>
        </w:rPr>
      </w:pPr>
    </w:p>
    <w:p w14:paraId="77BAD286" w14:textId="77777777" w:rsidR="00B87B6F" w:rsidRDefault="00B87B6F" w:rsidP="002A340C">
      <w:pPr>
        <w:keepLines/>
        <w:spacing w:after="0" w:line="240" w:lineRule="auto"/>
        <w:jc w:val="center"/>
        <w:rPr>
          <w:b/>
          <w:bCs/>
          <w:color w:val="000000" w:themeColor="text1"/>
        </w:rPr>
      </w:pPr>
    </w:p>
    <w:p w14:paraId="552B5032" w14:textId="77777777" w:rsidR="00B87B6F" w:rsidRDefault="00B87B6F" w:rsidP="002A340C">
      <w:pPr>
        <w:keepLines/>
        <w:spacing w:after="0" w:line="240" w:lineRule="auto"/>
        <w:jc w:val="center"/>
        <w:rPr>
          <w:b/>
          <w:bCs/>
          <w:color w:val="000000" w:themeColor="text1"/>
        </w:rPr>
      </w:pPr>
    </w:p>
    <w:p w14:paraId="79B06F31" w14:textId="77777777" w:rsidR="00B87B6F" w:rsidRDefault="00B87B6F" w:rsidP="002A340C">
      <w:pPr>
        <w:keepLines/>
        <w:spacing w:after="0" w:line="240" w:lineRule="auto"/>
        <w:jc w:val="center"/>
        <w:rPr>
          <w:b/>
          <w:bCs/>
          <w:color w:val="000000" w:themeColor="text1"/>
        </w:rPr>
      </w:pPr>
    </w:p>
    <w:p w14:paraId="00A6B3A0" w14:textId="77777777" w:rsidR="00B87B6F" w:rsidRDefault="00B87B6F" w:rsidP="002A340C">
      <w:pPr>
        <w:keepLines/>
        <w:spacing w:after="0" w:line="240" w:lineRule="auto"/>
        <w:jc w:val="center"/>
        <w:rPr>
          <w:b/>
          <w:bCs/>
          <w:color w:val="000000" w:themeColor="text1"/>
        </w:rPr>
      </w:pPr>
    </w:p>
    <w:p w14:paraId="1645A851" w14:textId="77777777" w:rsidR="00B87B6F" w:rsidRDefault="00B87B6F" w:rsidP="002A340C">
      <w:pPr>
        <w:keepLines/>
        <w:spacing w:after="0" w:line="240" w:lineRule="auto"/>
        <w:jc w:val="center"/>
        <w:rPr>
          <w:b/>
          <w:bCs/>
          <w:color w:val="000000" w:themeColor="text1"/>
        </w:rPr>
      </w:pPr>
    </w:p>
    <w:p w14:paraId="0956DED5" w14:textId="77777777" w:rsidR="00B87B6F" w:rsidRDefault="00B87B6F" w:rsidP="002A340C">
      <w:pPr>
        <w:keepLines/>
        <w:spacing w:after="0" w:line="240" w:lineRule="auto"/>
        <w:jc w:val="center"/>
        <w:rPr>
          <w:b/>
          <w:bCs/>
          <w:color w:val="000000" w:themeColor="text1"/>
        </w:rPr>
      </w:pPr>
    </w:p>
    <w:p w14:paraId="64AF4138" w14:textId="77777777" w:rsidR="002C799D" w:rsidRDefault="007D69D0" w:rsidP="002A340C">
      <w:pPr>
        <w:keepLines/>
        <w:spacing w:after="0" w:line="240" w:lineRule="auto"/>
        <w:jc w:val="center"/>
        <w:rPr>
          <w:b/>
          <w:bCs/>
          <w:color w:val="000000" w:themeColor="text1"/>
        </w:rPr>
        <w:sectPr w:rsidR="002C799D" w:rsidSect="000C30B6">
          <w:headerReference w:type="even" r:id="rId8"/>
          <w:headerReference w:type="default" r:id="rId9"/>
          <w:footerReference w:type="default" r:id="rId10"/>
          <w:type w:val="continuous"/>
          <w:pgSz w:w="11906" w:h="16838"/>
          <w:pgMar w:top="1134" w:right="849" w:bottom="1134" w:left="1701" w:header="709" w:footer="709" w:gutter="0"/>
          <w:cols w:space="708"/>
          <w:titlePg/>
          <w:docGrid w:linePitch="326"/>
        </w:sectPr>
      </w:pPr>
      <w:r>
        <w:rPr>
          <w:b/>
          <w:bCs/>
          <w:color w:val="000000" w:themeColor="text1"/>
        </w:rPr>
        <w:t>Иваново 2022</w:t>
      </w:r>
    </w:p>
    <w:tbl>
      <w:tblPr>
        <w:tblW w:w="0" w:type="auto"/>
        <w:tblLook w:val="04A0" w:firstRow="1" w:lastRow="0" w:firstColumn="1" w:lastColumn="0" w:noHBand="0" w:noVBand="1"/>
      </w:tblPr>
      <w:tblGrid>
        <w:gridCol w:w="3368"/>
        <w:gridCol w:w="5493"/>
      </w:tblGrid>
      <w:tr w:rsidR="002C799D" w14:paraId="5FEF0A1B" w14:textId="77777777">
        <w:tc>
          <w:tcPr>
            <w:tcW w:w="3368" w:type="dxa"/>
          </w:tcPr>
          <w:p w14:paraId="3265ED81" w14:textId="77777777" w:rsidR="002C799D" w:rsidRDefault="002C799D" w:rsidP="002A340C">
            <w:pPr>
              <w:keepLines/>
              <w:widowControl w:val="0"/>
              <w:spacing w:after="0" w:line="240" w:lineRule="auto"/>
              <w:contextualSpacing/>
              <w:jc w:val="both"/>
              <w:rPr>
                <w:rFonts w:eastAsia="Times New Roman"/>
                <w:b/>
                <w:color w:val="000000"/>
                <w:sz w:val="28"/>
                <w:szCs w:val="28"/>
                <w:lang w:eastAsia="ru-RU"/>
              </w:rPr>
            </w:pPr>
          </w:p>
        </w:tc>
        <w:tc>
          <w:tcPr>
            <w:tcW w:w="5493" w:type="dxa"/>
          </w:tcPr>
          <w:p w14:paraId="0B553C18" w14:textId="77777777" w:rsidR="002C799D" w:rsidRDefault="002C799D" w:rsidP="002A340C">
            <w:pPr>
              <w:keepLines/>
              <w:widowControl w:val="0"/>
              <w:spacing w:after="0" w:line="240" w:lineRule="auto"/>
              <w:contextualSpacing/>
              <w:jc w:val="center"/>
              <w:rPr>
                <w:rFonts w:eastAsia="Times New Roman"/>
                <w:b/>
                <w:color w:val="000000"/>
                <w:sz w:val="28"/>
                <w:szCs w:val="28"/>
                <w:lang w:eastAsia="ru-RU"/>
              </w:rPr>
            </w:pPr>
          </w:p>
        </w:tc>
      </w:tr>
      <w:tr w:rsidR="002C799D" w14:paraId="5DEADE88" w14:textId="77777777">
        <w:tc>
          <w:tcPr>
            <w:tcW w:w="3368" w:type="dxa"/>
          </w:tcPr>
          <w:p w14:paraId="7063A026" w14:textId="77777777" w:rsidR="002C799D" w:rsidRDefault="002C799D" w:rsidP="002A340C">
            <w:pPr>
              <w:keepLines/>
              <w:widowControl w:val="0"/>
              <w:spacing w:after="0" w:line="240" w:lineRule="auto"/>
              <w:contextualSpacing/>
              <w:rPr>
                <w:rFonts w:eastAsia="Times New Roman"/>
                <w:b/>
                <w:color w:val="000000"/>
                <w:sz w:val="28"/>
                <w:szCs w:val="28"/>
                <w:lang w:eastAsia="ru-RU"/>
              </w:rPr>
            </w:pPr>
          </w:p>
        </w:tc>
        <w:tc>
          <w:tcPr>
            <w:tcW w:w="5493" w:type="dxa"/>
          </w:tcPr>
          <w:p w14:paraId="3903B2B0" w14:textId="77777777" w:rsidR="002C799D" w:rsidRDefault="002C799D" w:rsidP="002A340C">
            <w:pPr>
              <w:keepLines/>
              <w:widowControl w:val="0"/>
              <w:spacing w:after="0" w:line="240" w:lineRule="auto"/>
              <w:contextualSpacing/>
              <w:jc w:val="center"/>
              <w:rPr>
                <w:rFonts w:eastAsia="Times New Roman"/>
                <w:b/>
                <w:color w:val="000000"/>
                <w:sz w:val="28"/>
                <w:szCs w:val="28"/>
                <w:lang w:eastAsia="ru-RU"/>
              </w:rPr>
            </w:pPr>
          </w:p>
        </w:tc>
      </w:tr>
      <w:tr w:rsidR="002C799D" w14:paraId="57DE384B" w14:textId="77777777">
        <w:tc>
          <w:tcPr>
            <w:tcW w:w="3368" w:type="dxa"/>
          </w:tcPr>
          <w:p w14:paraId="1667E405" w14:textId="77777777" w:rsidR="002C799D" w:rsidRDefault="002C799D" w:rsidP="002A340C">
            <w:pPr>
              <w:keepLines/>
              <w:widowControl w:val="0"/>
              <w:spacing w:after="0" w:line="240" w:lineRule="auto"/>
              <w:contextualSpacing/>
              <w:jc w:val="both"/>
              <w:rPr>
                <w:rFonts w:eastAsia="Times New Roman"/>
                <w:b/>
                <w:color w:val="000000"/>
                <w:sz w:val="28"/>
                <w:szCs w:val="28"/>
                <w:lang w:eastAsia="ru-RU"/>
              </w:rPr>
            </w:pPr>
          </w:p>
        </w:tc>
        <w:tc>
          <w:tcPr>
            <w:tcW w:w="5493" w:type="dxa"/>
          </w:tcPr>
          <w:p w14:paraId="2AA35AC6" w14:textId="77777777" w:rsidR="002C799D" w:rsidRDefault="002C799D" w:rsidP="002A340C">
            <w:pPr>
              <w:keepLines/>
              <w:widowControl w:val="0"/>
              <w:spacing w:after="0" w:line="240" w:lineRule="auto"/>
              <w:contextualSpacing/>
              <w:jc w:val="center"/>
              <w:rPr>
                <w:rFonts w:eastAsia="Times New Roman"/>
                <w:b/>
                <w:color w:val="000000"/>
                <w:sz w:val="28"/>
                <w:szCs w:val="28"/>
                <w:lang w:eastAsia="ru-RU"/>
              </w:rPr>
            </w:pPr>
          </w:p>
        </w:tc>
      </w:tr>
    </w:tbl>
    <w:p w14:paraId="03227156" w14:textId="77777777" w:rsidR="002C799D" w:rsidRDefault="002C799D" w:rsidP="002A340C">
      <w:pPr>
        <w:keepLines/>
        <w:spacing w:after="0" w:line="240" w:lineRule="auto"/>
        <w:ind w:left="-240" w:right="849"/>
        <w:jc w:val="center"/>
        <w:rPr>
          <w:b/>
          <w:color w:val="000000"/>
          <w:sz w:val="36"/>
          <w:szCs w:val="36"/>
        </w:rPr>
      </w:pPr>
    </w:p>
    <w:p w14:paraId="5B62ACC8" w14:textId="77777777" w:rsidR="002C799D" w:rsidRDefault="007D69D0" w:rsidP="002A340C">
      <w:pPr>
        <w:keepLines/>
        <w:spacing w:after="0" w:line="240" w:lineRule="auto"/>
        <w:jc w:val="center"/>
        <w:rPr>
          <w:b/>
          <w:color w:val="000000" w:themeColor="text1"/>
          <w:sz w:val="36"/>
          <w:szCs w:val="36"/>
          <w:lang w:eastAsia="ru-RU"/>
        </w:rPr>
      </w:pPr>
      <w:r>
        <w:rPr>
          <w:b/>
          <w:color w:val="000000"/>
          <w:sz w:val="36"/>
          <w:szCs w:val="36"/>
        </w:rPr>
        <w:tab/>
      </w:r>
      <w:r>
        <w:rPr>
          <w:b/>
          <w:color w:val="000000" w:themeColor="text1"/>
          <w:sz w:val="36"/>
          <w:szCs w:val="36"/>
          <w:lang w:eastAsia="ru-RU"/>
        </w:rPr>
        <w:t>ПРОЕКТ ВНЕСЕНИЯ ИЗМЕНЕНИЙ В ГЕНЕРАЛЬНЫЙ ПЛАН МУНИЦИПАЛЬНОГО ОБРАЗОВАНИЯ «ОСТАПОВСКОЕ СЕЛЬСКОЕ ПОСЕЛЕНИЕ» ШУЙСКОГО МУНИЦИПАЛЬНОГО РАЙОНА ИВАНОВСКОЙ ОБЛАСТИ ПРИМЕНИТЕЛЬНО К НАСЕЛЕННОМУ ПУНКТУ «КЛЕЩЕВКА»</w:t>
      </w:r>
    </w:p>
    <w:p w14:paraId="738B6BDE" w14:textId="77777777" w:rsidR="002C799D" w:rsidRDefault="002C799D" w:rsidP="002A340C">
      <w:pPr>
        <w:keepLines/>
        <w:spacing w:after="0" w:line="240" w:lineRule="auto"/>
        <w:jc w:val="center"/>
        <w:rPr>
          <w:rFonts w:eastAsia="Times New Roman"/>
          <w:b/>
          <w:color w:val="000000"/>
          <w:sz w:val="36"/>
          <w:szCs w:val="36"/>
          <w:lang w:eastAsia="ru-RU"/>
        </w:rPr>
      </w:pPr>
    </w:p>
    <w:p w14:paraId="46B6141E" w14:textId="77777777" w:rsidR="002C799D" w:rsidRDefault="002C799D" w:rsidP="002A340C">
      <w:pPr>
        <w:keepLines/>
        <w:spacing w:after="0" w:line="240" w:lineRule="auto"/>
        <w:jc w:val="center"/>
        <w:rPr>
          <w:rFonts w:eastAsia="Times New Roman"/>
          <w:b/>
          <w:color w:val="000000"/>
          <w:sz w:val="36"/>
          <w:szCs w:val="36"/>
          <w:lang w:eastAsia="ru-RU"/>
        </w:rPr>
      </w:pPr>
    </w:p>
    <w:p w14:paraId="522E8F1A" w14:textId="77777777" w:rsidR="002C799D" w:rsidRDefault="002C799D" w:rsidP="002A340C">
      <w:pPr>
        <w:keepLines/>
        <w:spacing w:after="0" w:line="240" w:lineRule="auto"/>
        <w:jc w:val="center"/>
        <w:rPr>
          <w:b/>
          <w:color w:val="000000"/>
          <w:sz w:val="36"/>
          <w:szCs w:val="36"/>
          <w:lang w:eastAsia="ru-RU"/>
        </w:rPr>
      </w:pPr>
    </w:p>
    <w:p w14:paraId="5F34A7DE" w14:textId="77777777" w:rsidR="002C799D" w:rsidRDefault="007D69D0" w:rsidP="002A340C">
      <w:pPr>
        <w:keepLines/>
        <w:spacing w:after="0" w:line="240" w:lineRule="auto"/>
        <w:jc w:val="center"/>
        <w:rPr>
          <w:b/>
          <w:caps/>
          <w:color w:val="000000" w:themeColor="text1"/>
          <w:sz w:val="32"/>
          <w:szCs w:val="32"/>
          <w:lang w:eastAsia="ru-RU"/>
        </w:rPr>
      </w:pPr>
      <w:r>
        <w:rPr>
          <w:b/>
          <w:caps/>
          <w:color w:val="000000" w:themeColor="text1"/>
          <w:sz w:val="32"/>
          <w:szCs w:val="32"/>
          <w:lang w:eastAsia="ru-RU"/>
        </w:rPr>
        <w:t xml:space="preserve">МАТЕРИАЛЫ ПО ОБОСНОВАНИЮ </w:t>
      </w:r>
    </w:p>
    <w:p w14:paraId="0218DE2C" w14:textId="77777777" w:rsidR="002C799D" w:rsidRDefault="007D69D0" w:rsidP="002A340C">
      <w:pPr>
        <w:keepLines/>
        <w:spacing w:after="0" w:line="240" w:lineRule="auto"/>
        <w:jc w:val="center"/>
        <w:rPr>
          <w:b/>
          <w:caps/>
          <w:color w:val="000000" w:themeColor="text1"/>
          <w:sz w:val="32"/>
          <w:szCs w:val="32"/>
          <w:lang w:eastAsia="ru-RU"/>
        </w:rPr>
      </w:pPr>
      <w:r>
        <w:rPr>
          <w:b/>
          <w:caps/>
          <w:color w:val="000000" w:themeColor="text1"/>
          <w:sz w:val="32"/>
          <w:szCs w:val="32"/>
          <w:lang w:eastAsia="ru-RU"/>
        </w:rPr>
        <w:t>ГЕНЕРАЛЬНОГО ПЛАНА</w:t>
      </w:r>
    </w:p>
    <w:p w14:paraId="0F0FEE64" w14:textId="77777777" w:rsidR="002C799D" w:rsidRDefault="002C799D" w:rsidP="002A340C">
      <w:pPr>
        <w:keepLines/>
        <w:spacing w:after="0" w:line="240" w:lineRule="auto"/>
        <w:ind w:left="-240"/>
        <w:contextualSpacing/>
        <w:rPr>
          <w:b/>
          <w:color w:val="000000"/>
          <w:sz w:val="16"/>
          <w:szCs w:val="16"/>
        </w:rPr>
      </w:pPr>
    </w:p>
    <w:p w14:paraId="713932D7" w14:textId="77777777" w:rsidR="002C799D" w:rsidRDefault="002C799D" w:rsidP="002A340C">
      <w:pPr>
        <w:keepLines/>
        <w:spacing w:after="0" w:line="240" w:lineRule="auto"/>
        <w:ind w:left="-240"/>
        <w:contextualSpacing/>
        <w:rPr>
          <w:b/>
          <w:color w:val="000000"/>
          <w:sz w:val="16"/>
          <w:szCs w:val="16"/>
        </w:rPr>
      </w:pPr>
    </w:p>
    <w:p w14:paraId="3A606202" w14:textId="77777777" w:rsidR="002C799D" w:rsidRDefault="002C799D" w:rsidP="002A340C">
      <w:pPr>
        <w:keepLines/>
        <w:spacing w:after="0" w:line="240" w:lineRule="auto"/>
        <w:ind w:left="-240"/>
        <w:jc w:val="center"/>
        <w:rPr>
          <w:b/>
          <w:color w:val="000000"/>
          <w:sz w:val="28"/>
          <w:szCs w:val="28"/>
        </w:rPr>
      </w:pPr>
    </w:p>
    <w:p w14:paraId="1E9CC2F7" w14:textId="77777777" w:rsidR="002C799D" w:rsidRDefault="007D69D0" w:rsidP="002A340C">
      <w:pPr>
        <w:keepLines/>
        <w:spacing w:after="0" w:line="240" w:lineRule="auto"/>
        <w:ind w:left="-240"/>
        <w:jc w:val="center"/>
        <w:rPr>
          <w:b/>
          <w:color w:val="000000"/>
          <w:sz w:val="28"/>
          <w:szCs w:val="28"/>
        </w:rPr>
      </w:pPr>
      <w:r>
        <w:rPr>
          <w:b/>
          <w:color w:val="000000"/>
          <w:sz w:val="28"/>
          <w:szCs w:val="28"/>
        </w:rPr>
        <w:t xml:space="preserve">Том 2 </w:t>
      </w:r>
    </w:p>
    <w:p w14:paraId="7EF04835" w14:textId="77777777" w:rsidR="002C799D" w:rsidRDefault="002C799D" w:rsidP="002A340C">
      <w:pPr>
        <w:keepLines/>
        <w:spacing w:after="0" w:line="240" w:lineRule="auto"/>
        <w:jc w:val="center"/>
        <w:rPr>
          <w:b/>
          <w:color w:val="000000"/>
          <w:sz w:val="28"/>
          <w:szCs w:val="28"/>
        </w:rPr>
      </w:pPr>
    </w:p>
    <w:p w14:paraId="630F0839" w14:textId="77777777" w:rsidR="002C799D" w:rsidRDefault="002C799D" w:rsidP="002A340C">
      <w:pPr>
        <w:keepLines/>
        <w:spacing w:after="0" w:line="240" w:lineRule="auto"/>
        <w:rPr>
          <w:b/>
          <w:bCs/>
          <w:color w:val="000000"/>
        </w:rPr>
      </w:pPr>
    </w:p>
    <w:p w14:paraId="52BB4CFF" w14:textId="77777777" w:rsidR="002C799D" w:rsidRDefault="007D69D0" w:rsidP="002A340C">
      <w:pPr>
        <w:keepLines/>
        <w:spacing w:after="0" w:line="240" w:lineRule="auto"/>
        <w:ind w:firstLine="567"/>
        <w:rPr>
          <w:rFonts w:eastAsia="Times New Roman"/>
          <w:b/>
          <w:bCs/>
          <w:color w:val="000000"/>
          <w:sz w:val="28"/>
          <w:szCs w:val="28"/>
          <w:lang w:eastAsia="ru-RU"/>
        </w:rPr>
      </w:pPr>
      <w:r>
        <w:rPr>
          <w:rFonts w:eastAsia="Times New Roman"/>
          <w:b/>
          <w:bCs/>
          <w:color w:val="000000"/>
          <w:sz w:val="28"/>
          <w:szCs w:val="28"/>
          <w:lang w:eastAsia="ru-RU"/>
        </w:rPr>
        <w:t xml:space="preserve">Генеральный директор          </w:t>
      </w:r>
      <w:r>
        <w:rPr>
          <w:rFonts w:eastAsia="Times New Roman"/>
          <w:b/>
          <w:bCs/>
          <w:color w:val="000000"/>
          <w:sz w:val="28"/>
          <w:szCs w:val="28"/>
          <w:lang w:eastAsia="ru-RU"/>
        </w:rPr>
        <w:tab/>
      </w:r>
      <w:r>
        <w:rPr>
          <w:rFonts w:eastAsia="Times New Roman"/>
          <w:b/>
          <w:bCs/>
          <w:color w:val="000000"/>
          <w:sz w:val="28"/>
          <w:szCs w:val="28"/>
          <w:lang w:eastAsia="ru-RU"/>
        </w:rPr>
        <w:tab/>
      </w:r>
      <w:r>
        <w:rPr>
          <w:rFonts w:eastAsia="Times New Roman"/>
          <w:b/>
          <w:bCs/>
          <w:color w:val="000000"/>
          <w:sz w:val="28"/>
          <w:szCs w:val="28"/>
          <w:lang w:eastAsia="ru-RU"/>
        </w:rPr>
        <w:tab/>
      </w:r>
      <w:r>
        <w:rPr>
          <w:rFonts w:eastAsia="Times New Roman"/>
          <w:b/>
          <w:bCs/>
          <w:color w:val="000000"/>
          <w:sz w:val="28"/>
          <w:szCs w:val="28"/>
          <w:lang w:eastAsia="ru-RU"/>
        </w:rPr>
        <w:tab/>
        <w:t>Громов М.Е.</w:t>
      </w:r>
    </w:p>
    <w:p w14:paraId="7685A7C1" w14:textId="77777777" w:rsidR="002C799D" w:rsidRDefault="007D69D0" w:rsidP="002A340C">
      <w:pPr>
        <w:keepLines/>
        <w:spacing w:after="0" w:line="240" w:lineRule="auto"/>
        <w:ind w:firstLine="567"/>
        <w:rPr>
          <w:rFonts w:eastAsia="Times New Roman"/>
          <w:b/>
          <w:bCs/>
          <w:color w:val="000000"/>
          <w:sz w:val="28"/>
          <w:szCs w:val="28"/>
          <w:lang w:eastAsia="ru-RU"/>
        </w:rPr>
      </w:pPr>
      <w:r>
        <w:rPr>
          <w:rFonts w:eastAsia="Times New Roman"/>
          <w:b/>
          <w:bCs/>
          <w:color w:val="000000"/>
          <w:sz w:val="28"/>
          <w:szCs w:val="28"/>
          <w:lang w:eastAsia="ru-RU"/>
        </w:rPr>
        <w:t xml:space="preserve">Руководитель проекта </w:t>
      </w:r>
      <w:r>
        <w:rPr>
          <w:rFonts w:eastAsia="Times New Roman"/>
          <w:b/>
          <w:bCs/>
          <w:color w:val="000000"/>
          <w:sz w:val="28"/>
          <w:szCs w:val="28"/>
          <w:lang w:eastAsia="ru-RU"/>
        </w:rPr>
        <w:tab/>
      </w:r>
      <w:r>
        <w:rPr>
          <w:rFonts w:eastAsia="Times New Roman"/>
          <w:b/>
          <w:bCs/>
          <w:color w:val="000000"/>
          <w:sz w:val="28"/>
          <w:szCs w:val="28"/>
          <w:lang w:eastAsia="ru-RU"/>
        </w:rPr>
        <w:tab/>
      </w:r>
      <w:r>
        <w:rPr>
          <w:rFonts w:eastAsia="Times New Roman"/>
          <w:b/>
          <w:bCs/>
          <w:color w:val="000000"/>
          <w:sz w:val="28"/>
          <w:szCs w:val="28"/>
          <w:lang w:eastAsia="ru-RU"/>
        </w:rPr>
        <w:tab/>
      </w:r>
      <w:r>
        <w:rPr>
          <w:rFonts w:eastAsia="Times New Roman"/>
          <w:b/>
          <w:bCs/>
          <w:color w:val="000000"/>
          <w:sz w:val="28"/>
          <w:szCs w:val="28"/>
          <w:lang w:eastAsia="ru-RU"/>
        </w:rPr>
        <w:tab/>
      </w:r>
      <w:r>
        <w:rPr>
          <w:rFonts w:eastAsia="Times New Roman"/>
          <w:b/>
          <w:bCs/>
          <w:color w:val="000000"/>
          <w:sz w:val="28"/>
          <w:szCs w:val="28"/>
          <w:lang w:eastAsia="ru-RU"/>
        </w:rPr>
        <w:tab/>
        <w:t>Косорукова Ю.А.</w:t>
      </w:r>
    </w:p>
    <w:p w14:paraId="00817E25" w14:textId="77777777" w:rsidR="002C799D" w:rsidRDefault="002C799D" w:rsidP="002A340C">
      <w:pPr>
        <w:keepLines/>
        <w:spacing w:after="0" w:line="240" w:lineRule="auto"/>
        <w:ind w:firstLine="567"/>
        <w:rPr>
          <w:rFonts w:eastAsia="Times New Roman"/>
          <w:b/>
          <w:bCs/>
          <w:color w:val="000000"/>
          <w:sz w:val="28"/>
          <w:szCs w:val="28"/>
          <w:lang w:eastAsia="ru-RU"/>
        </w:rPr>
      </w:pPr>
    </w:p>
    <w:p w14:paraId="02D0FBA1" w14:textId="77777777" w:rsidR="002C799D" w:rsidRDefault="002C799D" w:rsidP="002A340C">
      <w:pPr>
        <w:keepLines/>
        <w:spacing w:after="0" w:line="240" w:lineRule="auto"/>
        <w:jc w:val="center"/>
        <w:rPr>
          <w:b/>
          <w:bCs/>
          <w:color w:val="000000"/>
        </w:rPr>
      </w:pPr>
    </w:p>
    <w:p w14:paraId="26520D15" w14:textId="77777777" w:rsidR="002C799D" w:rsidRDefault="002C799D" w:rsidP="002A340C">
      <w:pPr>
        <w:keepLines/>
        <w:spacing w:after="0" w:line="240" w:lineRule="auto"/>
        <w:jc w:val="center"/>
        <w:rPr>
          <w:b/>
          <w:bCs/>
          <w:color w:val="000000"/>
        </w:rPr>
      </w:pPr>
    </w:p>
    <w:p w14:paraId="34CCA972" w14:textId="77777777" w:rsidR="00B87B6F" w:rsidRDefault="00B87B6F" w:rsidP="002A340C">
      <w:pPr>
        <w:keepLines/>
        <w:spacing w:after="0" w:line="240" w:lineRule="auto"/>
        <w:jc w:val="center"/>
        <w:rPr>
          <w:b/>
          <w:bCs/>
          <w:color w:val="000000"/>
        </w:rPr>
      </w:pPr>
    </w:p>
    <w:p w14:paraId="2A8D3832" w14:textId="77777777" w:rsidR="00B87B6F" w:rsidRDefault="00B87B6F" w:rsidP="002A340C">
      <w:pPr>
        <w:keepLines/>
        <w:spacing w:after="0" w:line="240" w:lineRule="auto"/>
        <w:jc w:val="center"/>
        <w:rPr>
          <w:b/>
          <w:bCs/>
          <w:color w:val="000000"/>
        </w:rPr>
      </w:pPr>
    </w:p>
    <w:p w14:paraId="06B193B9" w14:textId="77777777" w:rsidR="00B87B6F" w:rsidRDefault="00B87B6F" w:rsidP="002A340C">
      <w:pPr>
        <w:keepLines/>
        <w:spacing w:after="0" w:line="240" w:lineRule="auto"/>
        <w:jc w:val="center"/>
        <w:rPr>
          <w:b/>
          <w:bCs/>
          <w:color w:val="000000"/>
        </w:rPr>
      </w:pPr>
    </w:p>
    <w:p w14:paraId="657CC8DB" w14:textId="77777777" w:rsidR="00B87B6F" w:rsidRDefault="00B87B6F" w:rsidP="002A340C">
      <w:pPr>
        <w:keepLines/>
        <w:spacing w:after="0" w:line="240" w:lineRule="auto"/>
        <w:jc w:val="center"/>
        <w:rPr>
          <w:b/>
          <w:bCs/>
          <w:color w:val="000000"/>
        </w:rPr>
      </w:pPr>
    </w:p>
    <w:p w14:paraId="7F3254EE" w14:textId="77777777" w:rsidR="00B87B6F" w:rsidRDefault="00B87B6F" w:rsidP="002A340C">
      <w:pPr>
        <w:keepLines/>
        <w:spacing w:after="0" w:line="240" w:lineRule="auto"/>
        <w:jc w:val="center"/>
        <w:rPr>
          <w:b/>
          <w:bCs/>
          <w:color w:val="000000"/>
        </w:rPr>
      </w:pPr>
    </w:p>
    <w:p w14:paraId="48F12F0A" w14:textId="77777777" w:rsidR="00B87B6F" w:rsidRDefault="00B87B6F" w:rsidP="002A340C">
      <w:pPr>
        <w:keepLines/>
        <w:spacing w:after="0" w:line="240" w:lineRule="auto"/>
        <w:jc w:val="center"/>
        <w:rPr>
          <w:b/>
          <w:bCs/>
          <w:color w:val="000000"/>
        </w:rPr>
      </w:pPr>
    </w:p>
    <w:p w14:paraId="67A660C8" w14:textId="77777777" w:rsidR="00B87B6F" w:rsidRDefault="00B87B6F" w:rsidP="002A340C">
      <w:pPr>
        <w:keepLines/>
        <w:spacing w:after="0" w:line="240" w:lineRule="auto"/>
        <w:jc w:val="center"/>
        <w:rPr>
          <w:b/>
          <w:bCs/>
          <w:color w:val="000000"/>
        </w:rPr>
      </w:pPr>
    </w:p>
    <w:p w14:paraId="74DBC3CD" w14:textId="77777777" w:rsidR="00B87B6F" w:rsidRDefault="00B87B6F" w:rsidP="002A340C">
      <w:pPr>
        <w:keepLines/>
        <w:spacing w:after="0" w:line="240" w:lineRule="auto"/>
        <w:jc w:val="center"/>
        <w:rPr>
          <w:b/>
          <w:bCs/>
          <w:color w:val="000000"/>
        </w:rPr>
      </w:pPr>
    </w:p>
    <w:p w14:paraId="2DF385F0" w14:textId="77777777" w:rsidR="00B87B6F" w:rsidRDefault="00B87B6F" w:rsidP="002A340C">
      <w:pPr>
        <w:keepLines/>
        <w:spacing w:after="0" w:line="240" w:lineRule="auto"/>
        <w:jc w:val="center"/>
        <w:rPr>
          <w:b/>
          <w:bCs/>
          <w:color w:val="000000"/>
        </w:rPr>
      </w:pPr>
    </w:p>
    <w:p w14:paraId="72660267" w14:textId="77777777" w:rsidR="00B87B6F" w:rsidRDefault="00B87B6F" w:rsidP="002A340C">
      <w:pPr>
        <w:keepLines/>
        <w:spacing w:after="0" w:line="240" w:lineRule="auto"/>
        <w:jc w:val="center"/>
        <w:rPr>
          <w:b/>
          <w:bCs/>
          <w:color w:val="000000"/>
        </w:rPr>
      </w:pPr>
    </w:p>
    <w:p w14:paraId="4E772ECA" w14:textId="77777777" w:rsidR="00B87B6F" w:rsidRDefault="00B87B6F" w:rsidP="002A340C">
      <w:pPr>
        <w:keepLines/>
        <w:spacing w:after="0" w:line="240" w:lineRule="auto"/>
        <w:jc w:val="center"/>
        <w:rPr>
          <w:b/>
          <w:bCs/>
          <w:color w:val="000000"/>
        </w:rPr>
      </w:pPr>
    </w:p>
    <w:p w14:paraId="4D4AE182" w14:textId="77777777" w:rsidR="00B87B6F" w:rsidRDefault="00B87B6F" w:rsidP="002A340C">
      <w:pPr>
        <w:keepLines/>
        <w:spacing w:after="0" w:line="240" w:lineRule="auto"/>
        <w:jc w:val="center"/>
        <w:rPr>
          <w:b/>
          <w:bCs/>
          <w:color w:val="000000"/>
        </w:rPr>
      </w:pPr>
    </w:p>
    <w:p w14:paraId="4CBA282B" w14:textId="77777777" w:rsidR="00B87B6F" w:rsidRDefault="00B87B6F" w:rsidP="002A340C">
      <w:pPr>
        <w:keepLines/>
        <w:spacing w:after="0" w:line="240" w:lineRule="auto"/>
        <w:jc w:val="center"/>
        <w:rPr>
          <w:b/>
          <w:bCs/>
          <w:color w:val="000000"/>
        </w:rPr>
      </w:pPr>
    </w:p>
    <w:p w14:paraId="1CA3E1B3" w14:textId="77777777" w:rsidR="00B87B6F" w:rsidRDefault="00B87B6F" w:rsidP="002A340C">
      <w:pPr>
        <w:keepLines/>
        <w:spacing w:after="0" w:line="240" w:lineRule="auto"/>
        <w:jc w:val="center"/>
        <w:rPr>
          <w:b/>
          <w:bCs/>
          <w:color w:val="000000"/>
        </w:rPr>
      </w:pPr>
    </w:p>
    <w:p w14:paraId="56164EF7" w14:textId="77777777" w:rsidR="00B87B6F" w:rsidRDefault="00B87B6F" w:rsidP="002A340C">
      <w:pPr>
        <w:keepLines/>
        <w:spacing w:after="0" w:line="240" w:lineRule="auto"/>
        <w:jc w:val="center"/>
        <w:rPr>
          <w:b/>
          <w:bCs/>
          <w:color w:val="000000"/>
        </w:rPr>
      </w:pPr>
    </w:p>
    <w:p w14:paraId="30E049C0" w14:textId="77777777" w:rsidR="002C799D" w:rsidRDefault="002C799D" w:rsidP="002A340C">
      <w:pPr>
        <w:keepLines/>
        <w:spacing w:after="0" w:line="240" w:lineRule="auto"/>
        <w:jc w:val="center"/>
        <w:rPr>
          <w:b/>
          <w:bCs/>
          <w:color w:val="000000"/>
        </w:rPr>
      </w:pPr>
    </w:p>
    <w:p w14:paraId="277A136F" w14:textId="77777777" w:rsidR="002C799D" w:rsidRDefault="002C799D" w:rsidP="002A340C">
      <w:pPr>
        <w:keepLines/>
        <w:spacing w:after="0" w:line="240" w:lineRule="auto"/>
        <w:jc w:val="center"/>
        <w:rPr>
          <w:b/>
          <w:bCs/>
          <w:color w:val="000000"/>
        </w:rPr>
      </w:pPr>
    </w:p>
    <w:p w14:paraId="11484425" w14:textId="77777777" w:rsidR="002C799D" w:rsidRDefault="007D69D0" w:rsidP="002A340C">
      <w:pPr>
        <w:keepLines/>
        <w:spacing w:after="0" w:line="240" w:lineRule="auto"/>
        <w:jc w:val="center"/>
        <w:rPr>
          <w:rFonts w:eastAsia="Times New Roman"/>
          <w:b/>
          <w:color w:val="000000"/>
          <w:lang w:eastAsia="ru-RU"/>
        </w:rPr>
        <w:sectPr w:rsidR="002C799D" w:rsidSect="000C30B6">
          <w:headerReference w:type="default" r:id="rId11"/>
          <w:type w:val="continuous"/>
          <w:pgSz w:w="11906" w:h="16838"/>
          <w:pgMar w:top="1134" w:right="1701" w:bottom="1134" w:left="851" w:header="709" w:footer="709" w:gutter="0"/>
          <w:cols w:space="708"/>
          <w:titlePg/>
          <w:docGrid w:linePitch="326"/>
        </w:sectPr>
      </w:pPr>
      <w:r>
        <w:rPr>
          <w:b/>
          <w:bCs/>
          <w:color w:val="000000"/>
        </w:rPr>
        <w:t>Иваново 2022</w:t>
      </w:r>
    </w:p>
    <w:p w14:paraId="1C6B0979" w14:textId="77777777" w:rsidR="002C799D" w:rsidRDefault="007D69D0" w:rsidP="00E54FA1">
      <w:pPr>
        <w:keepLines/>
        <w:pageBreakBefore/>
        <w:spacing w:after="0" w:line="240" w:lineRule="auto"/>
        <w:ind w:right="-852"/>
        <w:jc w:val="center"/>
        <w:rPr>
          <w:color w:val="000000"/>
          <w:sz w:val="28"/>
          <w:szCs w:val="28"/>
        </w:rPr>
      </w:pPr>
      <w:bookmarkStart w:id="9" w:name="_Toc315701061"/>
      <w:bookmarkStart w:id="10" w:name="_Toc342472299"/>
      <w:bookmarkStart w:id="11" w:name="_Toc369705895"/>
      <w:bookmarkStart w:id="12" w:name="_Toc391985317"/>
      <w:bookmarkStart w:id="13" w:name="_Toc397506701"/>
      <w:bookmarkStart w:id="14" w:name="_Toc411257223"/>
      <w:bookmarkStart w:id="15" w:name="_Toc516239970"/>
      <w:bookmarkEnd w:id="2"/>
      <w:bookmarkEnd w:id="3"/>
      <w:r>
        <w:rPr>
          <w:color w:val="000000"/>
          <w:sz w:val="28"/>
          <w:szCs w:val="28"/>
        </w:rPr>
        <w:lastRenderedPageBreak/>
        <w:t>СОДЕРЖАНИЕ</w:t>
      </w:r>
      <w:bookmarkEnd w:id="9"/>
      <w:bookmarkEnd w:id="10"/>
      <w:bookmarkEnd w:id="11"/>
      <w:bookmarkEnd w:id="12"/>
      <w:bookmarkEnd w:id="13"/>
      <w:bookmarkEnd w:id="14"/>
      <w:bookmarkEnd w:id="15"/>
    </w:p>
    <w:p w14:paraId="51572C1D" w14:textId="77777777" w:rsidR="002C799D" w:rsidRDefault="007D69D0" w:rsidP="002A340C">
      <w:pPr>
        <w:pStyle w:val="af1"/>
        <w:spacing w:after="0" w:line="240" w:lineRule="auto"/>
        <w:ind w:left="0" w:firstLine="732"/>
        <w:jc w:val="both"/>
        <w:rPr>
          <w:sz w:val="28"/>
          <w:szCs w:val="28"/>
          <w:lang w:eastAsia="ru-RU"/>
        </w:rPr>
      </w:pPr>
      <w:r>
        <w:rPr>
          <w:sz w:val="28"/>
          <w:szCs w:val="28"/>
          <w:lang w:eastAsia="ru-RU"/>
        </w:rPr>
        <w:t>Содержание……………………………………………………………</w:t>
      </w:r>
      <w:r w:rsidR="00B87B6F">
        <w:rPr>
          <w:sz w:val="28"/>
          <w:szCs w:val="28"/>
          <w:lang w:eastAsia="ru-RU"/>
        </w:rPr>
        <w:t>………</w:t>
      </w:r>
      <w:r>
        <w:rPr>
          <w:sz w:val="28"/>
          <w:szCs w:val="28"/>
          <w:lang w:eastAsia="ru-RU"/>
        </w:rPr>
        <w:t>…</w:t>
      </w:r>
      <w:r w:rsidR="00B87B6F">
        <w:rPr>
          <w:sz w:val="28"/>
          <w:szCs w:val="28"/>
          <w:lang w:eastAsia="ru-RU"/>
        </w:rPr>
        <w:t>..</w:t>
      </w:r>
      <w:r>
        <w:rPr>
          <w:sz w:val="28"/>
          <w:szCs w:val="28"/>
          <w:lang w:eastAsia="ru-RU"/>
        </w:rPr>
        <w:t>.3</w:t>
      </w:r>
    </w:p>
    <w:p w14:paraId="1844477A" w14:textId="293E2516" w:rsidR="002C799D" w:rsidRDefault="007D69D0" w:rsidP="002A340C">
      <w:pPr>
        <w:spacing w:after="0" w:line="240" w:lineRule="auto"/>
        <w:ind w:firstLine="732"/>
        <w:jc w:val="both"/>
        <w:rPr>
          <w:sz w:val="28"/>
          <w:szCs w:val="28"/>
          <w:lang w:eastAsia="ru-RU"/>
        </w:rPr>
      </w:pPr>
      <w:r>
        <w:rPr>
          <w:sz w:val="28"/>
          <w:szCs w:val="28"/>
          <w:lang w:eastAsia="ru-RU"/>
        </w:rPr>
        <w:t>Введ</w:t>
      </w:r>
      <w:r w:rsidR="00B87B6F">
        <w:rPr>
          <w:sz w:val="28"/>
          <w:szCs w:val="28"/>
          <w:lang w:eastAsia="ru-RU"/>
        </w:rPr>
        <w:t>ение……………………………………………</w:t>
      </w:r>
      <w:proofErr w:type="gramStart"/>
      <w:r w:rsidR="00B87B6F">
        <w:rPr>
          <w:sz w:val="28"/>
          <w:szCs w:val="28"/>
          <w:lang w:eastAsia="ru-RU"/>
        </w:rPr>
        <w:t>…….</w:t>
      </w:r>
      <w:proofErr w:type="gramEnd"/>
      <w:r w:rsidR="00B87B6F">
        <w:rPr>
          <w:sz w:val="28"/>
          <w:szCs w:val="28"/>
          <w:lang w:eastAsia="ru-RU"/>
        </w:rPr>
        <w:t>.……………………..…</w:t>
      </w:r>
      <w:r w:rsidR="007965AC">
        <w:rPr>
          <w:sz w:val="28"/>
          <w:szCs w:val="28"/>
          <w:lang w:eastAsia="ru-RU"/>
        </w:rPr>
        <w:t>4</w:t>
      </w:r>
    </w:p>
    <w:p w14:paraId="0E76DF3A" w14:textId="5E9BED35" w:rsidR="002C799D" w:rsidRDefault="007D69D0" w:rsidP="002A340C">
      <w:pPr>
        <w:pStyle w:val="af1"/>
        <w:numPr>
          <w:ilvl w:val="0"/>
          <w:numId w:val="31"/>
        </w:numPr>
        <w:spacing w:after="0" w:line="240" w:lineRule="auto"/>
        <w:ind w:left="0" w:firstLine="732"/>
        <w:jc w:val="both"/>
        <w:rPr>
          <w:sz w:val="28"/>
          <w:szCs w:val="28"/>
          <w:lang w:eastAsia="ru-RU"/>
        </w:rPr>
      </w:pPr>
      <w:r>
        <w:rPr>
          <w:color w:val="000000"/>
          <w:sz w:val="28"/>
          <w:szCs w:val="28"/>
          <w:lang w:eastAsia="ru-RU"/>
        </w:rPr>
        <w:t>С</w:t>
      </w:r>
      <w:r>
        <w:rPr>
          <w:sz w:val="28"/>
          <w:szCs w:val="28"/>
          <w:lang w:eastAsia="ru-RU"/>
        </w:rPr>
        <w:t>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007965AC">
        <w:rPr>
          <w:sz w:val="28"/>
          <w:szCs w:val="28"/>
          <w:lang w:eastAsia="ru-RU"/>
        </w:rPr>
        <w:t>……………………………………..5-6</w:t>
      </w:r>
    </w:p>
    <w:p w14:paraId="015E67A0" w14:textId="2D7E2F42" w:rsidR="002C799D" w:rsidRDefault="007D69D0" w:rsidP="002A340C">
      <w:pPr>
        <w:pStyle w:val="af1"/>
        <w:numPr>
          <w:ilvl w:val="0"/>
          <w:numId w:val="31"/>
        </w:numPr>
        <w:spacing w:after="0" w:line="240" w:lineRule="auto"/>
        <w:ind w:left="0" w:firstLine="732"/>
        <w:jc w:val="both"/>
        <w:rPr>
          <w:sz w:val="28"/>
          <w:szCs w:val="28"/>
          <w:lang w:eastAsia="ru-RU"/>
        </w:rPr>
      </w:pPr>
      <w:r>
        <w:rPr>
          <w:sz w:val="28"/>
          <w:szCs w:val="28"/>
          <w:lang w:eastAsia="ru-RU"/>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roofErr w:type="gramStart"/>
      <w:r>
        <w:rPr>
          <w:sz w:val="28"/>
          <w:szCs w:val="28"/>
          <w:lang w:eastAsia="ru-RU"/>
        </w:rPr>
        <w:t>…....</w:t>
      </w:r>
      <w:proofErr w:type="gramEnd"/>
      <w:r>
        <w:rPr>
          <w:sz w:val="28"/>
          <w:szCs w:val="28"/>
          <w:lang w:eastAsia="ru-RU"/>
        </w:rPr>
        <w:t>…………</w:t>
      </w:r>
      <w:r w:rsidR="007965AC">
        <w:rPr>
          <w:sz w:val="28"/>
          <w:szCs w:val="28"/>
          <w:lang w:eastAsia="ru-RU"/>
        </w:rPr>
        <w:t>……………………………………...7-11</w:t>
      </w:r>
    </w:p>
    <w:p w14:paraId="1DBA1768" w14:textId="4442B399" w:rsidR="002C799D" w:rsidRDefault="007D69D0" w:rsidP="002A340C">
      <w:pPr>
        <w:pStyle w:val="af1"/>
        <w:numPr>
          <w:ilvl w:val="0"/>
          <w:numId w:val="31"/>
        </w:numPr>
        <w:spacing w:after="0" w:line="240" w:lineRule="auto"/>
        <w:ind w:left="0" w:firstLine="732"/>
        <w:jc w:val="both"/>
        <w:rPr>
          <w:sz w:val="28"/>
          <w:szCs w:val="28"/>
          <w:lang w:eastAsia="ru-RU"/>
        </w:rPr>
      </w:pPr>
      <w:r>
        <w:rPr>
          <w:sz w:val="28"/>
          <w:szCs w:val="28"/>
          <w:lang w:eastAsia="ru-RU"/>
        </w:rPr>
        <w:t>Оценку возможного влияния планируемых для размещения объектов местного значения поселения на комплексное развитие этих территорий………………......……………………………………………………</w:t>
      </w:r>
      <w:r w:rsidR="007965AC">
        <w:rPr>
          <w:sz w:val="28"/>
          <w:szCs w:val="28"/>
          <w:lang w:eastAsia="ru-RU"/>
        </w:rPr>
        <w:t>……...12</w:t>
      </w:r>
    </w:p>
    <w:p w14:paraId="07209FB1" w14:textId="2A1A97AF" w:rsidR="002C799D" w:rsidRDefault="007D69D0" w:rsidP="002A340C">
      <w:pPr>
        <w:pStyle w:val="af1"/>
        <w:numPr>
          <w:ilvl w:val="0"/>
          <w:numId w:val="31"/>
        </w:numPr>
        <w:spacing w:after="0" w:line="240" w:lineRule="auto"/>
        <w:ind w:left="0" w:firstLine="732"/>
        <w:jc w:val="both"/>
        <w:rPr>
          <w:sz w:val="28"/>
          <w:szCs w:val="28"/>
          <w:lang w:eastAsia="ru-RU"/>
        </w:rPr>
      </w:pPr>
      <w:r>
        <w:rPr>
          <w:sz w:val="28"/>
          <w:szCs w:val="28"/>
          <w:lang w:eastAsia="ru-RU"/>
        </w:rPr>
        <w:t>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7965AC">
        <w:rPr>
          <w:sz w:val="28"/>
          <w:szCs w:val="28"/>
          <w:lang w:eastAsia="ru-RU"/>
        </w:rPr>
        <w:t xml:space="preserve"> …</w:t>
      </w:r>
      <w:r>
        <w:rPr>
          <w:sz w:val="28"/>
          <w:szCs w:val="28"/>
          <w:lang w:eastAsia="ru-RU"/>
        </w:rPr>
        <w:t>………………………………</w:t>
      </w:r>
      <w:r w:rsidR="007965AC">
        <w:rPr>
          <w:sz w:val="28"/>
          <w:szCs w:val="28"/>
          <w:lang w:eastAsia="ru-RU"/>
        </w:rPr>
        <w:t>…12</w:t>
      </w:r>
    </w:p>
    <w:p w14:paraId="099AFD0B" w14:textId="2D0B7037" w:rsidR="002C799D" w:rsidRDefault="007D69D0" w:rsidP="002A340C">
      <w:pPr>
        <w:pStyle w:val="af1"/>
        <w:numPr>
          <w:ilvl w:val="0"/>
          <w:numId w:val="31"/>
        </w:numPr>
        <w:spacing w:after="0" w:line="240" w:lineRule="auto"/>
        <w:ind w:left="0" w:firstLine="732"/>
        <w:jc w:val="both"/>
        <w:rPr>
          <w:sz w:val="28"/>
          <w:szCs w:val="28"/>
          <w:lang w:eastAsia="ru-RU"/>
        </w:rPr>
      </w:pPr>
      <w:r>
        <w:rPr>
          <w:sz w:val="28"/>
          <w:szCs w:val="28"/>
          <w:lang w:eastAsia="ru-RU"/>
        </w:rPr>
        <w:t>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7965AC">
        <w:rPr>
          <w:sz w:val="28"/>
          <w:szCs w:val="28"/>
          <w:lang w:eastAsia="ru-RU"/>
        </w:rPr>
        <w:t>…………………………………………..1</w:t>
      </w:r>
      <w:r w:rsidR="00680B14">
        <w:rPr>
          <w:sz w:val="28"/>
          <w:szCs w:val="28"/>
          <w:lang w:eastAsia="ru-RU"/>
        </w:rPr>
        <w:t>2</w:t>
      </w:r>
      <w:r w:rsidR="007965AC">
        <w:rPr>
          <w:sz w:val="28"/>
          <w:szCs w:val="28"/>
          <w:lang w:eastAsia="ru-RU"/>
        </w:rPr>
        <w:t>-1</w:t>
      </w:r>
      <w:r w:rsidR="00680B14">
        <w:rPr>
          <w:sz w:val="28"/>
          <w:szCs w:val="28"/>
          <w:lang w:eastAsia="ru-RU"/>
        </w:rPr>
        <w:t>3</w:t>
      </w:r>
    </w:p>
    <w:p w14:paraId="19EA3F84" w14:textId="296A7A14" w:rsidR="002C799D" w:rsidRDefault="007D69D0" w:rsidP="002A340C">
      <w:pPr>
        <w:spacing w:after="0" w:line="240" w:lineRule="auto"/>
        <w:ind w:firstLine="732"/>
        <w:jc w:val="both"/>
        <w:rPr>
          <w:sz w:val="28"/>
          <w:szCs w:val="28"/>
          <w:lang w:eastAsia="ru-RU"/>
        </w:rPr>
      </w:pPr>
      <w:r>
        <w:rPr>
          <w:sz w:val="28"/>
          <w:szCs w:val="28"/>
          <w:lang w:eastAsia="ru-RU"/>
        </w:rPr>
        <w:t>6. Перечень и характеристика основных факторов риска возникновения чрезвычайных ситуаций природного и техногенного характера……………</w:t>
      </w:r>
      <w:r w:rsidR="007965AC">
        <w:rPr>
          <w:sz w:val="28"/>
          <w:szCs w:val="28"/>
          <w:lang w:eastAsia="ru-RU"/>
        </w:rPr>
        <w:t>……</w:t>
      </w:r>
      <w:r>
        <w:rPr>
          <w:sz w:val="28"/>
          <w:szCs w:val="28"/>
          <w:lang w:eastAsia="ru-RU"/>
        </w:rPr>
        <w:t>1</w:t>
      </w:r>
      <w:r w:rsidR="00680B14">
        <w:rPr>
          <w:sz w:val="28"/>
          <w:szCs w:val="28"/>
          <w:lang w:eastAsia="ru-RU"/>
        </w:rPr>
        <w:t>3</w:t>
      </w:r>
      <w:r w:rsidR="007965AC">
        <w:rPr>
          <w:sz w:val="28"/>
          <w:szCs w:val="28"/>
          <w:lang w:eastAsia="ru-RU"/>
        </w:rPr>
        <w:t>-2</w:t>
      </w:r>
      <w:r w:rsidR="00680B14">
        <w:rPr>
          <w:sz w:val="28"/>
          <w:szCs w:val="28"/>
          <w:lang w:eastAsia="ru-RU"/>
        </w:rPr>
        <w:t>3</w:t>
      </w:r>
    </w:p>
    <w:p w14:paraId="4A9362BD" w14:textId="6DE2FCF0" w:rsidR="002C799D" w:rsidRDefault="007D69D0" w:rsidP="002A340C">
      <w:pPr>
        <w:spacing w:after="0" w:line="240" w:lineRule="auto"/>
        <w:ind w:firstLine="732"/>
        <w:jc w:val="both"/>
        <w:rPr>
          <w:sz w:val="28"/>
          <w:szCs w:val="28"/>
          <w:lang w:eastAsia="ru-RU"/>
        </w:rPr>
      </w:pPr>
      <w:r>
        <w:rPr>
          <w:sz w:val="28"/>
          <w:szCs w:val="28"/>
          <w:lang w:eastAsia="ru-RU"/>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7965AC">
        <w:rPr>
          <w:sz w:val="28"/>
          <w:szCs w:val="28"/>
          <w:lang w:eastAsia="ru-RU"/>
        </w:rPr>
        <w:t>............................................................2</w:t>
      </w:r>
      <w:r w:rsidR="00680B14">
        <w:rPr>
          <w:sz w:val="28"/>
          <w:szCs w:val="28"/>
          <w:lang w:eastAsia="ru-RU"/>
        </w:rPr>
        <w:t>4</w:t>
      </w:r>
    </w:p>
    <w:p w14:paraId="133FBC33" w14:textId="353F7CE3" w:rsidR="002C799D" w:rsidRDefault="007D69D0" w:rsidP="002A340C">
      <w:pPr>
        <w:spacing w:after="0" w:line="240" w:lineRule="auto"/>
        <w:ind w:firstLine="732"/>
        <w:jc w:val="both"/>
        <w:rPr>
          <w:sz w:val="28"/>
          <w:szCs w:val="28"/>
          <w:lang w:eastAsia="ru-RU"/>
        </w:rPr>
      </w:pPr>
      <w:r>
        <w:rPr>
          <w:sz w:val="28"/>
          <w:szCs w:val="28"/>
          <w:lang w:eastAsia="ru-RU"/>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7965AC">
        <w:rPr>
          <w:sz w:val="28"/>
          <w:szCs w:val="28"/>
          <w:lang w:eastAsia="ru-RU"/>
        </w:rPr>
        <w:t>..............................</w:t>
      </w:r>
      <w:r>
        <w:rPr>
          <w:sz w:val="28"/>
          <w:szCs w:val="28"/>
          <w:lang w:eastAsia="ru-RU"/>
        </w:rPr>
        <w:t>2</w:t>
      </w:r>
      <w:bookmarkStart w:id="16" w:name="_Toc268263621"/>
      <w:bookmarkStart w:id="17" w:name="_Toc342472300"/>
      <w:bookmarkEnd w:id="4"/>
      <w:bookmarkEnd w:id="5"/>
      <w:r w:rsidR="00680B14">
        <w:rPr>
          <w:sz w:val="28"/>
          <w:szCs w:val="28"/>
          <w:lang w:eastAsia="ru-RU"/>
        </w:rPr>
        <w:t>5</w:t>
      </w:r>
    </w:p>
    <w:p w14:paraId="0F23AFEC" w14:textId="77777777" w:rsidR="002C799D" w:rsidRDefault="007D69D0" w:rsidP="002A340C">
      <w:pPr>
        <w:pStyle w:val="10"/>
        <w:keepLines/>
        <w:tabs>
          <w:tab w:val="left" w:pos="0"/>
        </w:tabs>
        <w:spacing w:before="0" w:after="0"/>
        <w:jc w:val="center"/>
        <w:rPr>
          <w:rFonts w:ascii="Times New Roman" w:hAnsi="Times New Roman"/>
          <w:color w:val="000000"/>
          <w:szCs w:val="30"/>
        </w:rPr>
      </w:pPr>
      <w:r>
        <w:br w:type="page"/>
      </w:r>
      <w:bookmarkStart w:id="18" w:name="_Toc516239971"/>
      <w:r>
        <w:rPr>
          <w:rFonts w:ascii="Times New Roman" w:hAnsi="Times New Roman"/>
          <w:color w:val="000000"/>
          <w:szCs w:val="30"/>
        </w:rPr>
        <w:lastRenderedPageBreak/>
        <w:t>ВВЕДЕНИЕ</w:t>
      </w:r>
      <w:bookmarkEnd w:id="6"/>
      <w:bookmarkEnd w:id="7"/>
      <w:bookmarkEnd w:id="8"/>
      <w:bookmarkEnd w:id="16"/>
      <w:bookmarkEnd w:id="17"/>
      <w:bookmarkEnd w:id="18"/>
    </w:p>
    <w:p w14:paraId="67209778" w14:textId="77777777" w:rsidR="00D9023E" w:rsidRPr="00D9023E" w:rsidRDefault="00D9023E" w:rsidP="00D9023E">
      <w:pPr>
        <w:rPr>
          <w:lang w:eastAsia="ru-RU"/>
        </w:rPr>
      </w:pPr>
    </w:p>
    <w:p w14:paraId="685FD346" w14:textId="630D2818" w:rsidR="002C799D" w:rsidRDefault="007D69D0" w:rsidP="002A340C">
      <w:pPr>
        <w:spacing w:after="0" w:line="240" w:lineRule="auto"/>
        <w:ind w:firstLine="709"/>
        <w:contextualSpacing/>
        <w:jc w:val="both"/>
        <w:rPr>
          <w:iCs/>
          <w:color w:val="000000" w:themeColor="text1"/>
          <w:sz w:val="28"/>
          <w:szCs w:val="28"/>
        </w:rPr>
      </w:pPr>
      <w:r>
        <w:rPr>
          <w:iCs/>
          <w:color w:val="000000" w:themeColor="text1"/>
          <w:sz w:val="28"/>
          <w:szCs w:val="28"/>
        </w:rPr>
        <w:t>Разработка Генерального плана применительно к населенному пункту д.</w:t>
      </w:r>
      <w:r w:rsidR="00E91EA7">
        <w:rPr>
          <w:iCs/>
          <w:color w:val="000000" w:themeColor="text1"/>
          <w:sz w:val="28"/>
          <w:szCs w:val="28"/>
        </w:rPr>
        <w:t> </w:t>
      </w:r>
      <w:proofErr w:type="spellStart"/>
      <w:r>
        <w:rPr>
          <w:iCs/>
          <w:color w:val="000000" w:themeColor="text1"/>
          <w:sz w:val="28"/>
          <w:szCs w:val="28"/>
        </w:rPr>
        <w:t>Клещевка</w:t>
      </w:r>
      <w:proofErr w:type="spellEnd"/>
      <w:r>
        <w:rPr>
          <w:iCs/>
          <w:color w:val="000000" w:themeColor="text1"/>
          <w:sz w:val="28"/>
          <w:szCs w:val="28"/>
        </w:rPr>
        <w:t xml:space="preserve"> </w:t>
      </w:r>
      <w:proofErr w:type="spellStart"/>
      <w:r>
        <w:rPr>
          <w:bCs/>
          <w:iCs/>
          <w:color w:val="000000" w:themeColor="text1"/>
          <w:sz w:val="28"/>
          <w:szCs w:val="28"/>
        </w:rPr>
        <w:t>Остаповского</w:t>
      </w:r>
      <w:proofErr w:type="spellEnd"/>
      <w:r>
        <w:rPr>
          <w:bCs/>
          <w:iCs/>
          <w:color w:val="000000" w:themeColor="text1"/>
          <w:sz w:val="28"/>
          <w:szCs w:val="28"/>
        </w:rPr>
        <w:t xml:space="preserve"> сельского поселения Шуйского муниципального района Ивановской области</w:t>
      </w:r>
      <w:r>
        <w:rPr>
          <w:iCs/>
          <w:color w:val="000000" w:themeColor="text1"/>
          <w:sz w:val="28"/>
          <w:szCs w:val="28"/>
        </w:rPr>
        <w:t xml:space="preserve"> осуществлен</w:t>
      </w:r>
      <w:r w:rsidR="00D9023E">
        <w:rPr>
          <w:iCs/>
          <w:color w:val="000000" w:themeColor="text1"/>
          <w:sz w:val="28"/>
          <w:szCs w:val="28"/>
        </w:rPr>
        <w:t xml:space="preserve">а ООО «Навигатор» на основании </w:t>
      </w:r>
      <w:r>
        <w:rPr>
          <w:iCs/>
          <w:color w:val="000000" w:themeColor="text1"/>
          <w:sz w:val="28"/>
          <w:szCs w:val="28"/>
        </w:rPr>
        <w:t xml:space="preserve">части 2 статьи 23 Градостроительного кодекса Российской Федерации, в соответствии с муниципальным контрактом </w:t>
      </w:r>
      <w:r>
        <w:rPr>
          <w:color w:val="000000" w:themeColor="text1"/>
          <w:sz w:val="28"/>
          <w:szCs w:val="28"/>
          <w:lang w:eastAsia="ru-RU"/>
        </w:rPr>
        <w:t xml:space="preserve">№ 8-ЖКХ </w:t>
      </w:r>
      <w:r>
        <w:rPr>
          <w:rFonts w:eastAsia="Microsoft YaHei"/>
          <w:color w:val="000000" w:themeColor="text1"/>
          <w:sz w:val="28"/>
          <w:szCs w:val="28"/>
          <w:lang w:eastAsia="ru-RU"/>
        </w:rPr>
        <w:t>от 20.06.2022</w:t>
      </w:r>
      <w:r>
        <w:rPr>
          <w:iCs/>
          <w:color w:val="000000" w:themeColor="text1"/>
          <w:sz w:val="28"/>
          <w:szCs w:val="28"/>
        </w:rPr>
        <w:t>, заключенным с Администрацией Шуйского муниципального района Ивановской области.</w:t>
      </w:r>
    </w:p>
    <w:p w14:paraId="3F3907DC" w14:textId="77777777" w:rsidR="002C799D" w:rsidRDefault="007D69D0" w:rsidP="002A340C">
      <w:pPr>
        <w:spacing w:after="0" w:line="240" w:lineRule="auto"/>
        <w:ind w:firstLine="709"/>
        <w:jc w:val="both"/>
        <w:rPr>
          <w:iCs/>
          <w:color w:val="000000" w:themeColor="text1"/>
          <w:sz w:val="28"/>
          <w:szCs w:val="28"/>
        </w:rPr>
      </w:pPr>
      <w:r>
        <w:rPr>
          <w:iCs/>
          <w:color w:val="000000" w:themeColor="text1"/>
          <w:sz w:val="28"/>
          <w:szCs w:val="28"/>
        </w:rPr>
        <w:t xml:space="preserve">Генеральный план применительно к населенному пункту д. </w:t>
      </w:r>
      <w:proofErr w:type="spellStart"/>
      <w:r>
        <w:rPr>
          <w:iCs/>
          <w:color w:val="000000" w:themeColor="text1"/>
          <w:sz w:val="28"/>
          <w:szCs w:val="28"/>
        </w:rPr>
        <w:t>Клещевка</w:t>
      </w:r>
      <w:proofErr w:type="spellEnd"/>
      <w:r>
        <w:rPr>
          <w:iCs/>
          <w:color w:val="000000" w:themeColor="text1"/>
          <w:sz w:val="28"/>
          <w:szCs w:val="28"/>
        </w:rPr>
        <w:t xml:space="preserve"> </w:t>
      </w:r>
      <w:proofErr w:type="spellStart"/>
      <w:r>
        <w:rPr>
          <w:iCs/>
          <w:color w:val="000000" w:themeColor="text1"/>
          <w:sz w:val="28"/>
          <w:szCs w:val="28"/>
        </w:rPr>
        <w:t>Остаповского</w:t>
      </w:r>
      <w:proofErr w:type="spellEnd"/>
      <w:r>
        <w:rPr>
          <w:iCs/>
          <w:color w:val="000000" w:themeColor="text1"/>
          <w:sz w:val="28"/>
          <w:szCs w:val="28"/>
        </w:rPr>
        <w:t xml:space="preserve"> сельского поселения </w:t>
      </w:r>
      <w:r>
        <w:rPr>
          <w:bCs/>
          <w:iCs/>
          <w:color w:val="000000" w:themeColor="text1"/>
          <w:sz w:val="28"/>
          <w:szCs w:val="28"/>
        </w:rPr>
        <w:t xml:space="preserve">Шуйского муниципального района </w:t>
      </w:r>
      <w:r>
        <w:rPr>
          <w:iCs/>
          <w:color w:val="000000" w:themeColor="text1"/>
          <w:sz w:val="28"/>
          <w:szCs w:val="28"/>
        </w:rPr>
        <w:t>разработан в соответствии с Градостроительным кодексом Российской Федерации,</w:t>
      </w:r>
      <w:r>
        <w:rPr>
          <w:color w:val="000000" w:themeColor="text1"/>
          <w:sz w:val="28"/>
          <w:szCs w:val="28"/>
        </w:rPr>
        <w:t xml:space="preserve"> </w:t>
      </w:r>
      <w:r>
        <w:rPr>
          <w:sz w:val="28"/>
          <w:szCs w:val="28"/>
          <w:lang w:eastAsia="ru-RU"/>
        </w:rPr>
        <w:t>Земельным кодексом Российской Федерации,</w:t>
      </w:r>
      <w:r>
        <w:rPr>
          <w:color w:val="000000" w:themeColor="text1"/>
          <w:sz w:val="28"/>
          <w:szCs w:val="28"/>
        </w:rPr>
        <w:t xml:space="preserve"> методическими рекомендациями по разработке генеральных планов поселений и городских округов, </w:t>
      </w:r>
      <w:r>
        <w:rPr>
          <w:sz w:val="28"/>
          <w:szCs w:val="28"/>
          <w:lang w:eastAsia="ru-RU"/>
        </w:rPr>
        <w:t>СП 42.13330.2016</w:t>
      </w:r>
      <w:r>
        <w:rPr>
          <w:color w:val="000000" w:themeColor="text1"/>
          <w:sz w:val="28"/>
          <w:szCs w:val="28"/>
        </w:rPr>
        <w:t xml:space="preserve">, региональными нормативами градостроительного проектирования Ивановской области, местными нормативами градостроительного проектирования </w:t>
      </w:r>
      <w:proofErr w:type="spellStart"/>
      <w:r>
        <w:rPr>
          <w:color w:val="000000" w:themeColor="text1"/>
          <w:sz w:val="28"/>
          <w:szCs w:val="28"/>
        </w:rPr>
        <w:t>Остаповского</w:t>
      </w:r>
      <w:proofErr w:type="spellEnd"/>
      <w:r>
        <w:rPr>
          <w:color w:val="000000" w:themeColor="text1"/>
          <w:sz w:val="28"/>
          <w:szCs w:val="28"/>
        </w:rPr>
        <w:t xml:space="preserve"> сельского поселения Шуйского муниципального района Ивановской области, </w:t>
      </w:r>
      <w:r>
        <w:rPr>
          <w:iCs/>
          <w:color w:val="000000" w:themeColor="text1"/>
          <w:sz w:val="28"/>
          <w:szCs w:val="28"/>
        </w:rPr>
        <w:t xml:space="preserve">Уставом </w:t>
      </w:r>
      <w:proofErr w:type="spellStart"/>
      <w:r>
        <w:rPr>
          <w:bCs/>
          <w:iCs/>
          <w:color w:val="000000" w:themeColor="text1"/>
          <w:sz w:val="28"/>
          <w:szCs w:val="28"/>
        </w:rPr>
        <w:t>Остаповского</w:t>
      </w:r>
      <w:proofErr w:type="spellEnd"/>
      <w:r>
        <w:rPr>
          <w:bCs/>
          <w:iCs/>
          <w:color w:val="000000" w:themeColor="text1"/>
          <w:sz w:val="28"/>
          <w:szCs w:val="28"/>
        </w:rPr>
        <w:t xml:space="preserve"> сельского поселения</w:t>
      </w:r>
      <w:r>
        <w:rPr>
          <w:iCs/>
          <w:color w:val="000000" w:themeColor="text1"/>
          <w:sz w:val="28"/>
          <w:szCs w:val="28"/>
        </w:rPr>
        <w:t xml:space="preserve">, техническим заданием (приложение к муниципальному контракту), а также в соответствии с целями и задачами развития, сформулированными в документах территориального планирования, программах </w:t>
      </w:r>
      <w:r>
        <w:rPr>
          <w:rFonts w:eastAsia="Arial"/>
          <w:color w:val="000000" w:themeColor="text1"/>
          <w:sz w:val="28"/>
          <w:szCs w:val="28"/>
          <w:lang w:eastAsia="ar-SA"/>
        </w:rPr>
        <w:t>социально-экономического развития Шуйского муниципального района и Ивановской области</w:t>
      </w:r>
      <w:r>
        <w:rPr>
          <w:iCs/>
          <w:color w:val="000000" w:themeColor="text1"/>
          <w:sz w:val="28"/>
          <w:szCs w:val="28"/>
        </w:rPr>
        <w:t xml:space="preserve">. </w:t>
      </w:r>
    </w:p>
    <w:p w14:paraId="09EF5E30" w14:textId="77777777" w:rsidR="002C799D" w:rsidRDefault="007D69D0" w:rsidP="002A340C">
      <w:pPr>
        <w:spacing w:after="0" w:line="240" w:lineRule="auto"/>
        <w:ind w:firstLine="709"/>
        <w:contextualSpacing/>
        <w:jc w:val="both"/>
        <w:rPr>
          <w:sz w:val="28"/>
          <w:szCs w:val="28"/>
        </w:rPr>
      </w:pPr>
      <w:r>
        <w:rPr>
          <w:iCs/>
          <w:color w:val="000000" w:themeColor="text1"/>
          <w:sz w:val="28"/>
          <w:szCs w:val="28"/>
        </w:rPr>
        <w:t>Целью разработки генерального плана применительно к населенному пункту д. </w:t>
      </w:r>
      <w:proofErr w:type="spellStart"/>
      <w:r>
        <w:rPr>
          <w:iCs/>
          <w:color w:val="000000" w:themeColor="text1"/>
          <w:sz w:val="28"/>
          <w:szCs w:val="28"/>
        </w:rPr>
        <w:t>Клещевка</w:t>
      </w:r>
      <w:proofErr w:type="spellEnd"/>
      <w:r>
        <w:rPr>
          <w:iCs/>
          <w:color w:val="000000" w:themeColor="text1"/>
          <w:sz w:val="28"/>
          <w:szCs w:val="28"/>
        </w:rPr>
        <w:t xml:space="preserve"> </w:t>
      </w:r>
      <w:proofErr w:type="spellStart"/>
      <w:r>
        <w:rPr>
          <w:iCs/>
          <w:color w:val="000000" w:themeColor="text1"/>
          <w:sz w:val="28"/>
          <w:szCs w:val="28"/>
        </w:rPr>
        <w:t>Остаповского</w:t>
      </w:r>
      <w:proofErr w:type="spellEnd"/>
      <w:r>
        <w:rPr>
          <w:iCs/>
          <w:color w:val="000000" w:themeColor="text1"/>
          <w:sz w:val="28"/>
          <w:szCs w:val="28"/>
        </w:rPr>
        <w:t xml:space="preserve"> сельского поселения Шуйского муниципального района является исполнение </w:t>
      </w:r>
      <w:r>
        <w:rPr>
          <w:sz w:val="28"/>
          <w:szCs w:val="28"/>
        </w:rPr>
        <w:t xml:space="preserve">решения суда от 25.12.2015 № 2а-3381/2015 - перевод земельного участка с кадастровым номером 37:20:031101:06, расположенного по адресу: </w:t>
      </w:r>
      <w:r>
        <w:rPr>
          <w:color w:val="000000"/>
          <w:sz w:val="28"/>
          <w:szCs w:val="28"/>
        </w:rPr>
        <w:t xml:space="preserve">Ивановская область, р-н Шуйский, д </w:t>
      </w:r>
      <w:proofErr w:type="spellStart"/>
      <w:r>
        <w:rPr>
          <w:color w:val="000000"/>
          <w:sz w:val="28"/>
          <w:szCs w:val="28"/>
        </w:rPr>
        <w:t>Клещевка</w:t>
      </w:r>
      <w:proofErr w:type="spellEnd"/>
      <w:r>
        <w:rPr>
          <w:color w:val="000000"/>
          <w:sz w:val="28"/>
          <w:szCs w:val="28"/>
        </w:rPr>
        <w:t xml:space="preserve">, ул. Лесная, д 4, площадью 838 </w:t>
      </w:r>
      <w:proofErr w:type="spellStart"/>
      <w:r>
        <w:rPr>
          <w:color w:val="000000"/>
          <w:sz w:val="28"/>
          <w:szCs w:val="28"/>
        </w:rPr>
        <w:t>кв.м</w:t>
      </w:r>
      <w:proofErr w:type="spellEnd"/>
      <w:r>
        <w:rPr>
          <w:color w:val="000000"/>
          <w:sz w:val="28"/>
          <w:szCs w:val="28"/>
        </w:rPr>
        <w:t>,</w:t>
      </w:r>
      <w:r>
        <w:rPr>
          <w:sz w:val="28"/>
          <w:szCs w:val="28"/>
        </w:rPr>
        <w:t xml:space="preserve"> из земель лесного фонда в земли населенных пунктов </w:t>
      </w:r>
      <w:proofErr w:type="spellStart"/>
      <w:r>
        <w:rPr>
          <w:sz w:val="28"/>
          <w:szCs w:val="28"/>
        </w:rPr>
        <w:t>Остаповского</w:t>
      </w:r>
      <w:proofErr w:type="spellEnd"/>
      <w:r>
        <w:rPr>
          <w:sz w:val="28"/>
          <w:szCs w:val="28"/>
        </w:rPr>
        <w:t xml:space="preserve"> сельского поселения Шуйского муниципального района, на котором расположен объект недвижимого имущества, на который возникли права граждан.</w:t>
      </w:r>
    </w:p>
    <w:p w14:paraId="3EFD140E" w14:textId="066099EC" w:rsidR="002C799D" w:rsidRDefault="007D69D0" w:rsidP="002A340C">
      <w:pPr>
        <w:pStyle w:val="affff2"/>
        <w:spacing w:line="240" w:lineRule="auto"/>
        <w:ind w:firstLine="709"/>
        <w:rPr>
          <w:sz w:val="28"/>
          <w:szCs w:val="28"/>
        </w:rPr>
      </w:pPr>
      <w:r>
        <w:rPr>
          <w:sz w:val="28"/>
          <w:szCs w:val="28"/>
        </w:rPr>
        <w:t xml:space="preserve">Расчетный срок изменений, вносимых в генеральный план </w:t>
      </w:r>
      <w:proofErr w:type="spellStart"/>
      <w:r>
        <w:rPr>
          <w:sz w:val="28"/>
          <w:szCs w:val="28"/>
        </w:rPr>
        <w:t>Остаповского</w:t>
      </w:r>
      <w:proofErr w:type="spellEnd"/>
      <w:r>
        <w:rPr>
          <w:sz w:val="28"/>
          <w:szCs w:val="28"/>
        </w:rPr>
        <w:t xml:space="preserve"> сельского поселения применительно к населенному пункту д. </w:t>
      </w:r>
      <w:proofErr w:type="spellStart"/>
      <w:r>
        <w:rPr>
          <w:sz w:val="28"/>
          <w:szCs w:val="28"/>
        </w:rPr>
        <w:t>Клещ</w:t>
      </w:r>
      <w:r w:rsidR="00931E56">
        <w:rPr>
          <w:sz w:val="28"/>
          <w:szCs w:val="28"/>
        </w:rPr>
        <w:t>е</w:t>
      </w:r>
      <w:r>
        <w:rPr>
          <w:sz w:val="28"/>
          <w:szCs w:val="28"/>
        </w:rPr>
        <w:t>вка</w:t>
      </w:r>
      <w:proofErr w:type="spellEnd"/>
      <w:r>
        <w:rPr>
          <w:sz w:val="28"/>
          <w:szCs w:val="28"/>
        </w:rPr>
        <w:t xml:space="preserve"> – 2030 год.</w:t>
      </w:r>
    </w:p>
    <w:p w14:paraId="0DF734E8" w14:textId="4DDBA3CA" w:rsidR="002C799D" w:rsidRDefault="007D69D0" w:rsidP="002A340C">
      <w:pPr>
        <w:pStyle w:val="affff2"/>
        <w:spacing w:line="240" w:lineRule="auto"/>
        <w:ind w:firstLine="709"/>
        <w:rPr>
          <w:sz w:val="28"/>
          <w:szCs w:val="28"/>
        </w:rPr>
      </w:pPr>
      <w:r>
        <w:rPr>
          <w:sz w:val="28"/>
          <w:szCs w:val="28"/>
        </w:rPr>
        <w:t>Прогнозная численность постоянного населения, принятая для расчета основных градостроительных параметров развития территории</w:t>
      </w:r>
      <w:r w:rsidR="00264ADC">
        <w:rPr>
          <w:sz w:val="28"/>
          <w:szCs w:val="28"/>
        </w:rPr>
        <w:t xml:space="preserve"> </w:t>
      </w:r>
      <w:proofErr w:type="spellStart"/>
      <w:r w:rsidR="00264ADC">
        <w:rPr>
          <w:sz w:val="28"/>
          <w:szCs w:val="28"/>
        </w:rPr>
        <w:t>Остаповского</w:t>
      </w:r>
      <w:proofErr w:type="spellEnd"/>
      <w:r w:rsidR="00264ADC">
        <w:rPr>
          <w:sz w:val="28"/>
          <w:szCs w:val="28"/>
        </w:rPr>
        <w:t xml:space="preserve"> сельского поселения</w:t>
      </w:r>
      <w:r>
        <w:rPr>
          <w:sz w:val="28"/>
          <w:szCs w:val="28"/>
        </w:rPr>
        <w:t>, составит на конец расчетного срока – 3 900 человек.</w:t>
      </w:r>
    </w:p>
    <w:p w14:paraId="5FB55742" w14:textId="194B46DE" w:rsidR="002C799D" w:rsidRDefault="007D69D0" w:rsidP="002A340C">
      <w:pPr>
        <w:pStyle w:val="affff2"/>
        <w:spacing w:line="240" w:lineRule="auto"/>
        <w:ind w:firstLine="709"/>
        <w:rPr>
          <w:color w:val="FF0000"/>
          <w:sz w:val="28"/>
          <w:szCs w:val="28"/>
        </w:rPr>
      </w:pPr>
      <w:r>
        <w:rPr>
          <w:sz w:val="28"/>
          <w:szCs w:val="28"/>
        </w:rPr>
        <w:t xml:space="preserve">Графические материалы внесения изменений в Генеральный план </w:t>
      </w:r>
      <w:proofErr w:type="spellStart"/>
      <w:r>
        <w:rPr>
          <w:sz w:val="28"/>
          <w:szCs w:val="28"/>
        </w:rPr>
        <w:t>Остаповского</w:t>
      </w:r>
      <w:proofErr w:type="spellEnd"/>
      <w:r>
        <w:rPr>
          <w:sz w:val="28"/>
          <w:szCs w:val="28"/>
        </w:rPr>
        <w:t xml:space="preserve"> сельского поселения применительно к населенному пункту д. </w:t>
      </w:r>
      <w:proofErr w:type="spellStart"/>
      <w:r>
        <w:rPr>
          <w:sz w:val="28"/>
          <w:szCs w:val="28"/>
        </w:rPr>
        <w:t>Клещ</w:t>
      </w:r>
      <w:r w:rsidR="00931E56">
        <w:rPr>
          <w:sz w:val="28"/>
          <w:szCs w:val="28"/>
        </w:rPr>
        <w:t>е</w:t>
      </w:r>
      <w:r>
        <w:rPr>
          <w:sz w:val="28"/>
          <w:szCs w:val="28"/>
        </w:rPr>
        <w:t>вка</w:t>
      </w:r>
      <w:proofErr w:type="spellEnd"/>
      <w:r>
        <w:rPr>
          <w:sz w:val="28"/>
          <w:szCs w:val="28"/>
        </w:rPr>
        <w:t xml:space="preserve"> выполнены в масштабах 1:70000 и 1:7000.</w:t>
      </w:r>
    </w:p>
    <w:p w14:paraId="4AE17AE8" w14:textId="77777777" w:rsidR="002C799D" w:rsidRDefault="007D69D0" w:rsidP="002A340C">
      <w:pPr>
        <w:pStyle w:val="af1"/>
        <w:keepLines/>
        <w:spacing w:after="0" w:line="240" w:lineRule="auto"/>
        <w:ind w:left="0"/>
        <w:jc w:val="both"/>
        <w:rPr>
          <w:iCs/>
          <w:color w:val="000000"/>
        </w:rPr>
      </w:pPr>
      <w:r>
        <w:rPr>
          <w:iCs/>
          <w:color w:val="000000"/>
        </w:rPr>
        <w:br w:type="page"/>
      </w:r>
    </w:p>
    <w:p w14:paraId="473500C1" w14:textId="77777777" w:rsidR="002C799D" w:rsidRDefault="007D69D0" w:rsidP="00264ADC">
      <w:pPr>
        <w:pStyle w:val="af1"/>
        <w:keepLines/>
        <w:numPr>
          <w:ilvl w:val="0"/>
          <w:numId w:val="42"/>
        </w:numPr>
        <w:spacing w:after="0" w:line="240" w:lineRule="auto"/>
        <w:ind w:left="567" w:firstLine="65"/>
        <w:jc w:val="center"/>
        <w:rPr>
          <w:b/>
          <w:iCs/>
          <w:color w:val="000000"/>
          <w:sz w:val="28"/>
          <w:szCs w:val="28"/>
        </w:rPr>
      </w:pPr>
      <w:r>
        <w:rPr>
          <w:b/>
          <w:color w:val="000000"/>
          <w:sz w:val="28"/>
          <w:szCs w:val="28"/>
          <w:lang w:eastAsia="ru-RU"/>
        </w:rPr>
        <w:lastRenderedPageBreak/>
        <w:t>С</w:t>
      </w:r>
      <w:r>
        <w:rPr>
          <w:b/>
          <w:sz w:val="28"/>
          <w:szCs w:val="28"/>
          <w:lang w:eastAsia="ru-RU"/>
        </w:rPr>
        <w:t>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14:paraId="576ACA39" w14:textId="77777777" w:rsidR="002C799D" w:rsidRDefault="002C799D" w:rsidP="002A340C">
      <w:pPr>
        <w:pStyle w:val="af1"/>
        <w:keepLines/>
        <w:spacing w:after="0" w:line="240" w:lineRule="auto"/>
        <w:ind w:left="0"/>
        <w:jc w:val="both"/>
        <w:rPr>
          <w:iCs/>
          <w:color w:val="000000"/>
        </w:rPr>
      </w:pPr>
    </w:p>
    <w:p w14:paraId="36DCCBF1" w14:textId="77777777" w:rsidR="002C799D" w:rsidRDefault="007D69D0" w:rsidP="002A340C">
      <w:pPr>
        <w:spacing w:after="0" w:line="240" w:lineRule="auto"/>
        <w:ind w:firstLine="709"/>
        <w:contextualSpacing/>
        <w:jc w:val="both"/>
        <w:rPr>
          <w:rFonts w:eastAsia="Times New Roman"/>
          <w:color w:val="000000"/>
          <w:sz w:val="28"/>
          <w:szCs w:val="28"/>
        </w:rPr>
      </w:pPr>
      <w:r>
        <w:rPr>
          <w:rFonts w:eastAsia="Times New Roman"/>
          <w:color w:val="000000"/>
          <w:sz w:val="28"/>
          <w:szCs w:val="28"/>
        </w:rPr>
        <w:t xml:space="preserve">На территории </w:t>
      </w:r>
      <w:proofErr w:type="spellStart"/>
      <w:r>
        <w:rPr>
          <w:rFonts w:eastAsia="Times New Roman"/>
          <w:color w:val="000000"/>
          <w:sz w:val="28"/>
          <w:szCs w:val="28"/>
        </w:rPr>
        <w:t>Остаповского</w:t>
      </w:r>
      <w:proofErr w:type="spellEnd"/>
      <w:r>
        <w:rPr>
          <w:rFonts w:eastAsia="Times New Roman"/>
          <w:color w:val="000000"/>
          <w:sz w:val="28"/>
          <w:szCs w:val="28"/>
        </w:rPr>
        <w:t xml:space="preserve"> сельского поселени</w:t>
      </w:r>
      <w:r w:rsidR="004765F2">
        <w:rPr>
          <w:rFonts w:eastAsia="Times New Roman"/>
          <w:color w:val="000000"/>
          <w:sz w:val="28"/>
          <w:szCs w:val="28"/>
        </w:rPr>
        <w:t>я действуют следующие программы:</w:t>
      </w:r>
    </w:p>
    <w:p w14:paraId="4F88B138" w14:textId="77777777" w:rsidR="002C799D" w:rsidRDefault="007D69D0" w:rsidP="002A340C">
      <w:pPr>
        <w:spacing w:after="0" w:line="240" w:lineRule="auto"/>
        <w:ind w:firstLine="709"/>
        <w:contextualSpacing/>
        <w:jc w:val="both"/>
        <w:rPr>
          <w:rFonts w:eastAsia="Times New Roman"/>
          <w:color w:val="000000"/>
          <w:sz w:val="28"/>
          <w:szCs w:val="28"/>
          <w:u w:val="single"/>
        </w:rPr>
      </w:pPr>
      <w:r>
        <w:rPr>
          <w:rFonts w:eastAsia="Times New Roman"/>
          <w:color w:val="000000"/>
          <w:sz w:val="28"/>
          <w:szCs w:val="28"/>
          <w:u w:val="single"/>
        </w:rPr>
        <w:t>Муниципальные целевые программы Шуйского муниципального района:</w:t>
      </w:r>
    </w:p>
    <w:p w14:paraId="4A0394EC" w14:textId="77777777" w:rsidR="002C799D" w:rsidRDefault="007D69D0" w:rsidP="002A340C">
      <w:pPr>
        <w:tabs>
          <w:tab w:val="left" w:pos="3597"/>
        </w:tabs>
        <w:spacing w:after="0" w:line="240" w:lineRule="auto"/>
        <w:ind w:firstLine="709"/>
        <w:contextualSpacing/>
        <w:jc w:val="both"/>
        <w:rPr>
          <w:color w:val="000000"/>
          <w:sz w:val="28"/>
          <w:szCs w:val="28"/>
        </w:rPr>
      </w:pPr>
      <w:r>
        <w:rPr>
          <w:rFonts w:eastAsia="Times New Roman"/>
          <w:color w:val="000000"/>
          <w:sz w:val="28"/>
          <w:szCs w:val="28"/>
        </w:rPr>
        <w:t xml:space="preserve">- Муниципальная программа </w:t>
      </w:r>
      <w:r w:rsidR="00B27AF7">
        <w:rPr>
          <w:rFonts w:eastAsia="Times New Roman"/>
          <w:color w:val="000000"/>
          <w:sz w:val="28"/>
          <w:szCs w:val="28"/>
        </w:rPr>
        <w:t>«</w:t>
      </w:r>
      <w:hyperlink r:id="rId12" w:history="1">
        <w:r>
          <w:rPr>
            <w:rFonts w:eastAsia="Times New Roman"/>
            <w:bCs/>
            <w:color w:val="000000"/>
            <w:sz w:val="28"/>
            <w:szCs w:val="28"/>
            <w:lang w:eastAsia="ru-RU"/>
          </w:rPr>
          <w:t>Совершенствование организации муниципального управления</w:t>
        </w:r>
      </w:hyperlink>
      <w:r w:rsidR="00B27AF7">
        <w:rPr>
          <w:color w:val="000000"/>
          <w:sz w:val="28"/>
          <w:szCs w:val="28"/>
        </w:rPr>
        <w:t>»</w:t>
      </w:r>
      <w:r>
        <w:rPr>
          <w:color w:val="000000"/>
          <w:sz w:val="28"/>
          <w:szCs w:val="28"/>
        </w:rPr>
        <w:t>, утвержденная постановлением Администрации Шуйского муниципального района от 16.12.2021 № 837-п;</w:t>
      </w:r>
    </w:p>
    <w:p w14:paraId="06750AF0" w14:textId="77777777" w:rsidR="002C799D" w:rsidRDefault="007D69D0" w:rsidP="002A340C">
      <w:pPr>
        <w:spacing w:after="0" w:line="240" w:lineRule="auto"/>
        <w:ind w:firstLine="709"/>
        <w:contextualSpacing/>
        <w:jc w:val="both"/>
        <w:rPr>
          <w:color w:val="000000"/>
          <w:sz w:val="28"/>
          <w:szCs w:val="28"/>
        </w:rPr>
      </w:pPr>
      <w:r>
        <w:rPr>
          <w:color w:val="000000"/>
          <w:sz w:val="28"/>
          <w:szCs w:val="28"/>
        </w:rPr>
        <w:t xml:space="preserve">- Муниципальная программа </w:t>
      </w:r>
      <w:r w:rsidR="00B27AF7">
        <w:rPr>
          <w:color w:val="000000"/>
          <w:sz w:val="28"/>
          <w:szCs w:val="28"/>
        </w:rPr>
        <w:t>«</w:t>
      </w:r>
      <w:hyperlink r:id="rId13" w:history="1">
        <w:r>
          <w:rPr>
            <w:rFonts w:eastAsia="Times New Roman"/>
            <w:bCs/>
            <w:color w:val="000000"/>
            <w:sz w:val="28"/>
            <w:szCs w:val="28"/>
            <w:lang w:eastAsia="ru-RU"/>
          </w:rPr>
          <w:t>Обеспечение безопасности граждан, профилактика правонарушений, коррупции и противодействие незаконному обороту наркотических средств на территории Шуйского муниципального района</w:t>
        </w:r>
      </w:hyperlink>
      <w:r w:rsidR="00B27AF7">
        <w:rPr>
          <w:color w:val="000000"/>
          <w:sz w:val="28"/>
          <w:szCs w:val="28"/>
        </w:rPr>
        <w:t>»</w:t>
      </w:r>
      <w:r>
        <w:rPr>
          <w:color w:val="000000"/>
          <w:sz w:val="28"/>
          <w:szCs w:val="28"/>
        </w:rPr>
        <w:t>, утвержденная постановлением Администрации Шуйского муниципального района от 22.12.2020 № 783-п;</w:t>
      </w:r>
    </w:p>
    <w:p w14:paraId="53314D90" w14:textId="77777777" w:rsidR="002C799D" w:rsidRDefault="007D69D0" w:rsidP="002A340C">
      <w:pPr>
        <w:spacing w:after="0" w:line="240" w:lineRule="auto"/>
        <w:ind w:firstLine="709"/>
        <w:contextualSpacing/>
        <w:jc w:val="both"/>
        <w:rPr>
          <w:rFonts w:eastAsia="Times New Roman"/>
          <w:bCs/>
          <w:color w:val="000000"/>
          <w:sz w:val="28"/>
          <w:szCs w:val="28"/>
          <w:lang w:eastAsia="ru-RU"/>
        </w:rPr>
      </w:pPr>
      <w:r>
        <w:rPr>
          <w:color w:val="000000"/>
          <w:sz w:val="28"/>
          <w:szCs w:val="28"/>
        </w:rPr>
        <w:t xml:space="preserve">- Муниципальная программа </w:t>
      </w:r>
      <w:r w:rsidR="00B27AF7">
        <w:rPr>
          <w:color w:val="000000"/>
          <w:sz w:val="28"/>
          <w:szCs w:val="28"/>
        </w:rPr>
        <w:t>«</w:t>
      </w:r>
      <w:hyperlink r:id="rId14" w:history="1">
        <w:r>
          <w:rPr>
            <w:rFonts w:eastAsia="Times New Roman"/>
            <w:bCs/>
            <w:color w:val="000000"/>
            <w:sz w:val="28"/>
            <w:szCs w:val="28"/>
            <w:lang w:eastAsia="ru-RU"/>
          </w:rPr>
          <w:t>Улучшение условий и охраны труда в Шуйском муниципальном районе</w:t>
        </w:r>
      </w:hyperlink>
      <w:r w:rsidR="00B27AF7">
        <w:rPr>
          <w:color w:val="000000"/>
          <w:sz w:val="28"/>
          <w:szCs w:val="28"/>
        </w:rPr>
        <w:t>»</w:t>
      </w:r>
      <w:r>
        <w:rPr>
          <w:color w:val="000000"/>
          <w:sz w:val="28"/>
          <w:szCs w:val="28"/>
        </w:rPr>
        <w:t>, утвержденная п</w:t>
      </w:r>
      <w:hyperlink r:id="rId15" w:history="1">
        <w:r>
          <w:rPr>
            <w:rFonts w:eastAsia="Times New Roman"/>
            <w:bCs/>
            <w:color w:val="000000"/>
            <w:sz w:val="28"/>
            <w:szCs w:val="28"/>
            <w:lang w:eastAsia="ru-RU"/>
          </w:rPr>
          <w:t>остановлением Администрации Шуйского муниципального района от 17.11.2017 № 850-п</w:t>
        </w:r>
      </w:hyperlink>
      <w:r>
        <w:rPr>
          <w:rFonts w:eastAsia="Times New Roman"/>
          <w:bCs/>
          <w:color w:val="000000"/>
          <w:sz w:val="28"/>
          <w:szCs w:val="28"/>
          <w:lang w:eastAsia="ru-RU"/>
        </w:rPr>
        <w:t>;</w:t>
      </w:r>
    </w:p>
    <w:p w14:paraId="257965E1" w14:textId="77777777" w:rsidR="002C799D" w:rsidRDefault="007D69D0" w:rsidP="002A340C">
      <w:pPr>
        <w:spacing w:after="0" w:line="240" w:lineRule="auto"/>
        <w:ind w:firstLine="709"/>
        <w:contextualSpacing/>
        <w:jc w:val="both"/>
        <w:rPr>
          <w:rFonts w:eastAsia="Times New Roman"/>
          <w:bCs/>
          <w:color w:val="000000"/>
          <w:sz w:val="28"/>
          <w:szCs w:val="28"/>
          <w:lang w:eastAsia="ru-RU"/>
        </w:rPr>
      </w:pPr>
      <w:r>
        <w:rPr>
          <w:rFonts w:eastAsia="Times New Roman"/>
          <w:bCs/>
          <w:color w:val="000000"/>
          <w:sz w:val="28"/>
          <w:szCs w:val="28"/>
          <w:lang w:eastAsia="ru-RU"/>
        </w:rPr>
        <w:t xml:space="preserve">- Муниципальная программа </w:t>
      </w:r>
      <w:hyperlink r:id="rId16" w:history="1">
        <w:r>
          <w:rPr>
            <w:rFonts w:eastAsia="Times New Roman"/>
            <w:bCs/>
            <w:color w:val="000000"/>
            <w:sz w:val="28"/>
            <w:szCs w:val="28"/>
            <w:lang w:eastAsia="ru-RU"/>
          </w:rPr>
          <w:t>«Совершенствование управления муниципальной собственностью Шуйского муниципального района»</w:t>
        </w:r>
      </w:hyperlink>
      <w:r>
        <w:rPr>
          <w:rFonts w:eastAsia="Times New Roman"/>
          <w:bCs/>
          <w:color w:val="000000"/>
          <w:sz w:val="28"/>
          <w:szCs w:val="28"/>
          <w:lang w:eastAsia="ru-RU"/>
        </w:rPr>
        <w:t>, утвержденная п</w:t>
      </w:r>
      <w:hyperlink r:id="rId17" w:history="1">
        <w:r>
          <w:rPr>
            <w:rFonts w:eastAsia="Times New Roman"/>
            <w:bCs/>
            <w:color w:val="000000"/>
            <w:sz w:val="28"/>
            <w:szCs w:val="28"/>
            <w:lang w:eastAsia="ru-RU"/>
          </w:rPr>
          <w:t>остановлением Администрации Шуйского муниципального района от 18.11.2016 № 572-</w:t>
        </w:r>
      </w:hyperlink>
      <w:r>
        <w:rPr>
          <w:rFonts w:eastAsia="Times New Roman"/>
          <w:bCs/>
          <w:color w:val="000000"/>
          <w:sz w:val="28"/>
          <w:szCs w:val="28"/>
          <w:lang w:eastAsia="ru-RU"/>
        </w:rPr>
        <w:t>п;</w:t>
      </w:r>
    </w:p>
    <w:p w14:paraId="3D46370A" w14:textId="77777777" w:rsidR="002C799D" w:rsidRDefault="007D69D0" w:rsidP="002A340C">
      <w:pPr>
        <w:spacing w:after="0" w:line="240" w:lineRule="auto"/>
        <w:ind w:firstLine="709"/>
        <w:contextualSpacing/>
        <w:jc w:val="both"/>
        <w:rPr>
          <w:rFonts w:eastAsia="Times New Roman"/>
          <w:bCs/>
          <w:color w:val="000000"/>
          <w:sz w:val="28"/>
          <w:szCs w:val="28"/>
          <w:lang w:eastAsia="ru-RU"/>
        </w:rPr>
      </w:pPr>
      <w:r>
        <w:rPr>
          <w:rFonts w:eastAsia="Times New Roman"/>
          <w:bCs/>
          <w:color w:val="000000"/>
          <w:sz w:val="28"/>
          <w:szCs w:val="28"/>
          <w:lang w:eastAsia="ru-RU"/>
        </w:rPr>
        <w:t xml:space="preserve">- Муниципальная программа </w:t>
      </w:r>
      <w:hyperlink r:id="rId18" w:history="1">
        <w:r>
          <w:rPr>
            <w:rFonts w:eastAsia="Times New Roman"/>
            <w:bCs/>
            <w:color w:val="000000"/>
            <w:sz w:val="28"/>
            <w:szCs w:val="28"/>
            <w:lang w:eastAsia="ru-RU"/>
          </w:rPr>
          <w:t>«Развитие автомобильных дорог Шуйского муниципального района»</w:t>
        </w:r>
      </w:hyperlink>
      <w:r>
        <w:rPr>
          <w:rFonts w:eastAsia="Times New Roman"/>
          <w:bCs/>
          <w:color w:val="000000"/>
          <w:sz w:val="28"/>
          <w:szCs w:val="28"/>
          <w:lang w:eastAsia="ru-RU"/>
        </w:rPr>
        <w:t>, утвержденная п</w:t>
      </w:r>
      <w:hyperlink r:id="rId19" w:history="1">
        <w:r>
          <w:rPr>
            <w:rFonts w:eastAsia="Times New Roman"/>
            <w:bCs/>
            <w:color w:val="000000"/>
            <w:sz w:val="28"/>
            <w:szCs w:val="28"/>
            <w:lang w:eastAsia="ru-RU"/>
          </w:rPr>
          <w:t>остановлением Администрации Шуйского муниципального района от 16.12.2021 № 838-п</w:t>
        </w:r>
      </w:hyperlink>
      <w:r>
        <w:rPr>
          <w:rFonts w:eastAsia="Times New Roman"/>
          <w:bCs/>
          <w:color w:val="000000"/>
          <w:sz w:val="28"/>
          <w:szCs w:val="28"/>
          <w:lang w:eastAsia="ru-RU"/>
        </w:rPr>
        <w:t>;</w:t>
      </w:r>
    </w:p>
    <w:p w14:paraId="49BA4D5A" w14:textId="77777777" w:rsidR="002C799D" w:rsidRDefault="007D69D0" w:rsidP="002A340C">
      <w:pPr>
        <w:spacing w:after="0" w:line="240" w:lineRule="auto"/>
        <w:ind w:firstLine="709"/>
        <w:contextualSpacing/>
        <w:jc w:val="both"/>
        <w:rPr>
          <w:rFonts w:eastAsia="Times New Roman"/>
          <w:bCs/>
          <w:color w:val="000000"/>
          <w:sz w:val="28"/>
          <w:szCs w:val="28"/>
          <w:lang w:eastAsia="ru-RU"/>
        </w:rPr>
      </w:pPr>
      <w:r>
        <w:rPr>
          <w:rFonts w:eastAsia="Times New Roman"/>
          <w:bCs/>
          <w:color w:val="000000"/>
          <w:sz w:val="28"/>
          <w:szCs w:val="28"/>
          <w:lang w:eastAsia="ru-RU"/>
        </w:rPr>
        <w:t xml:space="preserve">- Муниципальная программа </w:t>
      </w:r>
      <w:hyperlink r:id="rId20" w:history="1">
        <w:r>
          <w:rPr>
            <w:rFonts w:eastAsia="Times New Roman"/>
            <w:bCs/>
            <w:color w:val="000000"/>
            <w:sz w:val="28"/>
            <w:szCs w:val="28"/>
            <w:lang w:eastAsia="ru-RU"/>
          </w:rPr>
          <w:t>«Экономическое развитие Шуйского муниципального района»</w:t>
        </w:r>
      </w:hyperlink>
      <w:r>
        <w:rPr>
          <w:rFonts w:eastAsia="Times New Roman"/>
          <w:bCs/>
          <w:color w:val="000000"/>
          <w:sz w:val="28"/>
          <w:szCs w:val="28"/>
          <w:lang w:eastAsia="ru-RU"/>
        </w:rPr>
        <w:t>, утвержденная п</w:t>
      </w:r>
      <w:hyperlink r:id="rId21" w:history="1">
        <w:r>
          <w:rPr>
            <w:rFonts w:eastAsia="Times New Roman"/>
            <w:bCs/>
            <w:color w:val="000000"/>
            <w:sz w:val="28"/>
            <w:szCs w:val="28"/>
            <w:lang w:eastAsia="ru-RU"/>
          </w:rPr>
          <w:t>остановлением Администрации Шуйского муниципального района от 16.12.2021 № 839-п</w:t>
        </w:r>
      </w:hyperlink>
      <w:r>
        <w:rPr>
          <w:rFonts w:eastAsia="Times New Roman"/>
          <w:bCs/>
          <w:color w:val="000000"/>
          <w:sz w:val="28"/>
          <w:szCs w:val="28"/>
          <w:lang w:eastAsia="ru-RU"/>
        </w:rPr>
        <w:t>;</w:t>
      </w:r>
    </w:p>
    <w:p w14:paraId="0B3663EB" w14:textId="77777777" w:rsidR="002C799D" w:rsidRDefault="007D69D0" w:rsidP="002A340C">
      <w:pPr>
        <w:numPr>
          <w:ilvl w:val="0"/>
          <w:numId w:val="33"/>
        </w:numPr>
        <w:spacing w:after="0" w:line="240" w:lineRule="auto"/>
        <w:ind w:left="12" w:firstLine="648"/>
        <w:contextualSpacing/>
        <w:jc w:val="both"/>
        <w:rPr>
          <w:rFonts w:eastAsia="Times New Roman"/>
          <w:bCs/>
          <w:color w:val="000000"/>
          <w:sz w:val="28"/>
          <w:szCs w:val="28"/>
          <w:lang w:eastAsia="ru-RU"/>
        </w:rPr>
      </w:pPr>
      <w:r>
        <w:rPr>
          <w:rFonts w:eastAsia="Times New Roman"/>
          <w:bCs/>
          <w:color w:val="000000"/>
          <w:sz w:val="28"/>
          <w:szCs w:val="28"/>
          <w:lang w:eastAsia="ru-RU"/>
        </w:rPr>
        <w:t xml:space="preserve">Муниципальная программа </w:t>
      </w:r>
      <w:hyperlink r:id="rId22" w:history="1">
        <w:r>
          <w:rPr>
            <w:rFonts w:eastAsia="Times New Roman"/>
            <w:bCs/>
            <w:color w:val="000000"/>
            <w:sz w:val="28"/>
            <w:szCs w:val="28"/>
            <w:lang w:eastAsia="ru-RU"/>
          </w:rPr>
          <w:t>«Развитие культуры в Шуйском муниципальном районе»</w:t>
        </w:r>
      </w:hyperlink>
      <w:r>
        <w:rPr>
          <w:rFonts w:eastAsia="Times New Roman"/>
          <w:bCs/>
          <w:color w:val="000000"/>
          <w:sz w:val="28"/>
          <w:szCs w:val="28"/>
          <w:lang w:eastAsia="ru-RU"/>
        </w:rPr>
        <w:t>, утвержденная п</w:t>
      </w:r>
      <w:hyperlink r:id="rId23" w:history="1">
        <w:r>
          <w:rPr>
            <w:rFonts w:eastAsia="Times New Roman"/>
            <w:bCs/>
            <w:color w:val="000000"/>
            <w:sz w:val="28"/>
            <w:szCs w:val="28"/>
            <w:lang w:eastAsia="ru-RU"/>
          </w:rPr>
          <w:t>остановлением Администрации Шуйского муниципального района от 16.12.2021 № 842-п</w:t>
        </w:r>
      </w:hyperlink>
      <w:r>
        <w:rPr>
          <w:rFonts w:eastAsia="Times New Roman"/>
          <w:bCs/>
          <w:color w:val="000000"/>
          <w:sz w:val="28"/>
          <w:szCs w:val="28"/>
          <w:lang w:eastAsia="ru-RU"/>
        </w:rPr>
        <w:t>;</w:t>
      </w:r>
    </w:p>
    <w:p w14:paraId="40A3E944" w14:textId="77777777" w:rsidR="002C799D" w:rsidRDefault="007D69D0" w:rsidP="002A340C">
      <w:pPr>
        <w:numPr>
          <w:ilvl w:val="0"/>
          <w:numId w:val="34"/>
        </w:numPr>
        <w:spacing w:after="0" w:line="240" w:lineRule="auto"/>
        <w:ind w:left="12" w:firstLine="708"/>
        <w:contextualSpacing/>
        <w:jc w:val="both"/>
        <w:rPr>
          <w:color w:val="000000"/>
          <w:sz w:val="28"/>
          <w:szCs w:val="28"/>
        </w:rPr>
      </w:pPr>
      <w:r>
        <w:rPr>
          <w:color w:val="000000"/>
          <w:sz w:val="28"/>
          <w:szCs w:val="28"/>
        </w:rPr>
        <w:t xml:space="preserve">Муниципальная программа </w:t>
      </w:r>
      <w:hyperlink r:id="rId24" w:history="1">
        <w:r>
          <w:rPr>
            <w:color w:val="000000"/>
            <w:sz w:val="28"/>
            <w:szCs w:val="28"/>
          </w:rPr>
          <w:t>«Обеспечение качественным жильем и услугами жилищно-коммунального хозяйства населения Шуйского муниципального района»</w:t>
        </w:r>
      </w:hyperlink>
      <w:r>
        <w:rPr>
          <w:color w:val="000000"/>
          <w:sz w:val="28"/>
          <w:szCs w:val="28"/>
        </w:rPr>
        <w:t>, утвержденная постановлением Администрации Шуйского муниципального района от 16.12.2021 № 843-п;</w:t>
      </w:r>
    </w:p>
    <w:p w14:paraId="6B38A6B3" w14:textId="77777777" w:rsidR="002C799D" w:rsidRDefault="007D69D0" w:rsidP="002A340C">
      <w:pPr>
        <w:spacing w:after="0" w:line="240" w:lineRule="auto"/>
        <w:ind w:firstLine="709"/>
        <w:contextualSpacing/>
        <w:jc w:val="both"/>
        <w:rPr>
          <w:color w:val="000000"/>
          <w:sz w:val="28"/>
          <w:szCs w:val="28"/>
        </w:rPr>
      </w:pPr>
      <w:r>
        <w:rPr>
          <w:color w:val="000000"/>
          <w:sz w:val="28"/>
          <w:szCs w:val="28"/>
        </w:rPr>
        <w:t xml:space="preserve">- Муниципальная программа </w:t>
      </w:r>
      <w:hyperlink r:id="rId25" w:history="1">
        <w:r>
          <w:rPr>
            <w:color w:val="000000"/>
            <w:sz w:val="28"/>
            <w:szCs w:val="28"/>
          </w:rPr>
          <w:t>«Развитие физической культуры в Шуйском муниципальном районе»</w:t>
        </w:r>
      </w:hyperlink>
      <w:r>
        <w:rPr>
          <w:color w:val="000000"/>
          <w:sz w:val="28"/>
          <w:szCs w:val="28"/>
        </w:rPr>
        <w:t>, утвержденная п</w:t>
      </w:r>
      <w:hyperlink r:id="rId26" w:history="1">
        <w:r>
          <w:rPr>
            <w:color w:val="000000"/>
            <w:sz w:val="28"/>
            <w:szCs w:val="28"/>
          </w:rPr>
          <w:t>остановлением Администрации Шуйского муниципального района от 09.12.2019 № 1025-п</w:t>
        </w:r>
      </w:hyperlink>
      <w:r>
        <w:rPr>
          <w:color w:val="000000"/>
          <w:sz w:val="28"/>
          <w:szCs w:val="28"/>
        </w:rPr>
        <w:t>;</w:t>
      </w:r>
    </w:p>
    <w:p w14:paraId="7760086D" w14:textId="77777777" w:rsidR="002C799D" w:rsidRDefault="007D69D0" w:rsidP="002A340C">
      <w:pPr>
        <w:spacing w:after="0" w:line="240" w:lineRule="auto"/>
        <w:ind w:firstLine="709"/>
        <w:contextualSpacing/>
        <w:jc w:val="both"/>
        <w:rPr>
          <w:color w:val="000000"/>
          <w:sz w:val="28"/>
          <w:szCs w:val="28"/>
        </w:rPr>
      </w:pPr>
      <w:r>
        <w:rPr>
          <w:color w:val="000000"/>
          <w:sz w:val="28"/>
          <w:szCs w:val="28"/>
        </w:rPr>
        <w:t xml:space="preserve">- Муниципальная программа </w:t>
      </w:r>
      <w:hyperlink r:id="rId27" w:history="1">
        <w:r>
          <w:rPr>
            <w:color w:val="000000"/>
            <w:sz w:val="28"/>
            <w:szCs w:val="28"/>
          </w:rPr>
          <w:t>«Развитие системы образования Шуйского муниципального района»</w:t>
        </w:r>
      </w:hyperlink>
      <w:r>
        <w:rPr>
          <w:color w:val="000000"/>
          <w:sz w:val="28"/>
          <w:szCs w:val="28"/>
        </w:rPr>
        <w:t>, утвержденная п</w:t>
      </w:r>
      <w:hyperlink r:id="rId28" w:history="1">
        <w:r>
          <w:rPr>
            <w:color w:val="000000"/>
            <w:sz w:val="28"/>
            <w:szCs w:val="28"/>
          </w:rPr>
          <w:t>остановлением Администрации Шуйского муниципального района от 16.12.2021 № 845-п</w:t>
        </w:r>
      </w:hyperlink>
      <w:r>
        <w:rPr>
          <w:color w:val="000000"/>
          <w:sz w:val="28"/>
          <w:szCs w:val="28"/>
        </w:rPr>
        <w:t>;</w:t>
      </w:r>
    </w:p>
    <w:p w14:paraId="3A3030EA" w14:textId="77777777" w:rsidR="002C799D" w:rsidRDefault="007D69D0" w:rsidP="002A340C">
      <w:pPr>
        <w:spacing w:after="0" w:line="240" w:lineRule="auto"/>
        <w:ind w:firstLine="709"/>
        <w:contextualSpacing/>
        <w:jc w:val="both"/>
        <w:rPr>
          <w:color w:val="000000"/>
          <w:sz w:val="28"/>
          <w:szCs w:val="28"/>
        </w:rPr>
      </w:pPr>
      <w:r>
        <w:rPr>
          <w:color w:val="000000"/>
          <w:sz w:val="28"/>
          <w:szCs w:val="28"/>
        </w:rPr>
        <w:lastRenderedPageBreak/>
        <w:t xml:space="preserve">- Муниципальная программа </w:t>
      </w:r>
      <w:hyperlink r:id="rId29" w:history="1">
        <w:r>
          <w:rPr>
            <w:color w:val="000000"/>
            <w:sz w:val="28"/>
            <w:szCs w:val="28"/>
          </w:rPr>
          <w:t>«Энергосбережение и повышение энергетической эффективности учреждений Шуйского муниципального района»</w:t>
        </w:r>
      </w:hyperlink>
      <w:r>
        <w:rPr>
          <w:color w:val="000000"/>
          <w:sz w:val="28"/>
          <w:szCs w:val="28"/>
        </w:rPr>
        <w:t>, утвержденная п</w:t>
      </w:r>
      <w:hyperlink r:id="rId30" w:history="1">
        <w:r>
          <w:rPr>
            <w:color w:val="000000"/>
            <w:sz w:val="28"/>
            <w:szCs w:val="28"/>
          </w:rPr>
          <w:t>остановлением Администрации Шуйского муниципального района от 18.11.2016 № 583-п</w:t>
        </w:r>
      </w:hyperlink>
      <w:r>
        <w:rPr>
          <w:color w:val="000000"/>
          <w:sz w:val="28"/>
          <w:szCs w:val="28"/>
        </w:rPr>
        <w:t>;</w:t>
      </w:r>
    </w:p>
    <w:p w14:paraId="65D14976" w14:textId="77777777" w:rsidR="002C799D" w:rsidRDefault="007D69D0" w:rsidP="002A340C">
      <w:pPr>
        <w:spacing w:after="0" w:line="240" w:lineRule="auto"/>
        <w:ind w:firstLine="709"/>
        <w:contextualSpacing/>
        <w:jc w:val="both"/>
        <w:rPr>
          <w:color w:val="000000"/>
          <w:sz w:val="28"/>
          <w:szCs w:val="28"/>
        </w:rPr>
      </w:pPr>
      <w:r>
        <w:rPr>
          <w:color w:val="000000"/>
          <w:sz w:val="28"/>
          <w:szCs w:val="28"/>
        </w:rPr>
        <w:t xml:space="preserve">- </w:t>
      </w:r>
      <w:hyperlink r:id="rId31" w:history="1">
        <w:r>
          <w:rPr>
            <w:color w:val="000000"/>
            <w:sz w:val="28"/>
            <w:szCs w:val="28"/>
          </w:rPr>
          <w:t>«Управление муниципальными финансами Шуйского муниципального района»</w:t>
        </w:r>
      </w:hyperlink>
      <w:r>
        <w:rPr>
          <w:color w:val="000000"/>
          <w:sz w:val="28"/>
          <w:szCs w:val="28"/>
        </w:rPr>
        <w:t xml:space="preserve">. </w:t>
      </w:r>
      <w:hyperlink r:id="rId32" w:history="1">
        <w:r>
          <w:rPr>
            <w:color w:val="000000"/>
            <w:sz w:val="28"/>
            <w:szCs w:val="28"/>
          </w:rPr>
          <w:t>Постановление от 18.11.2016 № 571-п «Об утверждении муниципальной программы «Управление муниципальными финансами Шуйского муниципального района»</w:t>
        </w:r>
      </w:hyperlink>
    </w:p>
    <w:p w14:paraId="28FC2682" w14:textId="77777777" w:rsidR="002C799D" w:rsidRDefault="007D69D0" w:rsidP="002A340C">
      <w:pPr>
        <w:spacing w:after="0" w:line="240" w:lineRule="auto"/>
        <w:ind w:firstLine="709"/>
        <w:contextualSpacing/>
        <w:jc w:val="both"/>
        <w:rPr>
          <w:color w:val="000000"/>
          <w:sz w:val="28"/>
          <w:szCs w:val="28"/>
        </w:rPr>
      </w:pPr>
      <w:r>
        <w:rPr>
          <w:color w:val="000000"/>
          <w:sz w:val="28"/>
          <w:szCs w:val="28"/>
        </w:rPr>
        <w:t xml:space="preserve">- Муниципальная программа </w:t>
      </w:r>
      <w:hyperlink r:id="rId33" w:history="1">
        <w:r>
          <w:rPr>
            <w:color w:val="000000"/>
            <w:sz w:val="28"/>
            <w:szCs w:val="28"/>
          </w:rPr>
          <w:t>«Управление муниципальными финансами Шуйского муниципального района»</w:t>
        </w:r>
      </w:hyperlink>
      <w:r>
        <w:rPr>
          <w:color w:val="000000"/>
          <w:sz w:val="28"/>
          <w:szCs w:val="28"/>
        </w:rPr>
        <w:t>, утвержденная п</w:t>
      </w:r>
      <w:hyperlink r:id="rId34" w:history="1">
        <w:r>
          <w:rPr>
            <w:color w:val="000000"/>
            <w:sz w:val="28"/>
            <w:szCs w:val="28"/>
          </w:rPr>
          <w:t>остановлением Администрации Шуйского муниципального района от 09.12.2019 № 1021-п</w:t>
        </w:r>
      </w:hyperlink>
      <w:r>
        <w:rPr>
          <w:color w:val="000000"/>
          <w:sz w:val="28"/>
          <w:szCs w:val="28"/>
        </w:rPr>
        <w:t>;</w:t>
      </w:r>
    </w:p>
    <w:p w14:paraId="6C5E1F9E" w14:textId="77777777" w:rsidR="002C799D" w:rsidRDefault="007D69D0" w:rsidP="002A340C">
      <w:pPr>
        <w:spacing w:after="0" w:line="240" w:lineRule="auto"/>
        <w:ind w:firstLine="709"/>
        <w:contextualSpacing/>
        <w:jc w:val="both"/>
        <w:rPr>
          <w:color w:val="000000"/>
          <w:sz w:val="28"/>
          <w:szCs w:val="28"/>
        </w:rPr>
      </w:pPr>
      <w:r>
        <w:rPr>
          <w:color w:val="000000"/>
          <w:sz w:val="28"/>
          <w:szCs w:val="28"/>
        </w:rPr>
        <w:t xml:space="preserve">- Муниципальная программа </w:t>
      </w:r>
      <w:hyperlink r:id="rId35" w:history="1">
        <w:r>
          <w:rPr>
            <w:color w:val="000000"/>
            <w:sz w:val="28"/>
            <w:szCs w:val="28"/>
          </w:rPr>
          <w:t>«Развитие сельского хозяйства и регулирования рынков сельскохозяйственной продукции, сырья и продовольствия Шуйского муниципального район</w:t>
        </w:r>
      </w:hyperlink>
      <w:r>
        <w:rPr>
          <w:color w:val="000000"/>
          <w:sz w:val="28"/>
          <w:szCs w:val="28"/>
        </w:rPr>
        <w:t>а», утвержденная постановлением Администрации Шуйского муниципального района от 22.12.2020 № 782-п.</w:t>
      </w:r>
    </w:p>
    <w:p w14:paraId="71EFDACB" w14:textId="77777777" w:rsidR="002C799D" w:rsidRDefault="007D69D0" w:rsidP="002A340C">
      <w:pPr>
        <w:spacing w:after="0" w:line="240" w:lineRule="auto"/>
        <w:ind w:firstLine="709"/>
        <w:contextualSpacing/>
        <w:jc w:val="both"/>
        <w:rPr>
          <w:rFonts w:eastAsia="Times New Roman"/>
          <w:color w:val="000000"/>
          <w:sz w:val="28"/>
          <w:szCs w:val="28"/>
          <w:u w:val="single"/>
        </w:rPr>
      </w:pPr>
      <w:r>
        <w:rPr>
          <w:rFonts w:eastAsia="Times New Roman"/>
          <w:color w:val="000000"/>
          <w:sz w:val="28"/>
          <w:szCs w:val="28"/>
          <w:u w:val="single"/>
        </w:rPr>
        <w:t xml:space="preserve">Муниципальные целевые программы </w:t>
      </w:r>
      <w:proofErr w:type="spellStart"/>
      <w:r>
        <w:rPr>
          <w:rFonts w:eastAsia="Times New Roman"/>
          <w:color w:val="000000"/>
          <w:sz w:val="28"/>
          <w:szCs w:val="28"/>
          <w:u w:val="single"/>
        </w:rPr>
        <w:t>Остаповского</w:t>
      </w:r>
      <w:proofErr w:type="spellEnd"/>
      <w:r>
        <w:rPr>
          <w:rFonts w:eastAsia="Times New Roman"/>
          <w:color w:val="000000"/>
          <w:sz w:val="28"/>
          <w:szCs w:val="28"/>
          <w:u w:val="single"/>
        </w:rPr>
        <w:t xml:space="preserve"> сельского поселения:</w:t>
      </w:r>
    </w:p>
    <w:p w14:paraId="19A99B41" w14:textId="77777777" w:rsidR="002C799D" w:rsidRDefault="007D69D0" w:rsidP="002A340C">
      <w:pPr>
        <w:spacing w:after="0" w:line="240" w:lineRule="auto"/>
        <w:ind w:firstLine="708"/>
        <w:contextualSpacing/>
        <w:jc w:val="both"/>
        <w:rPr>
          <w:color w:val="000000"/>
          <w:sz w:val="28"/>
          <w:szCs w:val="28"/>
        </w:rPr>
      </w:pPr>
      <w:r>
        <w:rPr>
          <w:color w:val="000000"/>
          <w:sz w:val="28"/>
          <w:szCs w:val="28"/>
        </w:rPr>
        <w:t xml:space="preserve">- Муниципальная программа «Развитие и поддержка малого и среднего Предпринимательства в </w:t>
      </w:r>
      <w:proofErr w:type="spellStart"/>
      <w:r>
        <w:rPr>
          <w:color w:val="000000"/>
          <w:sz w:val="28"/>
          <w:szCs w:val="28"/>
        </w:rPr>
        <w:t>Остаповском</w:t>
      </w:r>
      <w:proofErr w:type="spellEnd"/>
      <w:r>
        <w:rPr>
          <w:color w:val="000000"/>
          <w:sz w:val="28"/>
          <w:szCs w:val="28"/>
        </w:rPr>
        <w:t xml:space="preserve"> сельском поселении Шуйского муниципального района», утвержденная п</w:t>
      </w:r>
      <w:hyperlink r:id="rId36" w:history="1">
        <w:r>
          <w:rPr>
            <w:color w:val="000000"/>
            <w:sz w:val="28"/>
            <w:szCs w:val="28"/>
          </w:rPr>
          <w:t xml:space="preserve">остановлением Администрации </w:t>
        </w:r>
        <w:proofErr w:type="spellStart"/>
        <w:r>
          <w:rPr>
            <w:color w:val="000000"/>
            <w:sz w:val="28"/>
            <w:szCs w:val="28"/>
          </w:rPr>
          <w:t>Остаповского</w:t>
        </w:r>
        <w:proofErr w:type="spellEnd"/>
        <w:r>
          <w:rPr>
            <w:color w:val="000000"/>
            <w:sz w:val="28"/>
            <w:szCs w:val="28"/>
          </w:rPr>
          <w:t xml:space="preserve"> сельского поселения Шуйского муниципального района от 14.11.2017 № 216</w:t>
        </w:r>
      </w:hyperlink>
      <w:r>
        <w:rPr>
          <w:color w:val="000000"/>
          <w:sz w:val="28"/>
          <w:szCs w:val="28"/>
        </w:rPr>
        <w:t>;</w:t>
      </w:r>
    </w:p>
    <w:p w14:paraId="1AB5C9AF" w14:textId="77777777" w:rsidR="002C799D" w:rsidRDefault="007D69D0" w:rsidP="002A340C">
      <w:pPr>
        <w:spacing w:after="0" w:line="240" w:lineRule="auto"/>
        <w:ind w:firstLine="709"/>
        <w:contextualSpacing/>
        <w:jc w:val="both"/>
        <w:rPr>
          <w:color w:val="000000"/>
          <w:sz w:val="28"/>
          <w:szCs w:val="28"/>
        </w:rPr>
      </w:pPr>
      <w:r>
        <w:rPr>
          <w:color w:val="000000"/>
          <w:sz w:val="28"/>
          <w:szCs w:val="28"/>
        </w:rPr>
        <w:t xml:space="preserve">- Муниципальная программа «Развитие культуры и спорта на территории </w:t>
      </w:r>
      <w:proofErr w:type="spellStart"/>
      <w:r>
        <w:rPr>
          <w:color w:val="000000"/>
          <w:sz w:val="28"/>
          <w:szCs w:val="28"/>
        </w:rPr>
        <w:t>Остаповского</w:t>
      </w:r>
      <w:proofErr w:type="spellEnd"/>
      <w:r>
        <w:rPr>
          <w:color w:val="000000"/>
          <w:sz w:val="28"/>
          <w:szCs w:val="28"/>
        </w:rPr>
        <w:t xml:space="preserve"> сельского поселения», утвержденная постановлением Администрации </w:t>
      </w:r>
      <w:proofErr w:type="spellStart"/>
      <w:r>
        <w:rPr>
          <w:color w:val="000000"/>
          <w:sz w:val="28"/>
          <w:szCs w:val="28"/>
        </w:rPr>
        <w:t>Остаповского</w:t>
      </w:r>
      <w:proofErr w:type="spellEnd"/>
      <w:r>
        <w:rPr>
          <w:color w:val="000000"/>
          <w:sz w:val="28"/>
          <w:szCs w:val="28"/>
        </w:rPr>
        <w:t xml:space="preserve"> сельского поселения Шуйского муниципального района от 14.11.2016 № 115;</w:t>
      </w:r>
    </w:p>
    <w:p w14:paraId="4B06F379" w14:textId="77777777" w:rsidR="002C799D" w:rsidRDefault="007D69D0" w:rsidP="002A340C">
      <w:pPr>
        <w:spacing w:after="0" w:line="240" w:lineRule="auto"/>
        <w:ind w:firstLine="709"/>
        <w:contextualSpacing/>
        <w:jc w:val="both"/>
        <w:rPr>
          <w:color w:val="000000"/>
          <w:sz w:val="28"/>
          <w:szCs w:val="28"/>
        </w:rPr>
      </w:pPr>
      <w:r>
        <w:rPr>
          <w:color w:val="000000"/>
          <w:sz w:val="28"/>
          <w:szCs w:val="28"/>
        </w:rPr>
        <w:t xml:space="preserve">- Муниципальная программа «Благоустройство территории </w:t>
      </w:r>
      <w:proofErr w:type="spellStart"/>
      <w:r>
        <w:rPr>
          <w:color w:val="000000"/>
          <w:sz w:val="28"/>
          <w:szCs w:val="28"/>
        </w:rPr>
        <w:t>О</w:t>
      </w:r>
      <w:r w:rsidR="00CA171C">
        <w:rPr>
          <w:color w:val="000000"/>
          <w:sz w:val="28"/>
          <w:szCs w:val="28"/>
        </w:rPr>
        <w:t>стаповского</w:t>
      </w:r>
      <w:proofErr w:type="spellEnd"/>
      <w:r w:rsidR="00CA171C">
        <w:rPr>
          <w:color w:val="000000"/>
          <w:sz w:val="28"/>
          <w:szCs w:val="28"/>
        </w:rPr>
        <w:t xml:space="preserve"> сельского поселения</w:t>
      </w:r>
      <w:r>
        <w:rPr>
          <w:color w:val="000000"/>
          <w:sz w:val="28"/>
          <w:szCs w:val="28"/>
        </w:rPr>
        <w:t xml:space="preserve"> Шуйского муниципального района», утвержденная постановлением Администрации </w:t>
      </w:r>
      <w:proofErr w:type="spellStart"/>
      <w:r>
        <w:rPr>
          <w:color w:val="000000"/>
          <w:sz w:val="28"/>
          <w:szCs w:val="28"/>
        </w:rPr>
        <w:t>Остаповского</w:t>
      </w:r>
      <w:proofErr w:type="spellEnd"/>
      <w:r>
        <w:rPr>
          <w:color w:val="000000"/>
          <w:sz w:val="28"/>
          <w:szCs w:val="28"/>
        </w:rPr>
        <w:t xml:space="preserve"> сельского поселения Шуйского муниципального района от 14.11.2016 № 114;</w:t>
      </w:r>
    </w:p>
    <w:p w14:paraId="64B74BEF" w14:textId="77777777" w:rsidR="002C799D" w:rsidRDefault="007D69D0" w:rsidP="002A340C">
      <w:pPr>
        <w:spacing w:after="0" w:line="240" w:lineRule="auto"/>
        <w:ind w:firstLine="709"/>
        <w:contextualSpacing/>
        <w:jc w:val="both"/>
        <w:rPr>
          <w:color w:val="000000"/>
          <w:sz w:val="28"/>
          <w:szCs w:val="28"/>
        </w:rPr>
      </w:pPr>
      <w:r>
        <w:rPr>
          <w:color w:val="000000"/>
          <w:sz w:val="28"/>
          <w:szCs w:val="28"/>
        </w:rPr>
        <w:t xml:space="preserve">- Муниципальная программа «Совершенствование управлением муниципальной собственностью </w:t>
      </w:r>
      <w:proofErr w:type="spellStart"/>
      <w:r>
        <w:rPr>
          <w:color w:val="000000"/>
          <w:sz w:val="28"/>
          <w:szCs w:val="28"/>
        </w:rPr>
        <w:t>Остаповского</w:t>
      </w:r>
      <w:proofErr w:type="spellEnd"/>
      <w:r>
        <w:rPr>
          <w:color w:val="000000"/>
          <w:sz w:val="28"/>
          <w:szCs w:val="28"/>
        </w:rPr>
        <w:t xml:space="preserve"> сельского поселения», утвержденная постановлением Администрации </w:t>
      </w:r>
      <w:proofErr w:type="spellStart"/>
      <w:r>
        <w:rPr>
          <w:color w:val="000000"/>
          <w:sz w:val="28"/>
          <w:szCs w:val="28"/>
        </w:rPr>
        <w:t>Остаповского</w:t>
      </w:r>
      <w:proofErr w:type="spellEnd"/>
      <w:r>
        <w:rPr>
          <w:color w:val="000000"/>
          <w:sz w:val="28"/>
          <w:szCs w:val="28"/>
        </w:rPr>
        <w:t xml:space="preserve"> сельского поселения Шуйского муниципального района от 14.11.2016 № 212.</w:t>
      </w:r>
    </w:p>
    <w:p w14:paraId="66E90E00" w14:textId="77777777" w:rsidR="002C799D" w:rsidRDefault="007D69D0" w:rsidP="002A340C">
      <w:pPr>
        <w:spacing w:after="0" w:line="240" w:lineRule="auto"/>
        <w:ind w:firstLine="709"/>
        <w:contextualSpacing/>
        <w:jc w:val="both"/>
        <w:rPr>
          <w:color w:val="000000"/>
          <w:sz w:val="28"/>
          <w:szCs w:val="28"/>
        </w:rPr>
      </w:pPr>
      <w:r>
        <w:rPr>
          <w:color w:val="000000"/>
          <w:sz w:val="28"/>
          <w:szCs w:val="28"/>
        </w:rPr>
        <w:t xml:space="preserve">- Муниципальная программа «Развитие местного самоуправления в </w:t>
      </w:r>
      <w:proofErr w:type="spellStart"/>
      <w:r>
        <w:rPr>
          <w:color w:val="000000"/>
          <w:sz w:val="28"/>
          <w:szCs w:val="28"/>
        </w:rPr>
        <w:t>Остаповском</w:t>
      </w:r>
      <w:proofErr w:type="spellEnd"/>
      <w:r>
        <w:rPr>
          <w:color w:val="000000"/>
          <w:sz w:val="28"/>
          <w:szCs w:val="28"/>
        </w:rPr>
        <w:t xml:space="preserve"> сельском поселении», утвержденная п</w:t>
      </w:r>
      <w:hyperlink r:id="rId37" w:history="1">
        <w:r>
          <w:rPr>
            <w:color w:val="000000"/>
            <w:sz w:val="28"/>
            <w:szCs w:val="28"/>
          </w:rPr>
          <w:t xml:space="preserve">остановлением Администрации </w:t>
        </w:r>
        <w:proofErr w:type="spellStart"/>
        <w:r>
          <w:rPr>
            <w:color w:val="000000"/>
            <w:sz w:val="28"/>
            <w:szCs w:val="28"/>
          </w:rPr>
          <w:t>Остаповского</w:t>
        </w:r>
        <w:proofErr w:type="spellEnd"/>
        <w:r>
          <w:rPr>
            <w:color w:val="000000"/>
            <w:sz w:val="28"/>
            <w:szCs w:val="28"/>
          </w:rPr>
          <w:t xml:space="preserve"> сельского поселения Шуйского муниципального района от14.11.2016 № 211.  </w:t>
        </w:r>
      </w:hyperlink>
    </w:p>
    <w:p w14:paraId="15CB11B6" w14:textId="77777777" w:rsidR="002C799D" w:rsidRDefault="007D69D0" w:rsidP="002A340C">
      <w:pPr>
        <w:spacing w:after="0" w:line="240" w:lineRule="auto"/>
        <w:ind w:firstLine="709"/>
        <w:contextualSpacing/>
        <w:jc w:val="both"/>
        <w:rPr>
          <w:iCs/>
          <w:color w:val="000000"/>
          <w:sz w:val="28"/>
          <w:szCs w:val="28"/>
        </w:rPr>
      </w:pPr>
      <w:r>
        <w:rPr>
          <w:color w:val="000000"/>
          <w:sz w:val="28"/>
          <w:szCs w:val="28"/>
        </w:rPr>
        <w:t>- Муниципальная программа «Обеспечение деятельности в области, пожарной безопасност</w:t>
      </w:r>
      <w:r w:rsidR="00B27AF7">
        <w:rPr>
          <w:color w:val="000000"/>
          <w:sz w:val="28"/>
          <w:szCs w:val="28"/>
        </w:rPr>
        <w:t>и», утвержденная постановлением</w:t>
      </w:r>
      <w:r>
        <w:rPr>
          <w:color w:val="000000"/>
          <w:sz w:val="28"/>
          <w:szCs w:val="28"/>
        </w:rPr>
        <w:t xml:space="preserve"> Администрации </w:t>
      </w:r>
      <w:proofErr w:type="spellStart"/>
      <w:r>
        <w:rPr>
          <w:color w:val="000000"/>
          <w:sz w:val="28"/>
          <w:szCs w:val="28"/>
        </w:rPr>
        <w:t>Остаповского</w:t>
      </w:r>
      <w:proofErr w:type="spellEnd"/>
      <w:r>
        <w:rPr>
          <w:color w:val="000000"/>
          <w:sz w:val="28"/>
          <w:szCs w:val="28"/>
        </w:rPr>
        <w:t xml:space="preserve"> сельского поселения Шуйского муниципального района от 14.11.2016 № 210. </w:t>
      </w:r>
    </w:p>
    <w:p w14:paraId="2A732253" w14:textId="77777777" w:rsidR="002C799D" w:rsidRDefault="002C799D" w:rsidP="002A340C">
      <w:pPr>
        <w:pStyle w:val="af1"/>
        <w:keepLines/>
        <w:spacing w:after="0" w:line="240" w:lineRule="auto"/>
        <w:ind w:left="0"/>
        <w:jc w:val="both"/>
        <w:rPr>
          <w:iCs/>
          <w:color w:val="000000"/>
        </w:rPr>
      </w:pPr>
    </w:p>
    <w:p w14:paraId="1DF88E44" w14:textId="77777777" w:rsidR="002C799D" w:rsidRDefault="002C799D" w:rsidP="002A340C">
      <w:pPr>
        <w:pStyle w:val="af1"/>
        <w:keepLines/>
        <w:spacing w:after="0" w:line="240" w:lineRule="auto"/>
        <w:ind w:left="0"/>
        <w:jc w:val="both"/>
        <w:rPr>
          <w:iCs/>
          <w:color w:val="000000"/>
        </w:rPr>
      </w:pPr>
    </w:p>
    <w:p w14:paraId="53DDE103" w14:textId="77777777" w:rsidR="002C799D" w:rsidRDefault="007D69D0" w:rsidP="002A340C">
      <w:pPr>
        <w:pStyle w:val="af1"/>
        <w:keepLines/>
        <w:spacing w:after="0" w:line="240" w:lineRule="auto"/>
        <w:ind w:left="0"/>
        <w:jc w:val="center"/>
        <w:rPr>
          <w:b/>
          <w:iCs/>
          <w:color w:val="000000"/>
          <w:sz w:val="28"/>
          <w:szCs w:val="28"/>
        </w:rPr>
      </w:pPr>
      <w:r>
        <w:rPr>
          <w:b/>
          <w:sz w:val="28"/>
          <w:szCs w:val="28"/>
          <w:lang w:eastAsia="ru-RU"/>
        </w:rPr>
        <w:lastRenderedPageBreak/>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14:paraId="6ED96A0E" w14:textId="77777777" w:rsidR="002C799D" w:rsidRDefault="002C799D" w:rsidP="002A340C">
      <w:pPr>
        <w:pStyle w:val="af1"/>
        <w:keepLines/>
        <w:spacing w:after="0" w:line="240" w:lineRule="auto"/>
        <w:ind w:left="0"/>
        <w:jc w:val="both"/>
        <w:rPr>
          <w:iCs/>
          <w:color w:val="000000"/>
          <w:sz w:val="28"/>
          <w:szCs w:val="28"/>
        </w:rPr>
      </w:pPr>
    </w:p>
    <w:p w14:paraId="4096E90C" w14:textId="7A216453" w:rsidR="008329F3" w:rsidRDefault="008329F3" w:rsidP="008329F3">
      <w:pPr>
        <w:pStyle w:val="af1"/>
        <w:keepLines/>
        <w:spacing w:after="0" w:line="240" w:lineRule="auto"/>
        <w:ind w:left="0" w:firstLine="709"/>
        <w:jc w:val="both"/>
        <w:rPr>
          <w:iCs/>
          <w:color w:val="000000"/>
          <w:sz w:val="28"/>
          <w:szCs w:val="28"/>
        </w:rPr>
      </w:pPr>
      <w:r>
        <w:rPr>
          <w:iCs/>
          <w:color w:val="000000" w:themeColor="text1"/>
          <w:sz w:val="28"/>
          <w:szCs w:val="28"/>
        </w:rPr>
        <w:t>Н</w:t>
      </w:r>
      <w:r w:rsidRPr="0005482D">
        <w:rPr>
          <w:iCs/>
          <w:color w:val="000000" w:themeColor="text1"/>
          <w:sz w:val="28"/>
          <w:szCs w:val="28"/>
        </w:rPr>
        <w:t xml:space="preserve">а территории д. </w:t>
      </w:r>
      <w:proofErr w:type="spellStart"/>
      <w:r w:rsidRPr="0005482D">
        <w:rPr>
          <w:iCs/>
          <w:color w:val="000000" w:themeColor="text1"/>
          <w:sz w:val="28"/>
          <w:szCs w:val="28"/>
        </w:rPr>
        <w:t>Клещевка</w:t>
      </w:r>
      <w:proofErr w:type="spellEnd"/>
      <w:r w:rsidRPr="0005482D">
        <w:rPr>
          <w:iCs/>
          <w:color w:val="000000" w:themeColor="text1"/>
          <w:sz w:val="28"/>
          <w:szCs w:val="28"/>
        </w:rPr>
        <w:t xml:space="preserve"> </w:t>
      </w:r>
      <w:proofErr w:type="spellStart"/>
      <w:r w:rsidRPr="0005482D">
        <w:rPr>
          <w:iCs/>
          <w:color w:val="000000" w:themeColor="text1"/>
          <w:sz w:val="28"/>
          <w:szCs w:val="28"/>
        </w:rPr>
        <w:t>Остаповского</w:t>
      </w:r>
      <w:proofErr w:type="spellEnd"/>
      <w:r w:rsidRPr="0005482D">
        <w:rPr>
          <w:iCs/>
          <w:color w:val="000000" w:themeColor="text1"/>
          <w:sz w:val="28"/>
          <w:szCs w:val="28"/>
        </w:rPr>
        <w:t xml:space="preserve"> сельского поселения Шуйского муниципального района размещение объектов местного значения </w:t>
      </w:r>
      <w:r>
        <w:rPr>
          <w:iCs/>
          <w:color w:val="000000" w:themeColor="text1"/>
          <w:sz w:val="28"/>
          <w:szCs w:val="28"/>
        </w:rPr>
        <w:t>не предусмотрено.</w:t>
      </w:r>
    </w:p>
    <w:p w14:paraId="132259FD" w14:textId="77777777" w:rsidR="008329F3" w:rsidRDefault="008329F3" w:rsidP="002A340C">
      <w:pPr>
        <w:pStyle w:val="af1"/>
        <w:keepLines/>
        <w:spacing w:after="0" w:line="240" w:lineRule="auto"/>
        <w:ind w:left="0"/>
        <w:jc w:val="both"/>
        <w:rPr>
          <w:iCs/>
          <w:color w:val="000000"/>
          <w:sz w:val="28"/>
          <w:szCs w:val="28"/>
        </w:rPr>
      </w:pPr>
    </w:p>
    <w:p w14:paraId="25C6844A" w14:textId="77777777" w:rsidR="002C799D" w:rsidRDefault="007D69D0" w:rsidP="004765F2">
      <w:pPr>
        <w:pStyle w:val="af1"/>
        <w:keepLines/>
        <w:spacing w:after="0" w:line="240" w:lineRule="auto"/>
        <w:ind w:left="0" w:firstLine="708"/>
        <w:jc w:val="both"/>
        <w:rPr>
          <w:b/>
          <w:iCs/>
          <w:color w:val="000000"/>
          <w:sz w:val="28"/>
          <w:szCs w:val="28"/>
        </w:rPr>
      </w:pPr>
      <w:r>
        <w:rPr>
          <w:b/>
          <w:iCs/>
          <w:color w:val="000000"/>
          <w:sz w:val="28"/>
          <w:szCs w:val="28"/>
        </w:rPr>
        <w:t>2.1 Экономико-географическое положение территории</w:t>
      </w:r>
    </w:p>
    <w:p w14:paraId="4BCDD656" w14:textId="77777777" w:rsidR="002C799D" w:rsidRDefault="002C799D" w:rsidP="002A340C">
      <w:pPr>
        <w:pStyle w:val="af1"/>
        <w:keepLines/>
        <w:spacing w:after="0" w:line="240" w:lineRule="auto"/>
        <w:ind w:left="0"/>
        <w:jc w:val="both"/>
        <w:rPr>
          <w:iCs/>
          <w:color w:val="000000"/>
        </w:rPr>
      </w:pPr>
    </w:p>
    <w:p w14:paraId="32A477B6" w14:textId="0AC81516" w:rsidR="002C799D" w:rsidRDefault="007D69D0" w:rsidP="002A340C">
      <w:pPr>
        <w:pStyle w:val="af1"/>
        <w:keepLines/>
        <w:spacing w:after="0" w:line="240" w:lineRule="auto"/>
        <w:ind w:left="0" w:firstLine="708"/>
        <w:jc w:val="both"/>
        <w:rPr>
          <w:iCs/>
          <w:color w:val="000000"/>
          <w:sz w:val="28"/>
          <w:szCs w:val="28"/>
        </w:rPr>
      </w:pPr>
      <w:proofErr w:type="spellStart"/>
      <w:r>
        <w:rPr>
          <w:iCs/>
          <w:color w:val="000000"/>
          <w:sz w:val="28"/>
          <w:szCs w:val="28"/>
        </w:rPr>
        <w:t>Остаповское</w:t>
      </w:r>
      <w:proofErr w:type="spellEnd"/>
      <w:r>
        <w:rPr>
          <w:iCs/>
          <w:color w:val="000000"/>
          <w:sz w:val="28"/>
          <w:szCs w:val="28"/>
        </w:rPr>
        <w:t xml:space="preserve"> сельское поселение Шуйс</w:t>
      </w:r>
      <w:r w:rsidR="00E91EA7">
        <w:rPr>
          <w:iCs/>
          <w:color w:val="000000"/>
          <w:sz w:val="28"/>
          <w:szCs w:val="28"/>
        </w:rPr>
        <w:t>к</w:t>
      </w:r>
      <w:r>
        <w:rPr>
          <w:iCs/>
          <w:color w:val="000000"/>
          <w:sz w:val="28"/>
          <w:szCs w:val="28"/>
        </w:rPr>
        <w:t>ого муниципального района образован</w:t>
      </w:r>
      <w:r w:rsidR="00FD7B84">
        <w:rPr>
          <w:iCs/>
          <w:color w:val="000000"/>
          <w:sz w:val="28"/>
          <w:szCs w:val="28"/>
        </w:rPr>
        <w:t>о</w:t>
      </w:r>
      <w:r>
        <w:rPr>
          <w:iCs/>
          <w:color w:val="000000"/>
          <w:sz w:val="28"/>
          <w:szCs w:val="28"/>
        </w:rPr>
        <w:t xml:space="preserve"> в соответствии с Законом Ивановской области от 25.02.2005 № 52-ОЗ </w:t>
      </w:r>
      <w:r>
        <w:rPr>
          <w:color w:val="000000"/>
          <w:sz w:val="28"/>
          <w:szCs w:val="28"/>
        </w:rPr>
        <w:t>«О городском и сельских поселениях в Шуйском муниципальном районе»</w:t>
      </w:r>
      <w:r>
        <w:rPr>
          <w:iCs/>
          <w:color w:val="000000"/>
          <w:sz w:val="28"/>
          <w:szCs w:val="28"/>
        </w:rPr>
        <w:t>.</w:t>
      </w:r>
    </w:p>
    <w:p w14:paraId="62B8125F" w14:textId="77777777" w:rsidR="00264ADC" w:rsidRDefault="007D69D0" w:rsidP="00264ADC">
      <w:pPr>
        <w:pStyle w:val="affff2"/>
        <w:spacing w:line="240" w:lineRule="auto"/>
        <w:ind w:firstLine="709"/>
        <w:rPr>
          <w:sz w:val="28"/>
          <w:szCs w:val="28"/>
        </w:rPr>
      </w:pPr>
      <w:r>
        <w:rPr>
          <w:sz w:val="28"/>
          <w:szCs w:val="28"/>
        </w:rPr>
        <w:t xml:space="preserve">Численность населения д. </w:t>
      </w:r>
      <w:proofErr w:type="spellStart"/>
      <w:r>
        <w:rPr>
          <w:sz w:val="28"/>
          <w:szCs w:val="28"/>
        </w:rPr>
        <w:t>Клещевка</w:t>
      </w:r>
      <w:proofErr w:type="spellEnd"/>
      <w:r w:rsidR="004765F2">
        <w:rPr>
          <w:sz w:val="28"/>
          <w:szCs w:val="28"/>
        </w:rPr>
        <w:t>,</w:t>
      </w:r>
      <w:r w:rsidR="00FD7B84">
        <w:rPr>
          <w:sz w:val="28"/>
          <w:szCs w:val="28"/>
        </w:rPr>
        <w:t xml:space="preserve"> </w:t>
      </w:r>
      <w:r w:rsidR="004765F2">
        <w:rPr>
          <w:sz w:val="28"/>
          <w:szCs w:val="28"/>
        </w:rPr>
        <w:t>входящ</w:t>
      </w:r>
      <w:r w:rsidR="00E91EA7">
        <w:rPr>
          <w:sz w:val="28"/>
          <w:szCs w:val="28"/>
        </w:rPr>
        <w:t>ей</w:t>
      </w:r>
      <w:r w:rsidR="004765F2">
        <w:rPr>
          <w:sz w:val="28"/>
          <w:szCs w:val="28"/>
        </w:rPr>
        <w:t xml:space="preserve"> </w:t>
      </w:r>
      <w:r w:rsidR="00FD7B84">
        <w:rPr>
          <w:sz w:val="28"/>
          <w:szCs w:val="28"/>
        </w:rPr>
        <w:t xml:space="preserve">в состав </w:t>
      </w:r>
      <w:proofErr w:type="spellStart"/>
      <w:r w:rsidR="00FD7B84">
        <w:rPr>
          <w:sz w:val="28"/>
          <w:szCs w:val="28"/>
        </w:rPr>
        <w:t>Остаповского</w:t>
      </w:r>
      <w:proofErr w:type="spellEnd"/>
      <w:r w:rsidR="00FD7B84">
        <w:rPr>
          <w:sz w:val="28"/>
          <w:szCs w:val="28"/>
        </w:rPr>
        <w:t xml:space="preserve"> сельского поселения</w:t>
      </w:r>
      <w:r w:rsidR="004765F2">
        <w:rPr>
          <w:sz w:val="28"/>
          <w:szCs w:val="28"/>
        </w:rPr>
        <w:t>,</w:t>
      </w:r>
      <w:r>
        <w:rPr>
          <w:sz w:val="28"/>
          <w:szCs w:val="28"/>
        </w:rPr>
        <w:t xml:space="preserve"> составляет </w:t>
      </w:r>
      <w:r w:rsidR="00264ADC">
        <w:rPr>
          <w:sz w:val="28"/>
          <w:szCs w:val="28"/>
        </w:rPr>
        <w:t xml:space="preserve">на момент подготовки проекта 97 человек. Прогнозная численность постоянного населения, принятая для расчета основных градостроительных параметров развития территории </w:t>
      </w:r>
      <w:proofErr w:type="spellStart"/>
      <w:r w:rsidR="00264ADC">
        <w:rPr>
          <w:sz w:val="28"/>
          <w:szCs w:val="28"/>
        </w:rPr>
        <w:t>Остаповского</w:t>
      </w:r>
      <w:proofErr w:type="spellEnd"/>
      <w:r w:rsidR="00264ADC">
        <w:rPr>
          <w:sz w:val="28"/>
          <w:szCs w:val="28"/>
        </w:rPr>
        <w:t xml:space="preserve"> сельского поселения, составит на конец расчетного срока – 3 900 человек.</w:t>
      </w:r>
    </w:p>
    <w:p w14:paraId="63221448" w14:textId="4AA59FAD" w:rsidR="00885E62" w:rsidRDefault="00885E62" w:rsidP="002A340C">
      <w:pPr>
        <w:pStyle w:val="af1"/>
        <w:keepLines/>
        <w:spacing w:after="0" w:line="240" w:lineRule="auto"/>
        <w:ind w:left="0" w:firstLine="708"/>
        <w:jc w:val="both"/>
        <w:rPr>
          <w:sz w:val="28"/>
          <w:szCs w:val="28"/>
        </w:rPr>
      </w:pPr>
      <w:r>
        <w:rPr>
          <w:sz w:val="28"/>
          <w:szCs w:val="28"/>
        </w:rPr>
        <w:t xml:space="preserve">Сведения о границах населенного пункта д. </w:t>
      </w:r>
      <w:proofErr w:type="spellStart"/>
      <w:r>
        <w:rPr>
          <w:sz w:val="28"/>
          <w:szCs w:val="28"/>
        </w:rPr>
        <w:t>Клещевка</w:t>
      </w:r>
      <w:proofErr w:type="spellEnd"/>
      <w:r>
        <w:rPr>
          <w:sz w:val="28"/>
          <w:szCs w:val="28"/>
        </w:rPr>
        <w:t xml:space="preserve"> </w:t>
      </w:r>
      <w:r w:rsidR="00E91EA7">
        <w:rPr>
          <w:sz w:val="28"/>
          <w:szCs w:val="28"/>
        </w:rPr>
        <w:t xml:space="preserve">на момент разработки проекта </w:t>
      </w:r>
      <w:r w:rsidRPr="00E91EA7">
        <w:rPr>
          <w:sz w:val="28"/>
          <w:szCs w:val="28"/>
        </w:rPr>
        <w:t>не внесены</w:t>
      </w:r>
      <w:r>
        <w:rPr>
          <w:sz w:val="28"/>
          <w:szCs w:val="28"/>
        </w:rPr>
        <w:t xml:space="preserve"> </w:t>
      </w:r>
      <w:r w:rsidR="00FF5F8D">
        <w:rPr>
          <w:sz w:val="28"/>
          <w:szCs w:val="28"/>
        </w:rPr>
        <w:t xml:space="preserve">в </w:t>
      </w:r>
      <w:r>
        <w:rPr>
          <w:sz w:val="28"/>
          <w:szCs w:val="28"/>
        </w:rPr>
        <w:t>Единый государственный реестр недвижимости.</w:t>
      </w:r>
    </w:p>
    <w:p w14:paraId="2D70F1E3" w14:textId="77777777" w:rsidR="00FD7B84" w:rsidRDefault="00FD7B84" w:rsidP="002A340C">
      <w:pPr>
        <w:pStyle w:val="af1"/>
        <w:keepLines/>
        <w:spacing w:after="0" w:line="240" w:lineRule="auto"/>
        <w:ind w:left="0" w:firstLine="708"/>
        <w:jc w:val="both"/>
        <w:rPr>
          <w:sz w:val="28"/>
          <w:szCs w:val="28"/>
        </w:rPr>
      </w:pPr>
      <w:r>
        <w:rPr>
          <w:sz w:val="28"/>
          <w:szCs w:val="28"/>
        </w:rPr>
        <w:t xml:space="preserve">Населенный пункт д. </w:t>
      </w:r>
      <w:proofErr w:type="spellStart"/>
      <w:r>
        <w:rPr>
          <w:sz w:val="28"/>
          <w:szCs w:val="28"/>
        </w:rPr>
        <w:t>Клещевка</w:t>
      </w:r>
      <w:proofErr w:type="spellEnd"/>
      <w:r>
        <w:rPr>
          <w:sz w:val="28"/>
          <w:szCs w:val="28"/>
        </w:rPr>
        <w:t xml:space="preserve"> располагается </w:t>
      </w:r>
      <w:r w:rsidR="009439AB">
        <w:rPr>
          <w:sz w:val="28"/>
          <w:szCs w:val="28"/>
        </w:rPr>
        <w:t xml:space="preserve">на юге </w:t>
      </w:r>
      <w:r>
        <w:rPr>
          <w:sz w:val="28"/>
          <w:szCs w:val="28"/>
        </w:rPr>
        <w:t xml:space="preserve">относительно </w:t>
      </w:r>
      <w:r w:rsidR="009439AB">
        <w:rPr>
          <w:sz w:val="28"/>
          <w:szCs w:val="28"/>
        </w:rPr>
        <w:t xml:space="preserve">административного центра д. </w:t>
      </w:r>
      <w:proofErr w:type="spellStart"/>
      <w:r w:rsidR="009439AB">
        <w:rPr>
          <w:sz w:val="28"/>
          <w:szCs w:val="28"/>
        </w:rPr>
        <w:t>Остапово</w:t>
      </w:r>
      <w:proofErr w:type="spellEnd"/>
      <w:r w:rsidR="009439AB">
        <w:rPr>
          <w:sz w:val="28"/>
          <w:szCs w:val="28"/>
        </w:rPr>
        <w:t xml:space="preserve"> </w:t>
      </w:r>
      <w:proofErr w:type="spellStart"/>
      <w:r w:rsidR="009439AB">
        <w:rPr>
          <w:sz w:val="28"/>
          <w:szCs w:val="28"/>
        </w:rPr>
        <w:t>Остаповского</w:t>
      </w:r>
      <w:proofErr w:type="spellEnd"/>
      <w:r w:rsidR="009439AB">
        <w:rPr>
          <w:sz w:val="28"/>
          <w:szCs w:val="28"/>
        </w:rPr>
        <w:t xml:space="preserve"> сельского поселения.</w:t>
      </w:r>
    </w:p>
    <w:p w14:paraId="60FC623C" w14:textId="77777777" w:rsidR="002C799D" w:rsidRDefault="007D69D0" w:rsidP="002A340C">
      <w:pPr>
        <w:pStyle w:val="af1"/>
        <w:keepLines/>
        <w:spacing w:after="0" w:line="240" w:lineRule="auto"/>
        <w:ind w:left="0" w:firstLine="708"/>
        <w:jc w:val="both"/>
        <w:rPr>
          <w:sz w:val="28"/>
          <w:szCs w:val="28"/>
        </w:rPr>
      </w:pPr>
      <w:r>
        <w:rPr>
          <w:sz w:val="28"/>
          <w:szCs w:val="28"/>
        </w:rPr>
        <w:t>Устойчивое развитие территории подразумевает комплексный процесс достижения сбалансированного экономического, социального, инфраструктурного и экологического развития.</w:t>
      </w:r>
    </w:p>
    <w:p w14:paraId="4D5190A8" w14:textId="77777777" w:rsidR="002C799D" w:rsidRDefault="007D69D0" w:rsidP="002A340C">
      <w:pPr>
        <w:spacing w:after="0" w:line="240" w:lineRule="auto"/>
        <w:ind w:firstLine="708"/>
        <w:jc w:val="both"/>
        <w:rPr>
          <w:sz w:val="28"/>
          <w:szCs w:val="28"/>
        </w:rPr>
      </w:pPr>
      <w:r>
        <w:rPr>
          <w:sz w:val="28"/>
          <w:szCs w:val="28"/>
        </w:rPr>
        <w:t xml:space="preserve">Жилищное строительство на территории д. </w:t>
      </w:r>
      <w:proofErr w:type="spellStart"/>
      <w:r>
        <w:rPr>
          <w:sz w:val="28"/>
          <w:szCs w:val="28"/>
        </w:rPr>
        <w:t>Клещевка</w:t>
      </w:r>
      <w:proofErr w:type="spellEnd"/>
      <w:r>
        <w:rPr>
          <w:sz w:val="28"/>
          <w:szCs w:val="28"/>
        </w:rPr>
        <w:t xml:space="preserve"> </w:t>
      </w:r>
      <w:proofErr w:type="spellStart"/>
      <w:r>
        <w:rPr>
          <w:sz w:val="28"/>
          <w:szCs w:val="28"/>
        </w:rPr>
        <w:t>Остаповского</w:t>
      </w:r>
      <w:proofErr w:type="spellEnd"/>
      <w:r>
        <w:rPr>
          <w:sz w:val="28"/>
          <w:szCs w:val="28"/>
        </w:rPr>
        <w:t xml:space="preserve"> сельского поселения развивается низкими темпами. Ввод жилья осуществляется в основном за счет средств населения путем строительства и реконструкции индивидуальных жилых домов. </w:t>
      </w:r>
    </w:p>
    <w:p w14:paraId="4D275658" w14:textId="77777777" w:rsidR="002C799D" w:rsidRDefault="007D69D0" w:rsidP="002A340C">
      <w:pPr>
        <w:spacing w:after="0" w:line="240" w:lineRule="auto"/>
        <w:ind w:firstLine="708"/>
        <w:jc w:val="both"/>
        <w:rPr>
          <w:sz w:val="28"/>
          <w:szCs w:val="28"/>
        </w:rPr>
      </w:pPr>
      <w:r>
        <w:rPr>
          <w:sz w:val="28"/>
          <w:szCs w:val="28"/>
        </w:rPr>
        <w:t xml:space="preserve">Социальная инфраструктура – система необходимых для жизнеобеспечения человека материальных объектов (зданий, сооружений) и коммуникаций населенного пункта (территории), а также предприятий, учреждений и организаций, оказывающих социальные услуги населению, органов управления и кадров, деятельность которых направлена на удовлетворение общественных потребностей граждан согласно установленным показателям качества жизни. </w:t>
      </w:r>
    </w:p>
    <w:p w14:paraId="79285B96" w14:textId="77777777" w:rsidR="002C799D" w:rsidRDefault="007D69D0" w:rsidP="002A340C">
      <w:pPr>
        <w:spacing w:after="0" w:line="240" w:lineRule="auto"/>
        <w:ind w:firstLine="708"/>
        <w:jc w:val="both"/>
        <w:rPr>
          <w:sz w:val="28"/>
          <w:szCs w:val="28"/>
        </w:rPr>
      </w:pPr>
      <w:r>
        <w:rPr>
          <w:sz w:val="28"/>
          <w:szCs w:val="28"/>
        </w:rPr>
        <w:t>Образовательная система – совокупность образовательных учреждений, призванных удовлетворить запросы жителей в образовательных услугах и качественном специальном образовании.</w:t>
      </w:r>
    </w:p>
    <w:p w14:paraId="1C4E7FBB" w14:textId="77777777" w:rsidR="002C799D" w:rsidRDefault="007D69D0" w:rsidP="002A340C">
      <w:pPr>
        <w:spacing w:after="0" w:line="240" w:lineRule="auto"/>
        <w:ind w:firstLine="708"/>
        <w:jc w:val="both"/>
        <w:rPr>
          <w:sz w:val="28"/>
          <w:szCs w:val="28"/>
        </w:rPr>
      </w:pPr>
      <w:r>
        <w:rPr>
          <w:sz w:val="28"/>
          <w:szCs w:val="28"/>
        </w:rPr>
        <w:t xml:space="preserve">На территории </w:t>
      </w:r>
      <w:bookmarkStart w:id="19" w:name="__DdeLink__15515_1386193360"/>
      <w:r>
        <w:rPr>
          <w:sz w:val="28"/>
          <w:szCs w:val="28"/>
        </w:rPr>
        <w:t xml:space="preserve">д. </w:t>
      </w:r>
      <w:proofErr w:type="spellStart"/>
      <w:r>
        <w:rPr>
          <w:sz w:val="28"/>
          <w:szCs w:val="28"/>
        </w:rPr>
        <w:t>Клещевка</w:t>
      </w:r>
      <w:proofErr w:type="spellEnd"/>
      <w:r>
        <w:rPr>
          <w:sz w:val="28"/>
          <w:szCs w:val="28"/>
        </w:rPr>
        <w:t xml:space="preserve"> </w:t>
      </w:r>
      <w:proofErr w:type="spellStart"/>
      <w:r>
        <w:rPr>
          <w:sz w:val="28"/>
          <w:szCs w:val="28"/>
        </w:rPr>
        <w:t>Остаповского</w:t>
      </w:r>
      <w:bookmarkEnd w:id="19"/>
      <w:proofErr w:type="spellEnd"/>
      <w:r w:rsidR="009439AB">
        <w:rPr>
          <w:sz w:val="28"/>
          <w:szCs w:val="28"/>
        </w:rPr>
        <w:t xml:space="preserve"> сельского поселения находи</w:t>
      </w:r>
      <w:r>
        <w:rPr>
          <w:sz w:val="28"/>
          <w:szCs w:val="28"/>
        </w:rPr>
        <w:t>тся православная школа при Свято-Николо-</w:t>
      </w:r>
      <w:proofErr w:type="spellStart"/>
      <w:r>
        <w:rPr>
          <w:sz w:val="28"/>
          <w:szCs w:val="28"/>
        </w:rPr>
        <w:t>Шартомском</w:t>
      </w:r>
      <w:proofErr w:type="spellEnd"/>
      <w:r>
        <w:rPr>
          <w:sz w:val="28"/>
          <w:szCs w:val="28"/>
        </w:rPr>
        <w:t xml:space="preserve"> монастыре. </w:t>
      </w:r>
    </w:p>
    <w:p w14:paraId="0A86F4B1" w14:textId="4EEB8F88" w:rsidR="002C799D" w:rsidRDefault="007D69D0" w:rsidP="002A340C">
      <w:pPr>
        <w:spacing w:after="0" w:line="240" w:lineRule="auto"/>
        <w:ind w:firstLine="708"/>
        <w:jc w:val="both"/>
        <w:rPr>
          <w:sz w:val="28"/>
          <w:szCs w:val="28"/>
        </w:rPr>
      </w:pPr>
      <w:r>
        <w:rPr>
          <w:sz w:val="28"/>
          <w:szCs w:val="28"/>
        </w:rPr>
        <w:t xml:space="preserve">При определении реального плана строительства объектов культуры, необходимо ориентироваться на уровень культурного развития </w:t>
      </w:r>
      <w:r w:rsidR="00BD7288">
        <w:rPr>
          <w:sz w:val="28"/>
          <w:szCs w:val="28"/>
        </w:rPr>
        <w:t>населенного пункта</w:t>
      </w:r>
      <w:r>
        <w:rPr>
          <w:sz w:val="28"/>
          <w:szCs w:val="28"/>
        </w:rPr>
        <w:t xml:space="preserve">, реальную потребность его населения в этих учреждениях. Основными задачами в сфере культуры должны стать мероприятия по проведению ремонта различных объектов, расположенных на территории д. </w:t>
      </w:r>
      <w:proofErr w:type="spellStart"/>
      <w:r>
        <w:rPr>
          <w:sz w:val="28"/>
          <w:szCs w:val="28"/>
        </w:rPr>
        <w:t>Клещевка</w:t>
      </w:r>
      <w:proofErr w:type="spellEnd"/>
      <w:r>
        <w:rPr>
          <w:sz w:val="28"/>
          <w:szCs w:val="28"/>
        </w:rPr>
        <w:t>.</w:t>
      </w:r>
    </w:p>
    <w:p w14:paraId="7665CFE9" w14:textId="77777777" w:rsidR="002C799D" w:rsidRDefault="007D69D0" w:rsidP="002A340C">
      <w:pPr>
        <w:spacing w:after="0" w:line="240" w:lineRule="auto"/>
        <w:ind w:firstLine="708"/>
        <w:jc w:val="both"/>
        <w:rPr>
          <w:sz w:val="28"/>
          <w:szCs w:val="28"/>
        </w:rPr>
      </w:pPr>
      <w:r>
        <w:rPr>
          <w:sz w:val="28"/>
          <w:szCs w:val="28"/>
        </w:rPr>
        <w:lastRenderedPageBreak/>
        <w:t xml:space="preserve">Учреждения физической культуры и спорта в д. </w:t>
      </w:r>
      <w:proofErr w:type="spellStart"/>
      <w:r>
        <w:rPr>
          <w:sz w:val="28"/>
          <w:szCs w:val="28"/>
        </w:rPr>
        <w:t>Клещевка</w:t>
      </w:r>
      <w:proofErr w:type="spellEnd"/>
      <w:r>
        <w:rPr>
          <w:sz w:val="28"/>
          <w:szCs w:val="28"/>
        </w:rPr>
        <w:t xml:space="preserve"> </w:t>
      </w:r>
      <w:proofErr w:type="spellStart"/>
      <w:r>
        <w:rPr>
          <w:sz w:val="28"/>
          <w:szCs w:val="28"/>
        </w:rPr>
        <w:t>Остаповского</w:t>
      </w:r>
      <w:proofErr w:type="spellEnd"/>
      <w:r>
        <w:rPr>
          <w:sz w:val="28"/>
          <w:szCs w:val="28"/>
        </w:rPr>
        <w:t xml:space="preserve"> сельского поселения представлены школьными спортивными площадками и школьными спортзалами. </w:t>
      </w:r>
    </w:p>
    <w:p w14:paraId="3AE624E4" w14:textId="77777777" w:rsidR="002C799D" w:rsidRDefault="007D69D0" w:rsidP="002A340C">
      <w:pPr>
        <w:spacing w:after="0" w:line="240" w:lineRule="auto"/>
        <w:ind w:firstLine="708"/>
        <w:jc w:val="both"/>
        <w:rPr>
          <w:sz w:val="28"/>
          <w:szCs w:val="28"/>
        </w:rPr>
      </w:pPr>
      <w:r>
        <w:rPr>
          <w:sz w:val="28"/>
          <w:szCs w:val="28"/>
        </w:rPr>
        <w:t>Учитывая недостаточную обеспеченность спортивных с</w:t>
      </w:r>
      <w:r w:rsidR="00C46D17">
        <w:rPr>
          <w:sz w:val="28"/>
          <w:szCs w:val="28"/>
        </w:rPr>
        <w:t xml:space="preserve">ооружений в целом </w:t>
      </w:r>
      <w:proofErr w:type="gramStart"/>
      <w:r w:rsidR="00C46D17">
        <w:rPr>
          <w:sz w:val="28"/>
          <w:szCs w:val="28"/>
        </w:rPr>
        <w:t xml:space="preserve">по </w:t>
      </w:r>
      <w:r w:rsidR="009439AB">
        <w:rPr>
          <w:sz w:val="28"/>
          <w:szCs w:val="28"/>
        </w:rPr>
        <w:t>поселению</w:t>
      </w:r>
      <w:proofErr w:type="gramEnd"/>
      <w:r>
        <w:rPr>
          <w:sz w:val="28"/>
          <w:szCs w:val="28"/>
        </w:rPr>
        <w:t xml:space="preserve"> предлагается строительство открытых спортивных площадок.</w:t>
      </w:r>
    </w:p>
    <w:p w14:paraId="784FF2D8" w14:textId="02E91066" w:rsidR="002C799D" w:rsidRDefault="007D69D0" w:rsidP="002A340C">
      <w:pPr>
        <w:spacing w:after="0" w:line="240" w:lineRule="auto"/>
        <w:ind w:firstLine="708"/>
        <w:jc w:val="both"/>
        <w:rPr>
          <w:sz w:val="28"/>
          <w:szCs w:val="28"/>
        </w:rPr>
      </w:pPr>
      <w:r>
        <w:rPr>
          <w:sz w:val="28"/>
          <w:szCs w:val="28"/>
        </w:rPr>
        <w:t>Основу автодорожной сети Шуйского муниципального района составляют автомобильные дороги регионального значения «</w:t>
      </w:r>
      <w:proofErr w:type="spellStart"/>
      <w:r>
        <w:rPr>
          <w:sz w:val="28"/>
          <w:szCs w:val="28"/>
        </w:rPr>
        <w:t>Ростов</w:t>
      </w:r>
      <w:proofErr w:type="spellEnd"/>
      <w:r>
        <w:rPr>
          <w:sz w:val="28"/>
          <w:szCs w:val="28"/>
        </w:rPr>
        <w:t xml:space="preserve"> – Иваново – Нижний Новгород», «Ковров – Шуя - Кинешма», «Обход г. Шуя». </w:t>
      </w:r>
    </w:p>
    <w:p w14:paraId="2E2435CA" w14:textId="77777777" w:rsidR="002C799D" w:rsidRDefault="007D69D0" w:rsidP="002A340C">
      <w:pPr>
        <w:spacing w:after="0" w:line="240" w:lineRule="auto"/>
        <w:ind w:firstLine="708"/>
        <w:jc w:val="both"/>
        <w:rPr>
          <w:sz w:val="28"/>
          <w:szCs w:val="28"/>
        </w:rPr>
      </w:pPr>
      <w:r>
        <w:rPr>
          <w:sz w:val="28"/>
          <w:szCs w:val="28"/>
        </w:rPr>
        <w:t>От основных дорог ответвляются подъезды к населенным пунктам.</w:t>
      </w:r>
    </w:p>
    <w:p w14:paraId="3E3060D2" w14:textId="77777777" w:rsidR="002C799D" w:rsidRDefault="007D69D0" w:rsidP="002A340C">
      <w:pPr>
        <w:spacing w:after="0" w:line="240" w:lineRule="auto"/>
        <w:ind w:firstLine="708"/>
        <w:jc w:val="both"/>
        <w:rPr>
          <w:sz w:val="28"/>
          <w:szCs w:val="28"/>
        </w:rPr>
      </w:pPr>
      <w:r>
        <w:rPr>
          <w:sz w:val="28"/>
          <w:szCs w:val="28"/>
        </w:rPr>
        <w:t xml:space="preserve">В основу формирования проектируемой структуры улично-дорожной сети положены уже сложившиеся к настоящему времени </w:t>
      </w:r>
      <w:proofErr w:type="spellStart"/>
      <w:r>
        <w:rPr>
          <w:sz w:val="28"/>
          <w:szCs w:val="28"/>
        </w:rPr>
        <w:t>внутрипоселковые</w:t>
      </w:r>
      <w:proofErr w:type="spellEnd"/>
      <w:r>
        <w:rPr>
          <w:sz w:val="28"/>
          <w:szCs w:val="28"/>
        </w:rPr>
        <w:t xml:space="preserve"> связи и реальная возможность поселения для осуществления проектных предложений. </w:t>
      </w:r>
    </w:p>
    <w:p w14:paraId="60FF3B58" w14:textId="2D6A8897" w:rsidR="00913DCF" w:rsidRDefault="007D69D0" w:rsidP="00913DCF">
      <w:pPr>
        <w:spacing w:after="0" w:line="240" w:lineRule="auto"/>
        <w:ind w:firstLine="708"/>
        <w:jc w:val="both"/>
        <w:rPr>
          <w:sz w:val="28"/>
          <w:szCs w:val="28"/>
        </w:rPr>
      </w:pPr>
      <w:r>
        <w:rPr>
          <w:sz w:val="28"/>
          <w:szCs w:val="28"/>
        </w:rPr>
        <w:t>Пассажирские перевозки</w:t>
      </w:r>
      <w:r w:rsidR="00E91EA7">
        <w:rPr>
          <w:sz w:val="28"/>
          <w:szCs w:val="28"/>
        </w:rPr>
        <w:t>.</w:t>
      </w:r>
      <w:r>
        <w:rPr>
          <w:sz w:val="28"/>
          <w:szCs w:val="28"/>
        </w:rPr>
        <w:t xml:space="preserve"> Основным видом пассажирского транспорта на территории д. </w:t>
      </w:r>
      <w:proofErr w:type="spellStart"/>
      <w:r>
        <w:rPr>
          <w:sz w:val="28"/>
          <w:szCs w:val="28"/>
        </w:rPr>
        <w:t>Клещевка</w:t>
      </w:r>
      <w:proofErr w:type="spellEnd"/>
      <w:r>
        <w:rPr>
          <w:sz w:val="28"/>
          <w:szCs w:val="28"/>
        </w:rPr>
        <w:t xml:space="preserve"> сохраняется автобус. </w:t>
      </w:r>
    </w:p>
    <w:p w14:paraId="3A947DC1" w14:textId="77777777" w:rsidR="002C799D" w:rsidRDefault="007D69D0" w:rsidP="00913DCF">
      <w:pPr>
        <w:spacing w:after="0" w:line="240" w:lineRule="auto"/>
        <w:ind w:firstLine="708"/>
        <w:jc w:val="both"/>
        <w:rPr>
          <w:sz w:val="28"/>
          <w:szCs w:val="28"/>
        </w:rPr>
      </w:pPr>
      <w:r>
        <w:rPr>
          <w:sz w:val="28"/>
          <w:szCs w:val="28"/>
        </w:rPr>
        <w:t xml:space="preserve">Автомобильные дороги местного значения д. </w:t>
      </w:r>
      <w:proofErr w:type="spellStart"/>
      <w:r>
        <w:rPr>
          <w:sz w:val="28"/>
          <w:szCs w:val="28"/>
        </w:rPr>
        <w:t>Клещевка</w:t>
      </w:r>
      <w:proofErr w:type="spellEnd"/>
      <w:r>
        <w:rPr>
          <w:sz w:val="28"/>
          <w:szCs w:val="28"/>
        </w:rPr>
        <w:t xml:space="preserve"> </w:t>
      </w:r>
      <w:proofErr w:type="spellStart"/>
      <w:r>
        <w:rPr>
          <w:sz w:val="28"/>
          <w:szCs w:val="28"/>
        </w:rPr>
        <w:t>Остаповского</w:t>
      </w:r>
      <w:proofErr w:type="spellEnd"/>
      <w:r>
        <w:rPr>
          <w:sz w:val="28"/>
          <w:szCs w:val="28"/>
        </w:rPr>
        <w:t xml:space="preserve"> сельского поселени</w:t>
      </w:r>
      <w:r w:rsidR="00C46D17">
        <w:rPr>
          <w:sz w:val="28"/>
          <w:szCs w:val="28"/>
        </w:rPr>
        <w:t>я</w:t>
      </w:r>
      <w:r>
        <w:rPr>
          <w:sz w:val="28"/>
          <w:szCs w:val="28"/>
        </w:rPr>
        <w:t xml:space="preserve"> Шуйского муниципального района</w:t>
      </w:r>
    </w:p>
    <w:tbl>
      <w:tblPr>
        <w:tblW w:w="503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6"/>
        <w:gridCol w:w="59"/>
        <w:gridCol w:w="1821"/>
        <w:gridCol w:w="1557"/>
        <w:gridCol w:w="1313"/>
        <w:gridCol w:w="105"/>
        <w:gridCol w:w="850"/>
        <w:gridCol w:w="994"/>
        <w:gridCol w:w="6"/>
        <w:gridCol w:w="848"/>
        <w:gridCol w:w="1271"/>
      </w:tblGrid>
      <w:tr w:rsidR="00C46D17" w14:paraId="5AB05DF5" w14:textId="77777777" w:rsidTr="00C46D17">
        <w:trPr>
          <w:cantSplit/>
          <w:trHeight w:val="1714"/>
          <w:tblHeader/>
        </w:trPr>
        <w:tc>
          <w:tcPr>
            <w:tcW w:w="822" w:type="pct"/>
            <w:gridSpan w:val="2"/>
            <w:vMerge w:val="restart"/>
            <w:textDirection w:val="btLr"/>
          </w:tcPr>
          <w:p w14:paraId="6DA92655" w14:textId="77777777" w:rsidR="002C799D" w:rsidRDefault="007D69D0" w:rsidP="002A340C">
            <w:pPr>
              <w:spacing w:after="0" w:line="240" w:lineRule="auto"/>
              <w:jc w:val="both"/>
              <w:rPr>
                <w:sz w:val="28"/>
                <w:szCs w:val="28"/>
              </w:rPr>
            </w:pPr>
            <w:r>
              <w:rPr>
                <w:sz w:val="28"/>
                <w:szCs w:val="28"/>
              </w:rPr>
              <w:t>Сведения</w:t>
            </w:r>
            <w:r w:rsidR="009706CC">
              <w:rPr>
                <w:sz w:val="28"/>
                <w:szCs w:val="28"/>
              </w:rPr>
              <w:t xml:space="preserve"> </w:t>
            </w:r>
            <w:r>
              <w:rPr>
                <w:sz w:val="28"/>
                <w:szCs w:val="28"/>
              </w:rPr>
              <w:t>о собственнике, владельце автомобильной дороги</w:t>
            </w:r>
          </w:p>
        </w:tc>
        <w:tc>
          <w:tcPr>
            <w:tcW w:w="868" w:type="pct"/>
            <w:vMerge w:val="restart"/>
            <w:textDirection w:val="btLr"/>
          </w:tcPr>
          <w:p w14:paraId="0D308730" w14:textId="77777777" w:rsidR="002C799D" w:rsidRDefault="007D69D0" w:rsidP="002A340C">
            <w:pPr>
              <w:spacing w:after="0" w:line="240" w:lineRule="auto"/>
              <w:ind w:firstLine="708"/>
              <w:jc w:val="both"/>
              <w:rPr>
                <w:sz w:val="28"/>
                <w:szCs w:val="28"/>
              </w:rPr>
            </w:pPr>
            <w:r>
              <w:rPr>
                <w:sz w:val="28"/>
                <w:szCs w:val="28"/>
              </w:rPr>
              <w:t>Наименование автомобильной дороги</w:t>
            </w:r>
          </w:p>
        </w:tc>
        <w:tc>
          <w:tcPr>
            <w:tcW w:w="742" w:type="pct"/>
            <w:vMerge w:val="restart"/>
            <w:textDirection w:val="btLr"/>
          </w:tcPr>
          <w:p w14:paraId="19BEFD1A" w14:textId="77777777" w:rsidR="002C799D" w:rsidRDefault="007D69D0" w:rsidP="002A340C">
            <w:pPr>
              <w:spacing w:after="0" w:line="240" w:lineRule="auto"/>
              <w:jc w:val="both"/>
              <w:rPr>
                <w:sz w:val="28"/>
                <w:szCs w:val="28"/>
              </w:rPr>
            </w:pPr>
            <w:r>
              <w:rPr>
                <w:sz w:val="28"/>
                <w:szCs w:val="28"/>
              </w:rPr>
              <w:t>Идентификационный номер дороги</w:t>
            </w:r>
          </w:p>
        </w:tc>
        <w:tc>
          <w:tcPr>
            <w:tcW w:w="676" w:type="pct"/>
            <w:gridSpan w:val="2"/>
            <w:vMerge w:val="restart"/>
            <w:textDirection w:val="btLr"/>
          </w:tcPr>
          <w:p w14:paraId="4F009EEB" w14:textId="77777777" w:rsidR="002C799D" w:rsidRDefault="007D69D0" w:rsidP="002A340C">
            <w:pPr>
              <w:spacing w:after="0" w:line="240" w:lineRule="auto"/>
              <w:jc w:val="both"/>
              <w:rPr>
                <w:sz w:val="28"/>
                <w:szCs w:val="28"/>
              </w:rPr>
            </w:pPr>
            <w:r>
              <w:rPr>
                <w:sz w:val="28"/>
                <w:szCs w:val="28"/>
              </w:rPr>
              <w:t>Протяженность автомобильной дороги</w:t>
            </w:r>
          </w:p>
          <w:p w14:paraId="65DD7A5B" w14:textId="77777777" w:rsidR="002C799D" w:rsidRDefault="007D69D0" w:rsidP="002A340C">
            <w:pPr>
              <w:spacing w:after="0" w:line="240" w:lineRule="auto"/>
              <w:ind w:firstLine="708"/>
              <w:jc w:val="both"/>
              <w:rPr>
                <w:sz w:val="28"/>
                <w:szCs w:val="28"/>
              </w:rPr>
            </w:pPr>
            <w:r>
              <w:rPr>
                <w:sz w:val="28"/>
                <w:szCs w:val="28"/>
              </w:rPr>
              <w:t>(в границах зоны содержания)</w:t>
            </w:r>
          </w:p>
        </w:tc>
        <w:tc>
          <w:tcPr>
            <w:tcW w:w="882" w:type="pct"/>
            <w:gridSpan w:val="3"/>
            <w:textDirection w:val="btLr"/>
          </w:tcPr>
          <w:p w14:paraId="7CABDEDB" w14:textId="77777777" w:rsidR="002C799D" w:rsidRDefault="007D69D0" w:rsidP="002A340C">
            <w:pPr>
              <w:spacing w:after="0" w:line="240" w:lineRule="auto"/>
              <w:ind w:firstLine="708"/>
              <w:jc w:val="both"/>
              <w:rPr>
                <w:sz w:val="28"/>
                <w:szCs w:val="28"/>
              </w:rPr>
            </w:pPr>
            <w:r>
              <w:rPr>
                <w:sz w:val="28"/>
                <w:szCs w:val="28"/>
              </w:rPr>
              <w:t>Сведения о соответствии дороги и ее участков техническим характеристикам класса и категории автодороги</w:t>
            </w:r>
          </w:p>
        </w:tc>
        <w:tc>
          <w:tcPr>
            <w:tcW w:w="404" w:type="pct"/>
            <w:vMerge w:val="restart"/>
            <w:textDirection w:val="btLr"/>
          </w:tcPr>
          <w:p w14:paraId="689163AE" w14:textId="77777777" w:rsidR="002C799D" w:rsidRDefault="007D69D0" w:rsidP="002A340C">
            <w:pPr>
              <w:spacing w:after="0" w:line="240" w:lineRule="auto"/>
              <w:jc w:val="both"/>
              <w:rPr>
                <w:sz w:val="28"/>
                <w:szCs w:val="28"/>
              </w:rPr>
            </w:pPr>
            <w:r>
              <w:rPr>
                <w:sz w:val="28"/>
                <w:szCs w:val="28"/>
              </w:rPr>
              <w:t>Вид разрешенного использования</w:t>
            </w:r>
          </w:p>
        </w:tc>
        <w:tc>
          <w:tcPr>
            <w:tcW w:w="606" w:type="pct"/>
            <w:vMerge w:val="restart"/>
            <w:textDirection w:val="btLr"/>
          </w:tcPr>
          <w:p w14:paraId="2CA9E83F" w14:textId="77777777" w:rsidR="002C799D" w:rsidRDefault="007D69D0" w:rsidP="002A340C">
            <w:pPr>
              <w:spacing w:after="0" w:line="240" w:lineRule="auto"/>
              <w:jc w:val="both"/>
              <w:rPr>
                <w:sz w:val="28"/>
                <w:szCs w:val="28"/>
              </w:rPr>
            </w:pPr>
            <w:r>
              <w:rPr>
                <w:sz w:val="28"/>
                <w:szCs w:val="28"/>
              </w:rPr>
              <w:t>Иные сведения</w:t>
            </w:r>
          </w:p>
          <w:p w14:paraId="0D3F9128" w14:textId="77777777" w:rsidR="002C799D" w:rsidRDefault="007D69D0" w:rsidP="002A340C">
            <w:pPr>
              <w:spacing w:after="0" w:line="240" w:lineRule="auto"/>
              <w:jc w:val="both"/>
              <w:rPr>
                <w:sz w:val="28"/>
                <w:szCs w:val="28"/>
              </w:rPr>
            </w:pPr>
            <w:r>
              <w:rPr>
                <w:sz w:val="28"/>
                <w:szCs w:val="28"/>
              </w:rPr>
              <w:t>(Кадастровый номер)</w:t>
            </w:r>
          </w:p>
        </w:tc>
      </w:tr>
      <w:tr w:rsidR="00C46D17" w14:paraId="6F7D2409" w14:textId="77777777" w:rsidTr="00C46D17">
        <w:trPr>
          <w:cantSplit/>
          <w:trHeight w:val="1271"/>
          <w:tblHeader/>
        </w:trPr>
        <w:tc>
          <w:tcPr>
            <w:tcW w:w="822" w:type="pct"/>
            <w:gridSpan w:val="2"/>
            <w:vMerge/>
          </w:tcPr>
          <w:p w14:paraId="3B116336" w14:textId="77777777" w:rsidR="002C799D" w:rsidRDefault="002C799D" w:rsidP="002A340C">
            <w:pPr>
              <w:spacing w:after="0" w:line="240" w:lineRule="auto"/>
              <w:ind w:firstLine="708"/>
              <w:jc w:val="both"/>
              <w:rPr>
                <w:sz w:val="28"/>
                <w:szCs w:val="28"/>
              </w:rPr>
            </w:pPr>
          </w:p>
        </w:tc>
        <w:tc>
          <w:tcPr>
            <w:tcW w:w="868" w:type="pct"/>
            <w:vMerge/>
          </w:tcPr>
          <w:p w14:paraId="2517D4FA" w14:textId="77777777" w:rsidR="002C799D" w:rsidRDefault="002C799D" w:rsidP="002A340C">
            <w:pPr>
              <w:spacing w:after="0" w:line="240" w:lineRule="auto"/>
              <w:ind w:firstLine="708"/>
              <w:jc w:val="both"/>
              <w:rPr>
                <w:sz w:val="28"/>
                <w:szCs w:val="28"/>
              </w:rPr>
            </w:pPr>
          </w:p>
        </w:tc>
        <w:tc>
          <w:tcPr>
            <w:tcW w:w="742" w:type="pct"/>
            <w:vMerge/>
          </w:tcPr>
          <w:p w14:paraId="1E5243CE" w14:textId="77777777" w:rsidR="002C799D" w:rsidRDefault="002C799D" w:rsidP="002A340C">
            <w:pPr>
              <w:spacing w:after="0" w:line="240" w:lineRule="auto"/>
              <w:ind w:firstLine="708"/>
              <w:jc w:val="both"/>
              <w:rPr>
                <w:sz w:val="28"/>
                <w:szCs w:val="28"/>
              </w:rPr>
            </w:pPr>
          </w:p>
        </w:tc>
        <w:tc>
          <w:tcPr>
            <w:tcW w:w="676" w:type="pct"/>
            <w:gridSpan w:val="2"/>
            <w:vMerge/>
          </w:tcPr>
          <w:p w14:paraId="54FFE62A" w14:textId="77777777" w:rsidR="002C799D" w:rsidRDefault="002C799D" w:rsidP="002A340C">
            <w:pPr>
              <w:spacing w:after="0" w:line="240" w:lineRule="auto"/>
              <w:ind w:firstLine="708"/>
              <w:jc w:val="both"/>
              <w:rPr>
                <w:sz w:val="28"/>
                <w:szCs w:val="28"/>
              </w:rPr>
            </w:pPr>
          </w:p>
        </w:tc>
        <w:tc>
          <w:tcPr>
            <w:tcW w:w="405" w:type="pct"/>
            <w:textDirection w:val="btLr"/>
          </w:tcPr>
          <w:p w14:paraId="782DB92A" w14:textId="77777777" w:rsidR="002C799D" w:rsidRDefault="007D69D0" w:rsidP="002A340C">
            <w:pPr>
              <w:spacing w:after="0" w:line="240" w:lineRule="auto"/>
              <w:jc w:val="both"/>
              <w:rPr>
                <w:sz w:val="28"/>
                <w:szCs w:val="28"/>
              </w:rPr>
            </w:pPr>
            <w:r>
              <w:rPr>
                <w:sz w:val="28"/>
                <w:szCs w:val="28"/>
              </w:rPr>
              <w:t>класс дороги</w:t>
            </w:r>
          </w:p>
        </w:tc>
        <w:tc>
          <w:tcPr>
            <w:tcW w:w="477" w:type="pct"/>
            <w:gridSpan w:val="2"/>
            <w:textDirection w:val="btLr"/>
          </w:tcPr>
          <w:p w14:paraId="0D256D48" w14:textId="77777777" w:rsidR="002C799D" w:rsidRDefault="007D69D0" w:rsidP="002A340C">
            <w:pPr>
              <w:spacing w:after="0" w:line="240" w:lineRule="auto"/>
              <w:jc w:val="both"/>
              <w:rPr>
                <w:sz w:val="28"/>
                <w:szCs w:val="28"/>
              </w:rPr>
            </w:pPr>
            <w:r>
              <w:rPr>
                <w:sz w:val="28"/>
                <w:szCs w:val="28"/>
              </w:rPr>
              <w:t>категория дороги</w:t>
            </w:r>
          </w:p>
        </w:tc>
        <w:tc>
          <w:tcPr>
            <w:tcW w:w="404" w:type="pct"/>
            <w:vMerge/>
          </w:tcPr>
          <w:p w14:paraId="6FDE21B8" w14:textId="77777777" w:rsidR="002C799D" w:rsidRDefault="002C799D" w:rsidP="002A340C">
            <w:pPr>
              <w:spacing w:after="0" w:line="240" w:lineRule="auto"/>
              <w:ind w:firstLine="708"/>
              <w:jc w:val="both"/>
              <w:rPr>
                <w:sz w:val="28"/>
                <w:szCs w:val="28"/>
              </w:rPr>
            </w:pPr>
          </w:p>
        </w:tc>
        <w:tc>
          <w:tcPr>
            <w:tcW w:w="606" w:type="pct"/>
            <w:vMerge/>
          </w:tcPr>
          <w:p w14:paraId="37C08362" w14:textId="77777777" w:rsidR="002C799D" w:rsidRDefault="002C799D" w:rsidP="002A340C">
            <w:pPr>
              <w:spacing w:after="0" w:line="240" w:lineRule="auto"/>
              <w:ind w:firstLine="708"/>
              <w:jc w:val="both"/>
              <w:rPr>
                <w:sz w:val="28"/>
                <w:szCs w:val="28"/>
              </w:rPr>
            </w:pPr>
          </w:p>
        </w:tc>
      </w:tr>
      <w:tr w:rsidR="00C46D17" w14:paraId="25581C2B" w14:textId="77777777" w:rsidTr="00C46D17">
        <w:trPr>
          <w:cantSplit/>
          <w:tblHeader/>
        </w:trPr>
        <w:tc>
          <w:tcPr>
            <w:tcW w:w="822" w:type="pct"/>
            <w:gridSpan w:val="2"/>
          </w:tcPr>
          <w:p w14:paraId="2EDC5A84" w14:textId="77777777" w:rsidR="002C799D" w:rsidRDefault="007D69D0" w:rsidP="002A340C">
            <w:pPr>
              <w:spacing w:after="0" w:line="240" w:lineRule="auto"/>
              <w:ind w:firstLine="708"/>
              <w:jc w:val="both"/>
              <w:rPr>
                <w:sz w:val="28"/>
                <w:szCs w:val="28"/>
              </w:rPr>
            </w:pPr>
            <w:r>
              <w:rPr>
                <w:sz w:val="28"/>
                <w:szCs w:val="28"/>
              </w:rPr>
              <w:t>1</w:t>
            </w:r>
          </w:p>
        </w:tc>
        <w:tc>
          <w:tcPr>
            <w:tcW w:w="868" w:type="pct"/>
          </w:tcPr>
          <w:p w14:paraId="56894D7F" w14:textId="77777777" w:rsidR="002C799D" w:rsidRDefault="007D69D0" w:rsidP="002A340C">
            <w:pPr>
              <w:spacing w:after="0" w:line="240" w:lineRule="auto"/>
              <w:ind w:firstLine="708"/>
              <w:jc w:val="both"/>
              <w:rPr>
                <w:sz w:val="28"/>
                <w:szCs w:val="28"/>
              </w:rPr>
            </w:pPr>
            <w:r>
              <w:rPr>
                <w:sz w:val="28"/>
                <w:szCs w:val="28"/>
              </w:rPr>
              <w:t>2</w:t>
            </w:r>
          </w:p>
        </w:tc>
        <w:tc>
          <w:tcPr>
            <w:tcW w:w="742" w:type="pct"/>
          </w:tcPr>
          <w:p w14:paraId="6C6EEF47" w14:textId="77777777" w:rsidR="002C799D" w:rsidRDefault="007D69D0" w:rsidP="002A340C">
            <w:pPr>
              <w:spacing w:after="0" w:line="240" w:lineRule="auto"/>
              <w:ind w:firstLine="708"/>
              <w:jc w:val="both"/>
              <w:rPr>
                <w:sz w:val="28"/>
                <w:szCs w:val="28"/>
              </w:rPr>
            </w:pPr>
            <w:r>
              <w:rPr>
                <w:sz w:val="28"/>
                <w:szCs w:val="28"/>
              </w:rPr>
              <w:t>3</w:t>
            </w:r>
          </w:p>
        </w:tc>
        <w:tc>
          <w:tcPr>
            <w:tcW w:w="676" w:type="pct"/>
            <w:gridSpan w:val="2"/>
          </w:tcPr>
          <w:p w14:paraId="76DE7771" w14:textId="77777777" w:rsidR="002C799D" w:rsidRDefault="007D69D0" w:rsidP="002A340C">
            <w:pPr>
              <w:spacing w:after="0" w:line="240" w:lineRule="auto"/>
              <w:ind w:firstLine="708"/>
              <w:jc w:val="both"/>
              <w:rPr>
                <w:sz w:val="28"/>
                <w:szCs w:val="28"/>
              </w:rPr>
            </w:pPr>
            <w:r>
              <w:rPr>
                <w:sz w:val="28"/>
                <w:szCs w:val="28"/>
              </w:rPr>
              <w:t>4</w:t>
            </w:r>
          </w:p>
        </w:tc>
        <w:tc>
          <w:tcPr>
            <w:tcW w:w="405" w:type="pct"/>
          </w:tcPr>
          <w:p w14:paraId="4F99259B" w14:textId="77777777" w:rsidR="002C799D" w:rsidRDefault="007D69D0" w:rsidP="002A340C">
            <w:pPr>
              <w:spacing w:after="0" w:line="240" w:lineRule="auto"/>
              <w:jc w:val="both"/>
              <w:rPr>
                <w:sz w:val="28"/>
                <w:szCs w:val="28"/>
              </w:rPr>
            </w:pPr>
            <w:r>
              <w:rPr>
                <w:sz w:val="28"/>
                <w:szCs w:val="28"/>
              </w:rPr>
              <w:t>5</w:t>
            </w:r>
          </w:p>
        </w:tc>
        <w:tc>
          <w:tcPr>
            <w:tcW w:w="477" w:type="pct"/>
            <w:gridSpan w:val="2"/>
          </w:tcPr>
          <w:p w14:paraId="41449961" w14:textId="77777777" w:rsidR="002C799D" w:rsidRDefault="007D69D0" w:rsidP="002A340C">
            <w:pPr>
              <w:spacing w:after="0" w:line="240" w:lineRule="auto"/>
              <w:jc w:val="both"/>
              <w:rPr>
                <w:sz w:val="28"/>
                <w:szCs w:val="28"/>
              </w:rPr>
            </w:pPr>
            <w:r>
              <w:rPr>
                <w:sz w:val="28"/>
                <w:szCs w:val="28"/>
              </w:rPr>
              <w:t>6</w:t>
            </w:r>
          </w:p>
        </w:tc>
        <w:tc>
          <w:tcPr>
            <w:tcW w:w="404" w:type="pct"/>
          </w:tcPr>
          <w:p w14:paraId="7FBCF18E" w14:textId="77777777" w:rsidR="002C799D" w:rsidRDefault="007D69D0" w:rsidP="002A340C">
            <w:pPr>
              <w:spacing w:after="0" w:line="240" w:lineRule="auto"/>
              <w:jc w:val="both"/>
              <w:rPr>
                <w:sz w:val="28"/>
                <w:szCs w:val="28"/>
              </w:rPr>
            </w:pPr>
            <w:r>
              <w:rPr>
                <w:sz w:val="28"/>
                <w:szCs w:val="28"/>
              </w:rPr>
              <w:t>7</w:t>
            </w:r>
          </w:p>
        </w:tc>
        <w:tc>
          <w:tcPr>
            <w:tcW w:w="606" w:type="pct"/>
          </w:tcPr>
          <w:p w14:paraId="0E8BD431" w14:textId="77777777" w:rsidR="002C799D" w:rsidRDefault="007D69D0" w:rsidP="002A340C">
            <w:pPr>
              <w:spacing w:after="0" w:line="240" w:lineRule="auto"/>
              <w:ind w:firstLine="708"/>
              <w:jc w:val="both"/>
              <w:rPr>
                <w:sz w:val="28"/>
                <w:szCs w:val="28"/>
              </w:rPr>
            </w:pPr>
            <w:r>
              <w:rPr>
                <w:sz w:val="28"/>
                <w:szCs w:val="28"/>
              </w:rPr>
              <w:t>8</w:t>
            </w:r>
          </w:p>
        </w:tc>
      </w:tr>
      <w:tr w:rsidR="00C46D17" w14:paraId="3DCB2B7C" w14:textId="77777777" w:rsidTr="00C46D17">
        <w:trPr>
          <w:cantSplit/>
          <w:trHeight w:val="42"/>
        </w:trPr>
        <w:tc>
          <w:tcPr>
            <w:tcW w:w="822" w:type="pct"/>
            <w:gridSpan w:val="2"/>
            <w:shd w:val="clear" w:color="auto" w:fill="auto"/>
          </w:tcPr>
          <w:p w14:paraId="403D5239" w14:textId="77777777" w:rsidR="002C799D" w:rsidRDefault="002C799D" w:rsidP="002A340C">
            <w:pPr>
              <w:spacing w:after="0" w:line="240" w:lineRule="auto"/>
              <w:ind w:firstLine="708"/>
              <w:jc w:val="both"/>
              <w:rPr>
                <w:sz w:val="28"/>
                <w:szCs w:val="28"/>
                <w:highlight w:val="yellow"/>
              </w:rPr>
            </w:pPr>
          </w:p>
        </w:tc>
        <w:tc>
          <w:tcPr>
            <w:tcW w:w="868" w:type="pct"/>
          </w:tcPr>
          <w:p w14:paraId="0B881BD1" w14:textId="77777777" w:rsidR="002C799D" w:rsidRDefault="007D69D0" w:rsidP="002A340C">
            <w:pPr>
              <w:spacing w:after="0" w:line="240" w:lineRule="auto"/>
              <w:jc w:val="both"/>
              <w:rPr>
                <w:sz w:val="28"/>
                <w:szCs w:val="28"/>
              </w:rPr>
            </w:pPr>
            <w:r>
              <w:rPr>
                <w:sz w:val="28"/>
                <w:szCs w:val="28"/>
              </w:rPr>
              <w:t xml:space="preserve">д. </w:t>
            </w:r>
            <w:proofErr w:type="spellStart"/>
            <w:r>
              <w:rPr>
                <w:sz w:val="28"/>
                <w:szCs w:val="28"/>
              </w:rPr>
              <w:t>Клещевка</w:t>
            </w:r>
            <w:proofErr w:type="spellEnd"/>
          </w:p>
        </w:tc>
        <w:tc>
          <w:tcPr>
            <w:tcW w:w="742" w:type="pct"/>
          </w:tcPr>
          <w:p w14:paraId="7F9FE2DC" w14:textId="77777777" w:rsidR="002C799D" w:rsidRDefault="007D69D0" w:rsidP="002A340C">
            <w:pPr>
              <w:spacing w:after="0" w:line="240" w:lineRule="auto"/>
              <w:jc w:val="both"/>
              <w:rPr>
                <w:sz w:val="28"/>
                <w:szCs w:val="28"/>
              </w:rPr>
            </w:pPr>
            <w:r>
              <w:rPr>
                <w:sz w:val="28"/>
                <w:szCs w:val="28"/>
              </w:rPr>
              <w:t>24-233 ОП МР 265</w:t>
            </w:r>
          </w:p>
        </w:tc>
        <w:tc>
          <w:tcPr>
            <w:tcW w:w="676" w:type="pct"/>
            <w:gridSpan w:val="2"/>
          </w:tcPr>
          <w:p w14:paraId="33CF0C22" w14:textId="77777777" w:rsidR="002C799D" w:rsidRDefault="007D69D0" w:rsidP="002A340C">
            <w:pPr>
              <w:spacing w:after="0" w:line="240" w:lineRule="auto"/>
              <w:jc w:val="both"/>
              <w:rPr>
                <w:sz w:val="28"/>
                <w:szCs w:val="28"/>
              </w:rPr>
            </w:pPr>
            <w:r>
              <w:rPr>
                <w:sz w:val="28"/>
                <w:szCs w:val="28"/>
              </w:rPr>
              <w:t>0,582</w:t>
            </w:r>
          </w:p>
        </w:tc>
        <w:tc>
          <w:tcPr>
            <w:tcW w:w="405" w:type="pct"/>
          </w:tcPr>
          <w:p w14:paraId="291131B8" w14:textId="77777777" w:rsidR="002C799D" w:rsidRDefault="007D69D0" w:rsidP="002A340C">
            <w:pPr>
              <w:spacing w:after="0" w:line="240" w:lineRule="auto"/>
              <w:jc w:val="both"/>
              <w:rPr>
                <w:sz w:val="28"/>
                <w:szCs w:val="28"/>
              </w:rPr>
            </w:pPr>
            <w:r>
              <w:rPr>
                <w:sz w:val="28"/>
                <w:szCs w:val="28"/>
              </w:rPr>
              <w:t>3</w:t>
            </w:r>
          </w:p>
        </w:tc>
        <w:tc>
          <w:tcPr>
            <w:tcW w:w="477" w:type="pct"/>
            <w:gridSpan w:val="2"/>
          </w:tcPr>
          <w:p w14:paraId="13AD309F" w14:textId="77777777" w:rsidR="002C799D" w:rsidRDefault="007D69D0" w:rsidP="002A340C">
            <w:pPr>
              <w:spacing w:after="0" w:line="240" w:lineRule="auto"/>
              <w:jc w:val="both"/>
              <w:rPr>
                <w:sz w:val="28"/>
                <w:szCs w:val="28"/>
              </w:rPr>
            </w:pPr>
            <w:r>
              <w:rPr>
                <w:sz w:val="28"/>
                <w:szCs w:val="28"/>
              </w:rPr>
              <w:t>V</w:t>
            </w:r>
          </w:p>
        </w:tc>
        <w:tc>
          <w:tcPr>
            <w:tcW w:w="404" w:type="pct"/>
          </w:tcPr>
          <w:p w14:paraId="762EEFE4" w14:textId="77777777" w:rsidR="002C799D" w:rsidRDefault="007D69D0" w:rsidP="002A340C">
            <w:pPr>
              <w:spacing w:after="0" w:line="240" w:lineRule="auto"/>
              <w:jc w:val="both"/>
              <w:rPr>
                <w:sz w:val="28"/>
                <w:szCs w:val="28"/>
              </w:rPr>
            </w:pPr>
            <w:r>
              <w:rPr>
                <w:sz w:val="28"/>
                <w:szCs w:val="28"/>
              </w:rPr>
              <w:t>ОП</w:t>
            </w:r>
          </w:p>
        </w:tc>
        <w:tc>
          <w:tcPr>
            <w:tcW w:w="606" w:type="pct"/>
          </w:tcPr>
          <w:p w14:paraId="01B5FD83" w14:textId="77777777" w:rsidR="002C799D" w:rsidRDefault="007D69D0" w:rsidP="002A340C">
            <w:pPr>
              <w:spacing w:after="0" w:line="240" w:lineRule="auto"/>
              <w:jc w:val="both"/>
              <w:rPr>
                <w:sz w:val="28"/>
                <w:szCs w:val="28"/>
              </w:rPr>
            </w:pPr>
            <w:r>
              <w:rPr>
                <w:sz w:val="28"/>
                <w:szCs w:val="28"/>
              </w:rPr>
              <w:t>37:20:000000:736</w:t>
            </w:r>
          </w:p>
        </w:tc>
      </w:tr>
      <w:tr w:rsidR="002C799D" w14:paraId="36B35757" w14:textId="77777777" w:rsidTr="00C46D17">
        <w:trPr>
          <w:cantSplit/>
          <w:trHeight w:val="42"/>
        </w:trPr>
        <w:tc>
          <w:tcPr>
            <w:tcW w:w="5000" w:type="pct"/>
            <w:gridSpan w:val="11"/>
            <w:shd w:val="clear" w:color="auto" w:fill="auto"/>
          </w:tcPr>
          <w:p w14:paraId="365003EC" w14:textId="77777777" w:rsidR="002C799D" w:rsidRDefault="007D69D0" w:rsidP="002A340C">
            <w:pPr>
              <w:spacing w:after="0" w:line="240" w:lineRule="auto"/>
              <w:jc w:val="both"/>
              <w:rPr>
                <w:sz w:val="28"/>
                <w:szCs w:val="28"/>
              </w:rPr>
            </w:pPr>
            <w:r>
              <w:rPr>
                <w:sz w:val="28"/>
                <w:szCs w:val="28"/>
              </w:rPr>
              <w:t xml:space="preserve">Автомобильные дороги вне границ населенных пунктов </w:t>
            </w:r>
            <w:proofErr w:type="spellStart"/>
            <w:r>
              <w:rPr>
                <w:sz w:val="28"/>
                <w:szCs w:val="28"/>
              </w:rPr>
              <w:t>Остаповского</w:t>
            </w:r>
            <w:proofErr w:type="spellEnd"/>
            <w:r>
              <w:rPr>
                <w:sz w:val="28"/>
                <w:szCs w:val="28"/>
              </w:rPr>
              <w:t xml:space="preserve"> сельского поселения в границах Шуйского муниципального района</w:t>
            </w:r>
          </w:p>
        </w:tc>
      </w:tr>
      <w:tr w:rsidR="00C46D17" w14:paraId="49103A4A" w14:textId="77777777" w:rsidTr="00C46D17">
        <w:trPr>
          <w:cantSplit/>
          <w:trHeight w:val="42"/>
        </w:trPr>
        <w:tc>
          <w:tcPr>
            <w:tcW w:w="794" w:type="pct"/>
            <w:shd w:val="clear" w:color="auto" w:fill="auto"/>
          </w:tcPr>
          <w:p w14:paraId="192A7FF2" w14:textId="77777777" w:rsidR="002C799D" w:rsidRDefault="00C46D17" w:rsidP="002A340C">
            <w:pPr>
              <w:spacing w:after="0" w:line="240" w:lineRule="auto"/>
              <w:jc w:val="both"/>
              <w:rPr>
                <w:sz w:val="28"/>
                <w:szCs w:val="28"/>
              </w:rPr>
            </w:pPr>
            <w:r>
              <w:rPr>
                <w:sz w:val="28"/>
                <w:szCs w:val="28"/>
              </w:rPr>
              <w:t>37-СС № 324993 от 09.08.2013</w:t>
            </w:r>
          </w:p>
        </w:tc>
        <w:tc>
          <w:tcPr>
            <w:tcW w:w="896" w:type="pct"/>
            <w:gridSpan w:val="2"/>
          </w:tcPr>
          <w:p w14:paraId="0E7B2A81" w14:textId="77777777" w:rsidR="002C799D" w:rsidRDefault="007D69D0" w:rsidP="002A340C">
            <w:pPr>
              <w:spacing w:after="0" w:line="240" w:lineRule="auto"/>
              <w:jc w:val="both"/>
              <w:rPr>
                <w:sz w:val="28"/>
                <w:szCs w:val="28"/>
              </w:rPr>
            </w:pPr>
            <w:r>
              <w:rPr>
                <w:sz w:val="28"/>
                <w:szCs w:val="28"/>
              </w:rPr>
              <w:t xml:space="preserve">Подъезд к д. </w:t>
            </w:r>
            <w:proofErr w:type="spellStart"/>
            <w:r>
              <w:rPr>
                <w:sz w:val="28"/>
                <w:szCs w:val="28"/>
              </w:rPr>
              <w:t>Клещевка</w:t>
            </w:r>
            <w:proofErr w:type="spellEnd"/>
          </w:p>
        </w:tc>
        <w:tc>
          <w:tcPr>
            <w:tcW w:w="742" w:type="pct"/>
          </w:tcPr>
          <w:p w14:paraId="261A4432" w14:textId="77777777" w:rsidR="002C799D" w:rsidRDefault="007D69D0" w:rsidP="002A340C">
            <w:pPr>
              <w:spacing w:after="0" w:line="240" w:lineRule="auto"/>
              <w:jc w:val="both"/>
              <w:rPr>
                <w:sz w:val="28"/>
                <w:szCs w:val="28"/>
              </w:rPr>
            </w:pPr>
            <w:r>
              <w:rPr>
                <w:sz w:val="28"/>
                <w:szCs w:val="28"/>
              </w:rPr>
              <w:t>24-233 ОП МР 085</w:t>
            </w:r>
          </w:p>
        </w:tc>
        <w:tc>
          <w:tcPr>
            <w:tcW w:w="626" w:type="pct"/>
          </w:tcPr>
          <w:p w14:paraId="58B707E1" w14:textId="77777777" w:rsidR="002C799D" w:rsidRDefault="007D69D0" w:rsidP="002A340C">
            <w:pPr>
              <w:spacing w:after="0" w:line="240" w:lineRule="auto"/>
              <w:jc w:val="both"/>
              <w:rPr>
                <w:sz w:val="28"/>
                <w:szCs w:val="28"/>
              </w:rPr>
            </w:pPr>
            <w:r>
              <w:rPr>
                <w:sz w:val="28"/>
                <w:szCs w:val="28"/>
              </w:rPr>
              <w:t>0,747</w:t>
            </w:r>
          </w:p>
        </w:tc>
        <w:tc>
          <w:tcPr>
            <w:tcW w:w="455" w:type="pct"/>
            <w:gridSpan w:val="2"/>
          </w:tcPr>
          <w:p w14:paraId="00B63B27" w14:textId="77777777" w:rsidR="002C799D" w:rsidRDefault="007D69D0" w:rsidP="002A340C">
            <w:pPr>
              <w:spacing w:after="0" w:line="240" w:lineRule="auto"/>
              <w:jc w:val="both"/>
              <w:rPr>
                <w:sz w:val="28"/>
                <w:szCs w:val="28"/>
              </w:rPr>
            </w:pPr>
            <w:r>
              <w:rPr>
                <w:sz w:val="28"/>
                <w:szCs w:val="28"/>
              </w:rPr>
              <w:t>3</w:t>
            </w:r>
          </w:p>
        </w:tc>
        <w:tc>
          <w:tcPr>
            <w:tcW w:w="474" w:type="pct"/>
          </w:tcPr>
          <w:p w14:paraId="6A07F6AC" w14:textId="77777777" w:rsidR="002C799D" w:rsidRDefault="007D69D0" w:rsidP="002A340C">
            <w:pPr>
              <w:spacing w:after="0" w:line="240" w:lineRule="auto"/>
              <w:jc w:val="both"/>
              <w:rPr>
                <w:sz w:val="28"/>
                <w:szCs w:val="28"/>
              </w:rPr>
            </w:pPr>
            <w:r>
              <w:rPr>
                <w:sz w:val="28"/>
                <w:szCs w:val="28"/>
              </w:rPr>
              <w:t>IV</w:t>
            </w:r>
          </w:p>
        </w:tc>
        <w:tc>
          <w:tcPr>
            <w:tcW w:w="407" w:type="pct"/>
            <w:gridSpan w:val="2"/>
          </w:tcPr>
          <w:p w14:paraId="4E8F0478" w14:textId="77777777" w:rsidR="002C799D" w:rsidRDefault="007D69D0" w:rsidP="002A340C">
            <w:pPr>
              <w:spacing w:after="0" w:line="240" w:lineRule="auto"/>
              <w:jc w:val="both"/>
              <w:rPr>
                <w:sz w:val="28"/>
                <w:szCs w:val="28"/>
              </w:rPr>
            </w:pPr>
            <w:r>
              <w:rPr>
                <w:sz w:val="28"/>
                <w:szCs w:val="28"/>
              </w:rPr>
              <w:t>ОП</w:t>
            </w:r>
          </w:p>
        </w:tc>
        <w:tc>
          <w:tcPr>
            <w:tcW w:w="606" w:type="pct"/>
          </w:tcPr>
          <w:p w14:paraId="5FAB48AF" w14:textId="77777777" w:rsidR="002C799D" w:rsidRDefault="007D69D0" w:rsidP="002A340C">
            <w:pPr>
              <w:spacing w:after="0" w:line="240" w:lineRule="auto"/>
              <w:jc w:val="both"/>
              <w:rPr>
                <w:sz w:val="28"/>
                <w:szCs w:val="28"/>
              </w:rPr>
            </w:pPr>
            <w:r>
              <w:rPr>
                <w:sz w:val="28"/>
                <w:szCs w:val="28"/>
              </w:rPr>
              <w:t>37:20:000000:628</w:t>
            </w:r>
          </w:p>
        </w:tc>
      </w:tr>
    </w:tbl>
    <w:p w14:paraId="0E99051F" w14:textId="77777777" w:rsidR="002C799D" w:rsidRDefault="002C799D" w:rsidP="002A340C">
      <w:pPr>
        <w:spacing w:after="0" w:line="240" w:lineRule="auto"/>
        <w:ind w:firstLine="708"/>
        <w:jc w:val="both"/>
        <w:rPr>
          <w:sz w:val="28"/>
          <w:szCs w:val="28"/>
        </w:rPr>
      </w:pPr>
    </w:p>
    <w:p w14:paraId="1F6640BE" w14:textId="77777777" w:rsidR="002C799D" w:rsidRDefault="007D69D0" w:rsidP="002A340C">
      <w:pPr>
        <w:spacing w:after="0" w:line="240" w:lineRule="auto"/>
        <w:ind w:firstLine="708"/>
        <w:jc w:val="both"/>
        <w:rPr>
          <w:sz w:val="28"/>
          <w:szCs w:val="28"/>
        </w:rPr>
      </w:pPr>
      <w:bookmarkStart w:id="20" w:name="_Toc312169611"/>
      <w:bookmarkStart w:id="21" w:name="_Toc312171131"/>
      <w:bookmarkStart w:id="22" w:name="_Toc312173857"/>
      <w:r>
        <w:rPr>
          <w:sz w:val="28"/>
          <w:szCs w:val="28"/>
        </w:rPr>
        <w:t>В современных условиях инженерная инфраструктура муниципального образования – это сложный территориально-отраслевой комплекс, включающий совокупность технических объектов и выполняющий жизненно важные функции по обеспечению потребителей энергетическими и водными ресурсами, средствами связи, информацией и другими услугами.</w:t>
      </w:r>
      <w:bookmarkEnd w:id="20"/>
      <w:bookmarkEnd w:id="21"/>
      <w:bookmarkEnd w:id="22"/>
      <w:r>
        <w:rPr>
          <w:sz w:val="28"/>
          <w:szCs w:val="28"/>
        </w:rPr>
        <w:t xml:space="preserve"> </w:t>
      </w:r>
    </w:p>
    <w:p w14:paraId="30CE81A1" w14:textId="5BB38105" w:rsidR="002C799D" w:rsidRDefault="007D69D0" w:rsidP="002A340C">
      <w:pPr>
        <w:spacing w:after="0" w:line="240" w:lineRule="auto"/>
        <w:ind w:firstLine="708"/>
        <w:jc w:val="both"/>
        <w:rPr>
          <w:sz w:val="28"/>
          <w:szCs w:val="28"/>
        </w:rPr>
      </w:pPr>
      <w:r>
        <w:rPr>
          <w:sz w:val="28"/>
          <w:szCs w:val="28"/>
        </w:rPr>
        <w:t xml:space="preserve">Источником водоснабжения населенных пунктов </w:t>
      </w:r>
      <w:proofErr w:type="spellStart"/>
      <w:r>
        <w:rPr>
          <w:sz w:val="28"/>
          <w:szCs w:val="28"/>
        </w:rPr>
        <w:t>Остаповского</w:t>
      </w:r>
      <w:proofErr w:type="spellEnd"/>
      <w:r>
        <w:rPr>
          <w:sz w:val="28"/>
          <w:szCs w:val="28"/>
        </w:rPr>
        <w:t xml:space="preserve"> сельского поселения являются подземные воды.</w:t>
      </w:r>
    </w:p>
    <w:p w14:paraId="1069868B" w14:textId="11963102" w:rsidR="00E54FA1" w:rsidRPr="00E54FA1" w:rsidRDefault="00E54FA1" w:rsidP="002A340C">
      <w:pPr>
        <w:spacing w:after="0" w:line="240" w:lineRule="auto"/>
        <w:ind w:firstLine="708"/>
        <w:jc w:val="both"/>
        <w:rPr>
          <w:sz w:val="28"/>
          <w:szCs w:val="28"/>
        </w:rPr>
      </w:pPr>
      <w:r w:rsidRPr="00E54FA1">
        <w:rPr>
          <w:sz w:val="28"/>
          <w:szCs w:val="28"/>
          <w:shd w:val="clear" w:color="auto" w:fill="FFFFFF"/>
        </w:rPr>
        <w:t>Обслуживание систем водоснабжения и водоотведения на территории д. </w:t>
      </w:r>
      <w:proofErr w:type="spellStart"/>
      <w:r w:rsidRPr="00E54FA1">
        <w:rPr>
          <w:sz w:val="28"/>
          <w:szCs w:val="28"/>
          <w:shd w:val="clear" w:color="auto" w:fill="FFFFFF"/>
        </w:rPr>
        <w:t>Клещевка</w:t>
      </w:r>
      <w:proofErr w:type="spellEnd"/>
      <w:r w:rsidRPr="00E54FA1">
        <w:rPr>
          <w:sz w:val="28"/>
          <w:szCs w:val="28"/>
          <w:shd w:val="clear" w:color="auto" w:fill="FFFFFF"/>
        </w:rPr>
        <w:t xml:space="preserve"> осуществляет МУП ЖКХ Шуйского муниципального района.</w:t>
      </w:r>
    </w:p>
    <w:p w14:paraId="7B12E28A" w14:textId="4226C051" w:rsidR="002C799D" w:rsidRDefault="007D69D0" w:rsidP="002A340C">
      <w:pPr>
        <w:spacing w:after="0" w:line="240" w:lineRule="auto"/>
        <w:ind w:firstLine="708"/>
        <w:jc w:val="both"/>
        <w:rPr>
          <w:sz w:val="28"/>
          <w:szCs w:val="28"/>
        </w:rPr>
      </w:pPr>
      <w:r>
        <w:rPr>
          <w:sz w:val="28"/>
          <w:szCs w:val="28"/>
        </w:rPr>
        <w:lastRenderedPageBreak/>
        <w:t>Система водоснабжения децентрализованная, подача воды на хозяйственно-питьевые нужды населения и производственные нужды предприятий осуществляется от водозаборных узлов, расположенных в границах поселения. Население, проживающее в индивидуальной застройке, пользуется водоразбор</w:t>
      </w:r>
      <w:r>
        <w:rPr>
          <w:sz w:val="28"/>
          <w:szCs w:val="28"/>
        </w:rPr>
        <w:softHyphen/>
        <w:t>ными колонками, установленными на водопроводной сети.</w:t>
      </w:r>
    </w:p>
    <w:p w14:paraId="1E89B35C" w14:textId="77777777" w:rsidR="002C799D" w:rsidRDefault="007D69D0" w:rsidP="002A340C">
      <w:pPr>
        <w:spacing w:after="0" w:line="240" w:lineRule="auto"/>
        <w:ind w:firstLine="708"/>
        <w:jc w:val="both"/>
        <w:rPr>
          <w:sz w:val="28"/>
          <w:szCs w:val="28"/>
        </w:rPr>
      </w:pPr>
      <w:r>
        <w:rPr>
          <w:sz w:val="28"/>
          <w:szCs w:val="28"/>
        </w:rPr>
        <w:t>Учитыв</w:t>
      </w:r>
      <w:r w:rsidR="00F84A06">
        <w:rPr>
          <w:sz w:val="28"/>
          <w:szCs w:val="28"/>
        </w:rPr>
        <w:t>ая малую численность населения д</w:t>
      </w:r>
      <w:r>
        <w:rPr>
          <w:sz w:val="28"/>
          <w:szCs w:val="28"/>
        </w:rPr>
        <w:t xml:space="preserve">. </w:t>
      </w:r>
      <w:proofErr w:type="spellStart"/>
      <w:r>
        <w:rPr>
          <w:sz w:val="28"/>
          <w:szCs w:val="28"/>
        </w:rPr>
        <w:t>Клещевка</w:t>
      </w:r>
      <w:proofErr w:type="spellEnd"/>
      <w:r>
        <w:rPr>
          <w:sz w:val="28"/>
          <w:szCs w:val="28"/>
        </w:rPr>
        <w:t xml:space="preserve"> </w:t>
      </w:r>
      <w:proofErr w:type="spellStart"/>
      <w:r>
        <w:rPr>
          <w:sz w:val="28"/>
          <w:szCs w:val="28"/>
        </w:rPr>
        <w:t>Остаповского</w:t>
      </w:r>
      <w:proofErr w:type="spellEnd"/>
      <w:r>
        <w:rPr>
          <w:sz w:val="28"/>
          <w:szCs w:val="28"/>
        </w:rPr>
        <w:t xml:space="preserve"> сельского поселения, территориальное рассредоточение жилых домов, целесообразно сохранение децентрализованной системы водоотведения. Правильный выбор и рациональное использование техники обеспечит надежную и эффективную работу локальных систем. </w:t>
      </w:r>
    </w:p>
    <w:p w14:paraId="23B28134" w14:textId="77777777" w:rsidR="002C799D" w:rsidRDefault="007D69D0" w:rsidP="002A340C">
      <w:pPr>
        <w:spacing w:after="0" w:line="240" w:lineRule="auto"/>
        <w:ind w:firstLine="708"/>
        <w:jc w:val="both"/>
        <w:rPr>
          <w:sz w:val="28"/>
          <w:szCs w:val="28"/>
        </w:rPr>
      </w:pPr>
      <w:proofErr w:type="spellStart"/>
      <w:r>
        <w:rPr>
          <w:sz w:val="28"/>
          <w:szCs w:val="28"/>
        </w:rPr>
        <w:t>Остаповское</w:t>
      </w:r>
      <w:proofErr w:type="spellEnd"/>
      <w:r>
        <w:rPr>
          <w:sz w:val="28"/>
          <w:szCs w:val="28"/>
        </w:rPr>
        <w:t xml:space="preserve"> сельское поселение полностью </w:t>
      </w:r>
      <w:proofErr w:type="spellStart"/>
      <w:r>
        <w:rPr>
          <w:sz w:val="28"/>
          <w:szCs w:val="28"/>
        </w:rPr>
        <w:t>электрофицировано</w:t>
      </w:r>
      <w:proofErr w:type="spellEnd"/>
      <w:r>
        <w:rPr>
          <w:sz w:val="28"/>
          <w:szCs w:val="28"/>
        </w:rPr>
        <w:t xml:space="preserve">. </w:t>
      </w:r>
    </w:p>
    <w:p w14:paraId="121364E3" w14:textId="77777777" w:rsidR="002C799D" w:rsidRDefault="007D69D0" w:rsidP="002A340C">
      <w:pPr>
        <w:spacing w:after="0" w:line="240" w:lineRule="auto"/>
        <w:ind w:firstLine="708"/>
        <w:jc w:val="both"/>
        <w:rPr>
          <w:sz w:val="28"/>
          <w:szCs w:val="28"/>
        </w:rPr>
      </w:pPr>
      <w:r>
        <w:rPr>
          <w:sz w:val="28"/>
          <w:szCs w:val="28"/>
        </w:rPr>
        <w:t xml:space="preserve">Воздушные линии распределительной сети 10 </w:t>
      </w:r>
      <w:proofErr w:type="spellStart"/>
      <w:r>
        <w:rPr>
          <w:sz w:val="28"/>
          <w:szCs w:val="28"/>
        </w:rPr>
        <w:t>кВ</w:t>
      </w:r>
      <w:proofErr w:type="spellEnd"/>
      <w:r>
        <w:rPr>
          <w:sz w:val="28"/>
          <w:szCs w:val="28"/>
        </w:rPr>
        <w:t xml:space="preserve"> и 0,4 </w:t>
      </w:r>
      <w:proofErr w:type="spellStart"/>
      <w:r>
        <w:rPr>
          <w:sz w:val="28"/>
          <w:szCs w:val="28"/>
        </w:rPr>
        <w:t>кВ</w:t>
      </w:r>
      <w:proofErr w:type="spellEnd"/>
      <w:r>
        <w:rPr>
          <w:sz w:val="28"/>
          <w:szCs w:val="28"/>
        </w:rPr>
        <w:t>, а также сеть ТП-10/0,4кВ в населенных пунктах находятся в удовлетворительном с</w:t>
      </w:r>
      <w:r w:rsidR="00E264D8">
        <w:rPr>
          <w:sz w:val="28"/>
          <w:szCs w:val="28"/>
        </w:rPr>
        <w:t>остоянии,</w:t>
      </w:r>
      <w:r>
        <w:rPr>
          <w:sz w:val="28"/>
          <w:szCs w:val="28"/>
        </w:rPr>
        <w:t xml:space="preserve"> могут быть использованы при дальнейшей эксплуатации.</w:t>
      </w:r>
    </w:p>
    <w:p w14:paraId="0D120666" w14:textId="77777777" w:rsidR="002C799D" w:rsidRDefault="007D69D0" w:rsidP="002A340C">
      <w:pPr>
        <w:spacing w:after="0" w:line="240" w:lineRule="auto"/>
        <w:ind w:firstLine="708"/>
        <w:jc w:val="both"/>
        <w:rPr>
          <w:sz w:val="28"/>
          <w:szCs w:val="28"/>
        </w:rPr>
      </w:pPr>
      <w:r>
        <w:rPr>
          <w:sz w:val="28"/>
          <w:szCs w:val="28"/>
        </w:rPr>
        <w:t>Системные промышленные потребители получают питание от подстанций по самостоятельным взаимно резервируемым линиям (сети находятся на балансе потребителей).</w:t>
      </w:r>
    </w:p>
    <w:p w14:paraId="078C37CC" w14:textId="77777777" w:rsidR="002C799D" w:rsidRDefault="007D69D0" w:rsidP="002A340C">
      <w:pPr>
        <w:spacing w:after="0" w:line="240" w:lineRule="auto"/>
        <w:ind w:firstLine="708"/>
        <w:jc w:val="both"/>
        <w:rPr>
          <w:sz w:val="28"/>
          <w:szCs w:val="28"/>
        </w:rPr>
      </w:pPr>
      <w:r>
        <w:rPr>
          <w:sz w:val="28"/>
          <w:szCs w:val="28"/>
        </w:rPr>
        <w:t>Теплоснабжение потребителей осуществляет ряд мелких и автономных ко</w:t>
      </w:r>
      <w:r>
        <w:rPr>
          <w:sz w:val="28"/>
          <w:szCs w:val="28"/>
        </w:rPr>
        <w:softHyphen/>
        <w:t>тельных.</w:t>
      </w:r>
    </w:p>
    <w:p w14:paraId="29453E30" w14:textId="6BC89323" w:rsidR="002C799D" w:rsidRDefault="007D69D0" w:rsidP="002A340C">
      <w:pPr>
        <w:spacing w:after="0" w:line="240" w:lineRule="auto"/>
        <w:ind w:firstLine="708"/>
        <w:jc w:val="both"/>
        <w:rPr>
          <w:sz w:val="28"/>
          <w:szCs w:val="28"/>
        </w:rPr>
      </w:pPr>
      <w:r>
        <w:rPr>
          <w:sz w:val="28"/>
          <w:szCs w:val="28"/>
        </w:rPr>
        <w:t xml:space="preserve">Теплоснабжение частного сектора осуществляется от поквартирных источников тепла. Существующие сети неразвиты, находятся в удовлетворительном состоянии. </w:t>
      </w:r>
    </w:p>
    <w:p w14:paraId="606F904D" w14:textId="77777777" w:rsidR="002C799D" w:rsidRDefault="007D69D0" w:rsidP="002A340C">
      <w:pPr>
        <w:spacing w:after="0" w:line="240" w:lineRule="auto"/>
        <w:ind w:firstLine="708"/>
        <w:jc w:val="both"/>
        <w:rPr>
          <w:sz w:val="28"/>
          <w:szCs w:val="28"/>
        </w:rPr>
      </w:pPr>
      <w:r>
        <w:rPr>
          <w:sz w:val="28"/>
          <w:szCs w:val="28"/>
        </w:rPr>
        <w:t>На территории Шуйского района разработана Схема газификации района, согласно ко</w:t>
      </w:r>
      <w:r w:rsidR="00E264D8">
        <w:rPr>
          <w:sz w:val="28"/>
          <w:szCs w:val="28"/>
        </w:rPr>
        <w:t>торой предусмотрена газификация</w:t>
      </w:r>
      <w:r>
        <w:rPr>
          <w:sz w:val="28"/>
          <w:szCs w:val="28"/>
        </w:rPr>
        <w:t xml:space="preserve"> </w:t>
      </w:r>
      <w:proofErr w:type="spellStart"/>
      <w:r>
        <w:rPr>
          <w:sz w:val="28"/>
          <w:szCs w:val="28"/>
        </w:rPr>
        <w:t>Остаповского</w:t>
      </w:r>
      <w:proofErr w:type="spellEnd"/>
      <w:r>
        <w:rPr>
          <w:sz w:val="28"/>
          <w:szCs w:val="28"/>
        </w:rPr>
        <w:t xml:space="preserve"> сельского поселения.</w:t>
      </w:r>
    </w:p>
    <w:p w14:paraId="32FFC426" w14:textId="7131554B" w:rsidR="002C799D" w:rsidRPr="00687A8A" w:rsidRDefault="00906970" w:rsidP="00687A8A">
      <w:pPr>
        <w:tabs>
          <w:tab w:val="left" w:pos="708"/>
          <w:tab w:val="left" w:pos="1416"/>
          <w:tab w:val="left" w:pos="6720"/>
        </w:tabs>
        <w:autoSpaceDE w:val="0"/>
        <w:autoSpaceDN w:val="0"/>
        <w:adjustRightInd w:val="0"/>
        <w:spacing w:after="0" w:line="240" w:lineRule="auto"/>
        <w:ind w:firstLine="709"/>
        <w:rPr>
          <w:iCs/>
          <w:color w:val="000000" w:themeColor="text1"/>
          <w:sz w:val="28"/>
          <w:szCs w:val="28"/>
        </w:rPr>
      </w:pPr>
      <w:r>
        <w:rPr>
          <w:sz w:val="28"/>
          <w:szCs w:val="28"/>
        </w:rPr>
        <w:t>Н</w:t>
      </w:r>
      <w:r w:rsidR="007D69D0">
        <w:rPr>
          <w:sz w:val="28"/>
          <w:szCs w:val="28"/>
        </w:rPr>
        <w:t>аселенн</w:t>
      </w:r>
      <w:r>
        <w:rPr>
          <w:sz w:val="28"/>
          <w:szCs w:val="28"/>
        </w:rPr>
        <w:t>ый</w:t>
      </w:r>
      <w:r w:rsidR="007D69D0">
        <w:rPr>
          <w:sz w:val="28"/>
          <w:szCs w:val="28"/>
        </w:rPr>
        <w:t xml:space="preserve"> пункт </w:t>
      </w:r>
      <w:r>
        <w:rPr>
          <w:sz w:val="28"/>
          <w:szCs w:val="28"/>
        </w:rPr>
        <w:t xml:space="preserve">- </w:t>
      </w:r>
      <w:r w:rsidR="007D69D0">
        <w:rPr>
          <w:sz w:val="28"/>
          <w:szCs w:val="28"/>
        </w:rPr>
        <w:t xml:space="preserve">д. </w:t>
      </w:r>
      <w:proofErr w:type="spellStart"/>
      <w:r w:rsidR="007D69D0">
        <w:rPr>
          <w:sz w:val="28"/>
          <w:szCs w:val="28"/>
        </w:rPr>
        <w:t>Клещевка</w:t>
      </w:r>
      <w:proofErr w:type="spellEnd"/>
      <w:r>
        <w:rPr>
          <w:sz w:val="28"/>
          <w:szCs w:val="28"/>
        </w:rPr>
        <w:t xml:space="preserve"> - газифицирован</w:t>
      </w:r>
      <w:r w:rsidR="007D69D0">
        <w:rPr>
          <w:sz w:val="28"/>
          <w:szCs w:val="28"/>
        </w:rPr>
        <w:t>.</w:t>
      </w:r>
    </w:p>
    <w:p w14:paraId="1914A80B" w14:textId="77777777" w:rsidR="002C799D" w:rsidRDefault="007D69D0" w:rsidP="00687A8A">
      <w:pPr>
        <w:spacing w:after="0" w:line="240" w:lineRule="auto"/>
        <w:ind w:firstLine="708"/>
        <w:jc w:val="both"/>
        <w:rPr>
          <w:sz w:val="28"/>
          <w:szCs w:val="28"/>
        </w:rPr>
      </w:pPr>
      <w:r>
        <w:rPr>
          <w:sz w:val="28"/>
          <w:szCs w:val="28"/>
        </w:rPr>
        <w:t>Зеленые насаждения имеют большое значение, способствуя оздоровлению окружающей среды, улучшая микроклимат и снижая уровень шума.</w:t>
      </w:r>
    </w:p>
    <w:p w14:paraId="487F775A" w14:textId="77777777" w:rsidR="002C799D" w:rsidRDefault="007D69D0" w:rsidP="00687A8A">
      <w:pPr>
        <w:spacing w:after="0" w:line="240" w:lineRule="auto"/>
        <w:ind w:firstLine="708"/>
        <w:jc w:val="both"/>
        <w:rPr>
          <w:sz w:val="28"/>
          <w:szCs w:val="28"/>
        </w:rPr>
      </w:pPr>
      <w:r>
        <w:rPr>
          <w:sz w:val="28"/>
          <w:szCs w:val="28"/>
        </w:rPr>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14:paraId="5D128ADD" w14:textId="77777777" w:rsidR="002C799D" w:rsidRDefault="007D69D0" w:rsidP="002A340C">
      <w:pPr>
        <w:spacing w:after="0" w:line="240" w:lineRule="auto"/>
        <w:ind w:firstLine="708"/>
        <w:jc w:val="both"/>
        <w:rPr>
          <w:sz w:val="28"/>
          <w:szCs w:val="28"/>
        </w:rPr>
      </w:pPr>
      <w:r>
        <w:rPr>
          <w:sz w:val="28"/>
          <w:szCs w:val="28"/>
        </w:rPr>
        <w:t>По функциональному назначению все объекты озеленения делятся на три группы:</w:t>
      </w:r>
    </w:p>
    <w:p w14:paraId="2B6631F4" w14:textId="77777777" w:rsidR="002C799D" w:rsidRDefault="007D69D0" w:rsidP="002A340C">
      <w:pPr>
        <w:spacing w:after="0" w:line="240" w:lineRule="auto"/>
        <w:ind w:firstLine="708"/>
        <w:jc w:val="both"/>
        <w:rPr>
          <w:sz w:val="28"/>
          <w:szCs w:val="28"/>
        </w:rPr>
      </w:pPr>
      <w:r>
        <w:rPr>
          <w:sz w:val="28"/>
          <w:szCs w:val="28"/>
        </w:rPr>
        <w:t>а) общего пользования – парки, сады, скверы жилых районов, скверы на площадях, в отступах застройки, при группе жилых домов, бульвары вдоль улиц, пешеходных трасс, набережных;</w:t>
      </w:r>
    </w:p>
    <w:p w14:paraId="0A97262D" w14:textId="77777777" w:rsidR="002C799D" w:rsidRDefault="007D69D0" w:rsidP="002A340C">
      <w:pPr>
        <w:spacing w:after="0" w:line="240" w:lineRule="auto"/>
        <w:ind w:firstLine="708"/>
        <w:jc w:val="both"/>
        <w:rPr>
          <w:sz w:val="28"/>
          <w:szCs w:val="28"/>
        </w:rPr>
      </w:pPr>
      <w:r>
        <w:rPr>
          <w:sz w:val="28"/>
          <w:szCs w:val="28"/>
        </w:rPr>
        <w:t>б) ограниченного пользования на участках жилых домов, детских учреждений, школ, вузов, культурно-просветительских учреждений, спортивных сооружений, учреждений здравоохранения;</w:t>
      </w:r>
    </w:p>
    <w:p w14:paraId="63A0393A" w14:textId="77777777" w:rsidR="002C799D" w:rsidRDefault="007D69D0" w:rsidP="002A340C">
      <w:pPr>
        <w:spacing w:after="0" w:line="240" w:lineRule="auto"/>
        <w:ind w:firstLine="708"/>
        <w:jc w:val="both"/>
        <w:rPr>
          <w:sz w:val="28"/>
          <w:szCs w:val="28"/>
        </w:rPr>
      </w:pPr>
      <w:r>
        <w:rPr>
          <w:sz w:val="28"/>
          <w:szCs w:val="28"/>
        </w:rPr>
        <w:t>в) специального назначения – озеленение водоохранных и санитарно-защитных зон, магистралей, улиц, кладбищ, ветрозащитные насаждения, питомники.</w:t>
      </w:r>
    </w:p>
    <w:p w14:paraId="14C05EB5" w14:textId="77777777" w:rsidR="002C799D" w:rsidRDefault="007D69D0" w:rsidP="002A340C">
      <w:pPr>
        <w:spacing w:after="0" w:line="240" w:lineRule="auto"/>
        <w:ind w:firstLine="708"/>
        <w:jc w:val="both"/>
        <w:rPr>
          <w:sz w:val="28"/>
          <w:szCs w:val="28"/>
        </w:rPr>
      </w:pPr>
      <w:r>
        <w:rPr>
          <w:sz w:val="28"/>
          <w:szCs w:val="28"/>
        </w:rPr>
        <w:t xml:space="preserve">Охрана зеленого фонда предусматривает систему мероприятий, обеспечивающих сохранение и развитие зеленых насаждений, необходимых для нормализации экологической обстановки. </w:t>
      </w:r>
    </w:p>
    <w:p w14:paraId="32FE0A2A" w14:textId="6D54E757" w:rsidR="002C799D" w:rsidRDefault="007D69D0" w:rsidP="002A340C">
      <w:pPr>
        <w:spacing w:after="0" w:line="240" w:lineRule="auto"/>
        <w:ind w:firstLine="708"/>
        <w:jc w:val="both"/>
        <w:rPr>
          <w:sz w:val="28"/>
          <w:szCs w:val="28"/>
        </w:rPr>
      </w:pPr>
      <w:r>
        <w:rPr>
          <w:sz w:val="28"/>
          <w:szCs w:val="28"/>
        </w:rPr>
        <w:lastRenderedPageBreak/>
        <w:t xml:space="preserve">Зеленые насаждения общего пользования на территории </w:t>
      </w:r>
      <w:r w:rsidR="00931E56">
        <w:rPr>
          <w:sz w:val="28"/>
          <w:szCs w:val="28"/>
        </w:rPr>
        <w:t>д</w:t>
      </w:r>
      <w:r w:rsidR="00CB2B15">
        <w:rPr>
          <w:sz w:val="28"/>
          <w:szCs w:val="28"/>
        </w:rPr>
        <w:t>.</w:t>
      </w:r>
      <w:r w:rsidR="00931E56">
        <w:rPr>
          <w:sz w:val="28"/>
          <w:szCs w:val="28"/>
        </w:rPr>
        <w:t> </w:t>
      </w:r>
      <w:proofErr w:type="spellStart"/>
      <w:r w:rsidR="00CB2B15">
        <w:rPr>
          <w:sz w:val="28"/>
          <w:szCs w:val="28"/>
        </w:rPr>
        <w:t>Клещевка</w:t>
      </w:r>
      <w:proofErr w:type="spellEnd"/>
      <w:r>
        <w:rPr>
          <w:sz w:val="28"/>
          <w:szCs w:val="28"/>
        </w:rPr>
        <w:t xml:space="preserve"> отсутствуют.</w:t>
      </w:r>
    </w:p>
    <w:p w14:paraId="2CCA41F3" w14:textId="77777777" w:rsidR="008329F3" w:rsidRDefault="008329F3" w:rsidP="002A340C">
      <w:pPr>
        <w:spacing w:after="0" w:line="240" w:lineRule="auto"/>
        <w:ind w:firstLine="708"/>
        <w:jc w:val="both"/>
        <w:rPr>
          <w:sz w:val="28"/>
          <w:szCs w:val="28"/>
        </w:rPr>
      </w:pPr>
    </w:p>
    <w:p w14:paraId="546C467D" w14:textId="77777777" w:rsidR="00DB697B" w:rsidRDefault="00FF5F8D" w:rsidP="002A340C">
      <w:pPr>
        <w:spacing w:after="0" w:line="240" w:lineRule="auto"/>
        <w:ind w:firstLine="708"/>
        <w:jc w:val="both"/>
        <w:rPr>
          <w:b/>
          <w:sz w:val="28"/>
          <w:szCs w:val="28"/>
        </w:rPr>
      </w:pPr>
      <w:r w:rsidRPr="00FF5F8D">
        <w:rPr>
          <w:b/>
          <w:sz w:val="28"/>
          <w:szCs w:val="28"/>
        </w:rPr>
        <w:t>2.2.</w:t>
      </w:r>
      <w:r>
        <w:rPr>
          <w:b/>
          <w:sz w:val="28"/>
          <w:szCs w:val="28"/>
        </w:rPr>
        <w:t xml:space="preserve"> </w:t>
      </w:r>
      <w:r w:rsidR="00DB697B" w:rsidRPr="00FF5F8D">
        <w:rPr>
          <w:b/>
          <w:sz w:val="28"/>
          <w:szCs w:val="28"/>
        </w:rPr>
        <w:t xml:space="preserve">Предложения по изменению (установлению) границ населенного пункта д. </w:t>
      </w:r>
      <w:proofErr w:type="spellStart"/>
      <w:r w:rsidRPr="00FF5F8D">
        <w:rPr>
          <w:b/>
          <w:sz w:val="28"/>
          <w:szCs w:val="28"/>
        </w:rPr>
        <w:t>Клещевка</w:t>
      </w:r>
      <w:proofErr w:type="spellEnd"/>
    </w:p>
    <w:p w14:paraId="58D8FF94" w14:textId="77777777" w:rsidR="00FF5F8D" w:rsidRDefault="00FF5F8D" w:rsidP="002A340C">
      <w:pPr>
        <w:spacing w:after="0" w:line="240" w:lineRule="auto"/>
        <w:ind w:firstLine="708"/>
        <w:jc w:val="both"/>
        <w:rPr>
          <w:b/>
          <w:sz w:val="28"/>
          <w:szCs w:val="28"/>
        </w:rPr>
      </w:pPr>
    </w:p>
    <w:p w14:paraId="17D1A643" w14:textId="77777777" w:rsidR="00FF5F8D" w:rsidRPr="00E91EA7" w:rsidRDefault="00FF5F8D" w:rsidP="00E91EA7">
      <w:pPr>
        <w:pStyle w:val="af1"/>
        <w:keepLines/>
        <w:spacing w:after="0" w:line="240" w:lineRule="auto"/>
        <w:ind w:left="0" w:firstLine="709"/>
        <w:jc w:val="both"/>
        <w:rPr>
          <w:sz w:val="28"/>
          <w:szCs w:val="28"/>
        </w:rPr>
      </w:pPr>
      <w:r w:rsidRPr="00E91EA7">
        <w:rPr>
          <w:sz w:val="28"/>
          <w:szCs w:val="28"/>
        </w:rPr>
        <w:t xml:space="preserve">Сведения о границах населенного пункта д. </w:t>
      </w:r>
      <w:proofErr w:type="spellStart"/>
      <w:r w:rsidRPr="00E91EA7">
        <w:rPr>
          <w:sz w:val="28"/>
          <w:szCs w:val="28"/>
        </w:rPr>
        <w:t>Клещевка</w:t>
      </w:r>
      <w:proofErr w:type="spellEnd"/>
      <w:r w:rsidRPr="00E91EA7">
        <w:rPr>
          <w:sz w:val="28"/>
          <w:szCs w:val="28"/>
        </w:rPr>
        <w:t xml:space="preserve"> не внесены в Единый государственный реестр недвижимости.</w:t>
      </w:r>
    </w:p>
    <w:p w14:paraId="60E4157B" w14:textId="77777777" w:rsidR="00B87E58" w:rsidRPr="00E91EA7" w:rsidRDefault="00B87E58" w:rsidP="00E91EA7">
      <w:pPr>
        <w:autoSpaceDE w:val="0"/>
        <w:autoSpaceDN w:val="0"/>
        <w:adjustRightInd w:val="0"/>
        <w:spacing w:after="0" w:line="240" w:lineRule="auto"/>
        <w:ind w:firstLine="709"/>
        <w:jc w:val="both"/>
        <w:rPr>
          <w:iCs/>
          <w:color w:val="000000" w:themeColor="text1"/>
          <w:sz w:val="28"/>
          <w:szCs w:val="28"/>
        </w:rPr>
      </w:pPr>
      <w:r w:rsidRPr="00E91EA7">
        <w:rPr>
          <w:sz w:val="28"/>
          <w:szCs w:val="28"/>
          <w:lang w:eastAsia="ru-RU"/>
        </w:rPr>
        <w:t xml:space="preserve">Генеральным планом применительно к населенному пункту д. </w:t>
      </w:r>
      <w:proofErr w:type="spellStart"/>
      <w:r w:rsidRPr="00E91EA7">
        <w:rPr>
          <w:sz w:val="28"/>
          <w:szCs w:val="28"/>
          <w:lang w:eastAsia="ru-RU"/>
        </w:rPr>
        <w:t>Клещевка</w:t>
      </w:r>
      <w:proofErr w:type="spellEnd"/>
      <w:r w:rsidRPr="00E91EA7">
        <w:rPr>
          <w:sz w:val="28"/>
          <w:szCs w:val="28"/>
          <w:lang w:eastAsia="ru-RU"/>
        </w:rPr>
        <w:t xml:space="preserve"> </w:t>
      </w:r>
      <w:proofErr w:type="spellStart"/>
      <w:r w:rsidRPr="00E91EA7">
        <w:rPr>
          <w:sz w:val="28"/>
          <w:szCs w:val="28"/>
          <w:lang w:eastAsia="ru-RU"/>
        </w:rPr>
        <w:t>О</w:t>
      </w:r>
      <w:r w:rsidRPr="00E91EA7">
        <w:rPr>
          <w:iCs/>
          <w:color w:val="000000" w:themeColor="text1"/>
          <w:sz w:val="28"/>
          <w:szCs w:val="28"/>
        </w:rPr>
        <w:t>стаповского</w:t>
      </w:r>
      <w:proofErr w:type="spellEnd"/>
      <w:r w:rsidRPr="00E91EA7">
        <w:rPr>
          <w:iCs/>
          <w:color w:val="000000" w:themeColor="text1"/>
          <w:sz w:val="28"/>
          <w:szCs w:val="28"/>
        </w:rPr>
        <w:t xml:space="preserve"> сельского поселения Шуйского муниципального района предусматривается включение в границы населенного пункта д. </w:t>
      </w:r>
      <w:proofErr w:type="spellStart"/>
      <w:r w:rsidRPr="00E91EA7">
        <w:rPr>
          <w:iCs/>
          <w:color w:val="000000" w:themeColor="text1"/>
          <w:sz w:val="28"/>
          <w:szCs w:val="28"/>
        </w:rPr>
        <w:t>Клещевка</w:t>
      </w:r>
      <w:proofErr w:type="spellEnd"/>
      <w:r w:rsidRPr="00E91EA7">
        <w:rPr>
          <w:iCs/>
          <w:color w:val="000000" w:themeColor="text1"/>
          <w:sz w:val="28"/>
          <w:szCs w:val="28"/>
        </w:rPr>
        <w:t xml:space="preserve"> земельного участка </w:t>
      </w:r>
      <w:r w:rsidR="00526E24" w:rsidRPr="00E91EA7">
        <w:rPr>
          <w:iCs/>
          <w:color w:val="000000" w:themeColor="text1"/>
          <w:sz w:val="28"/>
          <w:szCs w:val="28"/>
        </w:rPr>
        <w:t xml:space="preserve">с кадастровым номером </w:t>
      </w:r>
      <w:r w:rsidR="00526E24" w:rsidRPr="00E91EA7">
        <w:rPr>
          <w:sz w:val="28"/>
          <w:szCs w:val="28"/>
        </w:rPr>
        <w:t xml:space="preserve">37:20:031101:06 </w:t>
      </w:r>
      <w:r w:rsidRPr="00E91EA7">
        <w:rPr>
          <w:iCs/>
          <w:color w:val="000000" w:themeColor="text1"/>
          <w:sz w:val="28"/>
          <w:szCs w:val="28"/>
        </w:rPr>
        <w:t>из земель лесного фонда</w:t>
      </w:r>
      <w:r w:rsidR="00526E24" w:rsidRPr="00E91EA7">
        <w:rPr>
          <w:iCs/>
          <w:color w:val="000000" w:themeColor="text1"/>
          <w:sz w:val="28"/>
          <w:szCs w:val="28"/>
        </w:rPr>
        <w:t>.</w:t>
      </w:r>
    </w:p>
    <w:p w14:paraId="2918F1EB" w14:textId="7CCAD534" w:rsidR="00526E24" w:rsidRPr="00E91EA7" w:rsidRDefault="00526E24" w:rsidP="00E91EA7">
      <w:pPr>
        <w:autoSpaceDE w:val="0"/>
        <w:autoSpaceDN w:val="0"/>
        <w:adjustRightInd w:val="0"/>
        <w:spacing w:after="0" w:line="240" w:lineRule="auto"/>
        <w:ind w:firstLine="709"/>
        <w:jc w:val="both"/>
        <w:rPr>
          <w:sz w:val="28"/>
          <w:szCs w:val="28"/>
        </w:rPr>
      </w:pPr>
      <w:r w:rsidRPr="00E91EA7">
        <w:rPr>
          <w:iCs/>
          <w:color w:val="000000" w:themeColor="text1"/>
          <w:sz w:val="28"/>
          <w:szCs w:val="28"/>
        </w:rPr>
        <w:t xml:space="preserve">Целью перевода данного земельного участка из категории земель «земли лесного фонда» в категорию земель «земли населенных пунктов» является исполнение </w:t>
      </w:r>
      <w:r w:rsidRPr="00E91EA7">
        <w:rPr>
          <w:sz w:val="28"/>
          <w:szCs w:val="28"/>
        </w:rPr>
        <w:t>решения суда от 25.12.2015 № 2а-3381/2015.</w:t>
      </w:r>
    </w:p>
    <w:p w14:paraId="01443015" w14:textId="08633E00" w:rsidR="00E91EA7" w:rsidRPr="00E91EA7" w:rsidRDefault="00E91EA7" w:rsidP="00E91EA7">
      <w:pPr>
        <w:spacing w:after="0" w:line="240" w:lineRule="auto"/>
        <w:ind w:firstLine="709"/>
        <w:jc w:val="both"/>
        <w:rPr>
          <w:color w:val="000000"/>
          <w:sz w:val="28"/>
          <w:szCs w:val="28"/>
          <w:shd w:val="clear" w:color="auto" w:fill="F8F9FA"/>
        </w:rPr>
      </w:pPr>
      <w:r w:rsidRPr="00E91EA7">
        <w:rPr>
          <w:sz w:val="28"/>
          <w:szCs w:val="28"/>
        </w:rPr>
        <w:t xml:space="preserve">Земельный участок с кадастровым номером 37:20:031101:06, расположенный по адресу: </w:t>
      </w:r>
      <w:r w:rsidRPr="00E91EA7">
        <w:rPr>
          <w:color w:val="000000"/>
          <w:sz w:val="28"/>
          <w:szCs w:val="28"/>
        </w:rPr>
        <w:t xml:space="preserve">Ивановская область, </w:t>
      </w:r>
      <w:r w:rsidRPr="00E91EA7">
        <w:rPr>
          <w:sz w:val="28"/>
          <w:szCs w:val="28"/>
        </w:rPr>
        <w:t>Шуйский район</w:t>
      </w:r>
      <w:r w:rsidRPr="00E91EA7">
        <w:rPr>
          <w:color w:val="000000"/>
          <w:sz w:val="28"/>
          <w:szCs w:val="28"/>
        </w:rPr>
        <w:t xml:space="preserve">, д </w:t>
      </w:r>
      <w:proofErr w:type="spellStart"/>
      <w:r w:rsidRPr="00E91EA7">
        <w:rPr>
          <w:color w:val="000000"/>
          <w:sz w:val="28"/>
          <w:szCs w:val="28"/>
        </w:rPr>
        <w:t>Клещевка</w:t>
      </w:r>
      <w:proofErr w:type="spellEnd"/>
      <w:r w:rsidRPr="00E91EA7">
        <w:rPr>
          <w:color w:val="000000"/>
          <w:sz w:val="28"/>
          <w:szCs w:val="28"/>
        </w:rPr>
        <w:t>, ул. Лесная, д 4, площадью 838 кв.м. согласно Единому государственному реестру недвижимости (далее – ЕГРН) относится к землям лесного фонда, разрешенное использование: для оздоровительной деятельности. На данном земельном участке расположен жилой дом 1965 года постройки, который с 2014 года находится в долевой собственности физических лиц.</w:t>
      </w:r>
    </w:p>
    <w:p w14:paraId="2FF551CC" w14:textId="03CADB1F" w:rsidR="00E91EA7" w:rsidRPr="00E91EA7" w:rsidRDefault="00E91EA7" w:rsidP="00E91EA7">
      <w:pPr>
        <w:spacing w:after="0" w:line="240" w:lineRule="auto"/>
        <w:ind w:firstLine="709"/>
        <w:jc w:val="both"/>
        <w:rPr>
          <w:sz w:val="28"/>
          <w:szCs w:val="28"/>
        </w:rPr>
      </w:pPr>
      <w:r w:rsidRPr="00E91EA7">
        <w:rPr>
          <w:sz w:val="28"/>
          <w:szCs w:val="28"/>
        </w:rPr>
        <w:t>25.08.2015 рассматриваемый земельный участок поставлен на кадастровый учет, что подтверждается кадастровым паспортом земельного участка.</w:t>
      </w:r>
    </w:p>
    <w:p w14:paraId="714FD37A" w14:textId="77777777" w:rsidR="00E91EA7" w:rsidRPr="00E91EA7" w:rsidRDefault="00E91EA7" w:rsidP="00E91EA7">
      <w:pPr>
        <w:spacing w:after="0" w:line="240" w:lineRule="auto"/>
        <w:ind w:firstLine="709"/>
        <w:jc w:val="both"/>
        <w:rPr>
          <w:color w:val="000000"/>
          <w:sz w:val="28"/>
          <w:szCs w:val="28"/>
          <w:shd w:val="clear" w:color="auto" w:fill="F8F9FA"/>
        </w:rPr>
      </w:pPr>
      <w:r w:rsidRPr="00E91EA7">
        <w:rPr>
          <w:color w:val="000000"/>
          <w:sz w:val="28"/>
          <w:szCs w:val="28"/>
        </w:rPr>
        <w:t xml:space="preserve">Согласно акту выбора участка лесного фонда № 40, утвержденному комитетом Ивановской области по лесному хозяйству от 18.03.2015, «комиссия считает целесообразным использовать и передать земельный участок для перевода в категорию «Земли населенных пунктов». </w:t>
      </w:r>
    </w:p>
    <w:p w14:paraId="1E70E8E5" w14:textId="77777777" w:rsidR="00E91EA7" w:rsidRPr="00E91EA7" w:rsidRDefault="00E91EA7" w:rsidP="00E91EA7">
      <w:pPr>
        <w:spacing w:after="0" w:line="240" w:lineRule="auto"/>
        <w:ind w:firstLine="709"/>
        <w:jc w:val="both"/>
        <w:rPr>
          <w:color w:val="000000"/>
          <w:sz w:val="28"/>
          <w:szCs w:val="28"/>
          <w:shd w:val="clear" w:color="auto" w:fill="F8F9FA"/>
        </w:rPr>
      </w:pPr>
      <w:r w:rsidRPr="00E91EA7">
        <w:rPr>
          <w:color w:val="000000"/>
          <w:sz w:val="28"/>
          <w:szCs w:val="28"/>
        </w:rPr>
        <w:t>Согласно акту натурного технического обследования участка лесного фонда «участок расположен в эксплуатационных лесах Шуйского участкового лесничества квартале 58 выдел 5, площадью 0,08 га. ОГКУ «Шуйское лесничество».</w:t>
      </w:r>
    </w:p>
    <w:p w14:paraId="6CA354E8" w14:textId="77777777" w:rsidR="00E91EA7" w:rsidRPr="00E91EA7" w:rsidRDefault="00E91EA7" w:rsidP="00E91EA7">
      <w:pPr>
        <w:spacing w:after="0" w:line="240" w:lineRule="auto"/>
        <w:ind w:firstLine="709"/>
        <w:jc w:val="both"/>
        <w:rPr>
          <w:color w:val="000000"/>
          <w:sz w:val="28"/>
          <w:szCs w:val="28"/>
          <w:shd w:val="clear" w:color="auto" w:fill="F8F9FA"/>
        </w:rPr>
      </w:pPr>
      <w:r w:rsidRPr="00E91EA7">
        <w:rPr>
          <w:color w:val="000000"/>
          <w:sz w:val="28"/>
          <w:szCs w:val="28"/>
        </w:rPr>
        <w:t>Рассматриваемый земельный участок и расположенный на нем жилой дом не используется в целях лесного хозяйства».</w:t>
      </w:r>
    </w:p>
    <w:p w14:paraId="50FD3F91" w14:textId="77777777" w:rsidR="00E91EA7" w:rsidRPr="00E91EA7" w:rsidRDefault="00E91EA7" w:rsidP="00E91EA7">
      <w:pPr>
        <w:pStyle w:val="10"/>
        <w:shd w:val="clear" w:color="auto" w:fill="FFFFFF"/>
        <w:spacing w:before="0" w:after="0"/>
        <w:ind w:firstLine="709"/>
        <w:jc w:val="both"/>
        <w:rPr>
          <w:rFonts w:ascii="Times New Roman" w:hAnsi="Times New Roman"/>
          <w:b w:val="0"/>
          <w:bCs w:val="0"/>
          <w:color w:val="000000"/>
          <w:sz w:val="28"/>
          <w:szCs w:val="28"/>
          <w:shd w:val="clear" w:color="auto" w:fill="F8F9FA"/>
        </w:rPr>
      </w:pPr>
      <w:r w:rsidRPr="00E91EA7">
        <w:rPr>
          <w:rFonts w:ascii="Times New Roman" w:hAnsi="Times New Roman"/>
          <w:b w:val="0"/>
          <w:bCs w:val="0"/>
          <w:color w:val="000000"/>
          <w:sz w:val="28"/>
          <w:szCs w:val="28"/>
        </w:rPr>
        <w:lastRenderedPageBreak/>
        <w:t>Федеральным законом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установлен приоритет сведений, содержащихся в ЕГРН, а также правоустанавливающих документах, над сведениями государственного лесного реестра. Приведение сведений, содержащихся в государственном лесном реестре, в соответствие со сведениями ЕГРН осуществляется в отношении земельных участков, на которых права правообладателя возникли до 01.01.2016.</w:t>
      </w:r>
    </w:p>
    <w:p w14:paraId="1E7C7E1C" w14:textId="77777777" w:rsidR="00E91EA7" w:rsidRPr="00E91EA7" w:rsidRDefault="00E91EA7" w:rsidP="00E91EA7">
      <w:pPr>
        <w:spacing w:after="0" w:line="240" w:lineRule="auto"/>
        <w:ind w:firstLine="709"/>
        <w:jc w:val="both"/>
        <w:rPr>
          <w:sz w:val="28"/>
          <w:szCs w:val="28"/>
        </w:rPr>
      </w:pPr>
      <w:r w:rsidRPr="00E91EA7">
        <w:rPr>
          <w:color w:val="000000"/>
          <w:sz w:val="28"/>
          <w:szCs w:val="28"/>
        </w:rPr>
        <w:t xml:space="preserve">Права на объект недвижимости, расположенный на </w:t>
      </w:r>
      <w:r w:rsidRPr="00E91EA7">
        <w:rPr>
          <w:sz w:val="28"/>
          <w:szCs w:val="28"/>
        </w:rPr>
        <w:t xml:space="preserve">земельном участке с кадастровым номером 37:20:031101:06, предлагаемый к включению в границы населенного пункта д. </w:t>
      </w:r>
      <w:proofErr w:type="spellStart"/>
      <w:r w:rsidRPr="00E91EA7">
        <w:rPr>
          <w:sz w:val="28"/>
          <w:szCs w:val="28"/>
        </w:rPr>
        <w:t>Клещевка</w:t>
      </w:r>
      <w:proofErr w:type="spellEnd"/>
      <w:r w:rsidRPr="00E91EA7">
        <w:rPr>
          <w:sz w:val="28"/>
          <w:szCs w:val="28"/>
        </w:rPr>
        <w:t>, возникли до 01.01.2016.</w:t>
      </w:r>
    </w:p>
    <w:p w14:paraId="0C6219AA" w14:textId="71EE6B76" w:rsidR="00E91EA7" w:rsidRPr="00B31A20" w:rsidRDefault="00E91EA7" w:rsidP="00B31A20">
      <w:pPr>
        <w:spacing w:after="0" w:line="240" w:lineRule="auto"/>
        <w:ind w:firstLine="709"/>
        <w:jc w:val="both"/>
        <w:rPr>
          <w:sz w:val="28"/>
          <w:szCs w:val="28"/>
        </w:rPr>
      </w:pPr>
      <w:r w:rsidRPr="00B31A20">
        <w:rPr>
          <w:sz w:val="28"/>
          <w:szCs w:val="28"/>
        </w:rPr>
        <w:t xml:space="preserve">Согласно решению Шуйского городского суда от 25.12.2015 № 2а-3381/2015 администрации </w:t>
      </w:r>
      <w:proofErr w:type="spellStart"/>
      <w:r w:rsidRPr="00B31A20">
        <w:rPr>
          <w:sz w:val="28"/>
          <w:szCs w:val="28"/>
        </w:rPr>
        <w:t>Остаповского</w:t>
      </w:r>
      <w:proofErr w:type="spellEnd"/>
      <w:r w:rsidRPr="00B31A20">
        <w:rPr>
          <w:sz w:val="28"/>
          <w:szCs w:val="28"/>
        </w:rPr>
        <w:t xml:space="preserve"> сельского поселения необходимо было внести изменения в генеральный план </w:t>
      </w:r>
      <w:proofErr w:type="spellStart"/>
      <w:r w:rsidRPr="00B31A20">
        <w:rPr>
          <w:sz w:val="28"/>
          <w:szCs w:val="28"/>
        </w:rPr>
        <w:t>Остаповского</w:t>
      </w:r>
      <w:proofErr w:type="spellEnd"/>
      <w:r w:rsidRPr="00B31A20">
        <w:rPr>
          <w:sz w:val="28"/>
          <w:szCs w:val="28"/>
        </w:rPr>
        <w:t xml:space="preserve"> сельского поселения, включив в его границы земельный участок с кадастровым номером 37:20:031101:06.</w:t>
      </w:r>
    </w:p>
    <w:p w14:paraId="4A63DAE0" w14:textId="495BB512" w:rsidR="00B31A20" w:rsidRPr="00B31A20" w:rsidRDefault="00B31A20" w:rsidP="00B31A20">
      <w:pPr>
        <w:spacing w:after="0" w:line="240" w:lineRule="auto"/>
        <w:ind w:firstLine="709"/>
        <w:jc w:val="both"/>
        <w:rPr>
          <w:sz w:val="28"/>
          <w:szCs w:val="28"/>
        </w:rPr>
      </w:pPr>
      <w:r w:rsidRPr="00B31A20">
        <w:rPr>
          <w:sz w:val="28"/>
          <w:szCs w:val="28"/>
        </w:rPr>
        <w:t xml:space="preserve">В соответствии с протоколом </w:t>
      </w:r>
      <w:r w:rsidRPr="00B31A20">
        <w:rPr>
          <w:sz w:val="28"/>
        </w:rPr>
        <w:t xml:space="preserve">заседания комиссии по определению местоположения границ земельного участка, на котором расположены объекты недвижимого имущества, на которые возникли права граждан и юридических лиц, в целях его перевода из земель лесного фонда в земли населенных пунктов в рамках подготовки проекта внесения изменений в генеральный план </w:t>
      </w:r>
      <w:proofErr w:type="spellStart"/>
      <w:r w:rsidRPr="00B31A20">
        <w:rPr>
          <w:sz w:val="28"/>
        </w:rPr>
        <w:t>Остаповского</w:t>
      </w:r>
      <w:proofErr w:type="spellEnd"/>
      <w:r w:rsidRPr="00B31A20">
        <w:rPr>
          <w:sz w:val="28"/>
        </w:rPr>
        <w:t xml:space="preserve"> сельского поселения Шуйского муниципального района от 13.10.2022 № 1 </w:t>
      </w:r>
      <w:r w:rsidRPr="00B31A20">
        <w:rPr>
          <w:sz w:val="28"/>
          <w:szCs w:val="28"/>
        </w:rPr>
        <w:t xml:space="preserve">определено местоположение границ земельного участка с кадастровым номером 37:20:031101:06 площадью 838 </w:t>
      </w:r>
      <w:proofErr w:type="spellStart"/>
      <w:r w:rsidRPr="00B31A20">
        <w:rPr>
          <w:sz w:val="28"/>
          <w:szCs w:val="28"/>
        </w:rPr>
        <w:t>кв.м</w:t>
      </w:r>
      <w:proofErr w:type="spellEnd"/>
      <w:r w:rsidRPr="00B31A20">
        <w:rPr>
          <w:sz w:val="28"/>
          <w:szCs w:val="28"/>
        </w:rPr>
        <w:t xml:space="preserve">, расположенного в эксплуатационных лесах Шуйского участкового лесничества квартале 58 выдел 5 ОГКУ «Шуйское лесничество», </w:t>
      </w:r>
      <w:r w:rsidRPr="00B31A20">
        <w:rPr>
          <w:color w:val="000000"/>
          <w:sz w:val="28"/>
          <w:szCs w:val="28"/>
        </w:rPr>
        <w:t>на котором расположены</w:t>
      </w:r>
      <w:r w:rsidRPr="00B31A20">
        <w:rPr>
          <w:sz w:val="28"/>
          <w:szCs w:val="28"/>
        </w:rPr>
        <w:t xml:space="preserve"> объекты недвижимости, на которые возникли права граждан и юридических лиц, в целях его перевода из земель лесного фонда в земли населенных пунктов, с включением в границы населенного пункта д. </w:t>
      </w:r>
      <w:proofErr w:type="spellStart"/>
      <w:r w:rsidRPr="00B31A20">
        <w:rPr>
          <w:sz w:val="28"/>
          <w:szCs w:val="28"/>
        </w:rPr>
        <w:t>Клещевка</w:t>
      </w:r>
      <w:proofErr w:type="spellEnd"/>
      <w:r w:rsidRPr="00B31A20">
        <w:rPr>
          <w:sz w:val="28"/>
          <w:szCs w:val="28"/>
        </w:rPr>
        <w:t xml:space="preserve"> </w:t>
      </w:r>
      <w:proofErr w:type="spellStart"/>
      <w:r w:rsidRPr="00B31A20">
        <w:rPr>
          <w:sz w:val="28"/>
          <w:szCs w:val="28"/>
        </w:rPr>
        <w:t>Остаповского</w:t>
      </w:r>
      <w:proofErr w:type="spellEnd"/>
      <w:r w:rsidRPr="00B31A20">
        <w:rPr>
          <w:sz w:val="28"/>
          <w:szCs w:val="28"/>
        </w:rPr>
        <w:t xml:space="preserve"> сельского поселения Шуйского муниципального района согласно схеме расположения земельного участка. Обозначенные предложения комиссии утверждены распоряжением Правительства Ивановской области от 12.04.2023 № 61-рп</w:t>
      </w:r>
      <w:r>
        <w:rPr>
          <w:sz w:val="28"/>
          <w:szCs w:val="28"/>
        </w:rPr>
        <w:t>.</w:t>
      </w:r>
    </w:p>
    <w:p w14:paraId="3D057CDE" w14:textId="77777777" w:rsidR="00B92BB4" w:rsidRPr="008038FA" w:rsidRDefault="00B92BB4" w:rsidP="007641ED">
      <w:pPr>
        <w:autoSpaceDE w:val="0"/>
        <w:autoSpaceDN w:val="0"/>
        <w:adjustRightInd w:val="0"/>
        <w:spacing w:after="0" w:line="240" w:lineRule="auto"/>
        <w:ind w:firstLine="709"/>
        <w:jc w:val="both"/>
        <w:rPr>
          <w:sz w:val="28"/>
          <w:szCs w:val="28"/>
          <w:lang w:eastAsia="ru-RU"/>
        </w:rPr>
      </w:pPr>
      <w:r w:rsidRPr="008038FA">
        <w:rPr>
          <w:sz w:val="28"/>
          <w:szCs w:val="28"/>
          <w:lang w:eastAsia="ru-RU"/>
        </w:rPr>
        <w:t xml:space="preserve">Генеральным планом применительно к населенному пункту д. </w:t>
      </w:r>
      <w:proofErr w:type="spellStart"/>
      <w:r w:rsidRPr="008038FA">
        <w:rPr>
          <w:sz w:val="28"/>
          <w:szCs w:val="28"/>
          <w:lang w:eastAsia="ru-RU"/>
        </w:rPr>
        <w:t>Клещевка</w:t>
      </w:r>
      <w:proofErr w:type="spellEnd"/>
      <w:r w:rsidRPr="008038FA">
        <w:rPr>
          <w:sz w:val="28"/>
          <w:szCs w:val="28"/>
          <w:lang w:eastAsia="ru-RU"/>
        </w:rPr>
        <w:t xml:space="preserve"> </w:t>
      </w:r>
      <w:proofErr w:type="spellStart"/>
      <w:r w:rsidRPr="008038FA">
        <w:rPr>
          <w:iCs/>
          <w:color w:val="000000" w:themeColor="text1"/>
          <w:sz w:val="28"/>
          <w:szCs w:val="28"/>
        </w:rPr>
        <w:t>Остаповского</w:t>
      </w:r>
      <w:proofErr w:type="spellEnd"/>
      <w:r w:rsidRPr="008038FA">
        <w:rPr>
          <w:iCs/>
          <w:color w:val="000000" w:themeColor="text1"/>
          <w:sz w:val="28"/>
          <w:szCs w:val="28"/>
        </w:rPr>
        <w:t xml:space="preserve"> сельского поселения </w:t>
      </w:r>
      <w:r w:rsidRPr="008038FA">
        <w:rPr>
          <w:bCs/>
          <w:iCs/>
          <w:color w:val="000000" w:themeColor="text1"/>
          <w:sz w:val="28"/>
          <w:szCs w:val="28"/>
        </w:rPr>
        <w:t xml:space="preserve">Шуйского муниципального района </w:t>
      </w:r>
      <w:r w:rsidRPr="008038FA">
        <w:rPr>
          <w:sz w:val="28"/>
          <w:szCs w:val="28"/>
          <w:lang w:eastAsia="ru-RU"/>
        </w:rPr>
        <w:t>устанавливается функциональная зона «Зона застройки индивидуальными жилыми домами».</w:t>
      </w:r>
    </w:p>
    <w:p w14:paraId="4CEF91ED" w14:textId="1887FA53" w:rsidR="00325B6D" w:rsidRDefault="005012E7" w:rsidP="002A340C">
      <w:pPr>
        <w:autoSpaceDE w:val="0"/>
        <w:autoSpaceDN w:val="0"/>
        <w:adjustRightInd w:val="0"/>
        <w:spacing w:after="0" w:line="240" w:lineRule="auto"/>
        <w:ind w:firstLine="709"/>
        <w:jc w:val="both"/>
        <w:rPr>
          <w:bCs/>
          <w:iCs/>
          <w:color w:val="000000" w:themeColor="text1"/>
          <w:sz w:val="28"/>
          <w:szCs w:val="28"/>
        </w:rPr>
      </w:pPr>
      <w:r>
        <w:rPr>
          <w:sz w:val="28"/>
          <w:szCs w:val="28"/>
        </w:rPr>
        <w:lastRenderedPageBreak/>
        <w:pict w14:anchorId="19CC0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324pt">
            <v:imagedata r:id="rId38" o:title="Карта планируемого размещения"/>
          </v:shape>
        </w:pict>
      </w:r>
    </w:p>
    <w:p w14:paraId="460D2243" w14:textId="77777777" w:rsidR="008329F3" w:rsidRDefault="008329F3" w:rsidP="002A340C">
      <w:pPr>
        <w:pStyle w:val="af1"/>
        <w:keepLines/>
        <w:spacing w:after="0" w:line="240" w:lineRule="auto"/>
        <w:ind w:left="0"/>
        <w:jc w:val="center"/>
        <w:rPr>
          <w:b/>
          <w:sz w:val="28"/>
          <w:szCs w:val="28"/>
          <w:lang w:eastAsia="ru-RU"/>
        </w:rPr>
      </w:pPr>
    </w:p>
    <w:p w14:paraId="0FD724D9" w14:textId="6650D520" w:rsidR="002C799D" w:rsidRDefault="007D69D0" w:rsidP="002A340C">
      <w:pPr>
        <w:pStyle w:val="af1"/>
        <w:keepLines/>
        <w:spacing w:after="0" w:line="240" w:lineRule="auto"/>
        <w:ind w:left="0"/>
        <w:jc w:val="center"/>
        <w:rPr>
          <w:b/>
          <w:iCs/>
          <w:color w:val="000000"/>
          <w:sz w:val="28"/>
          <w:szCs w:val="28"/>
        </w:rPr>
      </w:pPr>
      <w:r>
        <w:rPr>
          <w:b/>
          <w:sz w:val="28"/>
          <w:szCs w:val="28"/>
          <w:lang w:eastAsia="ru-RU"/>
        </w:rPr>
        <w:t>3.Оценка возможного влияния планируемых для размещения объектов местного значения поселения на комплексное развитие этих территорий</w:t>
      </w:r>
    </w:p>
    <w:p w14:paraId="4BAD4D35" w14:textId="77777777" w:rsidR="002C799D" w:rsidRDefault="002C799D" w:rsidP="002A340C">
      <w:pPr>
        <w:pStyle w:val="af1"/>
        <w:keepLines/>
        <w:spacing w:after="0" w:line="240" w:lineRule="auto"/>
        <w:ind w:left="0"/>
        <w:jc w:val="both"/>
        <w:rPr>
          <w:iCs/>
          <w:color w:val="000000"/>
        </w:rPr>
      </w:pPr>
    </w:p>
    <w:p w14:paraId="5277C2D1" w14:textId="5E0E3870" w:rsidR="002C799D" w:rsidRDefault="007D69D0" w:rsidP="002A340C">
      <w:pPr>
        <w:pStyle w:val="af1"/>
        <w:keepLines/>
        <w:spacing w:after="0" w:line="240" w:lineRule="auto"/>
        <w:ind w:left="0" w:firstLine="709"/>
        <w:jc w:val="both"/>
        <w:rPr>
          <w:color w:val="000000"/>
          <w:sz w:val="28"/>
          <w:szCs w:val="28"/>
        </w:rPr>
      </w:pPr>
      <w:r>
        <w:rPr>
          <w:color w:val="000000"/>
          <w:sz w:val="28"/>
          <w:szCs w:val="28"/>
        </w:rPr>
        <w:t>Планирование развития территории влияет на многие важнейшие характеристики, определяющие качество окружающей среды: объекты транспортных коммуникаций, комфортность мест проживания, инвестиционную привлекательность территории и другое. Влияние планируемых для размещения объектов местного значения на комплексное развитие территории муниципального образования оценивается по показателям обеспеченности населения объектами местного значения муниципального округа в соответствии с региональными нормативами градостроительного проектирования Ивановской области. В результате размещения инфраструктурных объектов местного значения для жителей будут созданы безопасные, комфортные, благоприятные условия работы и жизнедеятельности.</w:t>
      </w:r>
    </w:p>
    <w:p w14:paraId="0007A9F4" w14:textId="410FAF43" w:rsidR="008A7496" w:rsidRDefault="008A7496" w:rsidP="008A7496">
      <w:pPr>
        <w:pStyle w:val="af1"/>
        <w:keepLines/>
        <w:spacing w:after="0" w:line="240" w:lineRule="auto"/>
        <w:ind w:left="0" w:firstLine="709"/>
        <w:jc w:val="both"/>
        <w:rPr>
          <w:iCs/>
          <w:color w:val="000000"/>
          <w:sz w:val="28"/>
          <w:szCs w:val="28"/>
        </w:rPr>
      </w:pPr>
      <w:r>
        <w:rPr>
          <w:iCs/>
          <w:color w:val="000000"/>
          <w:sz w:val="28"/>
          <w:szCs w:val="28"/>
        </w:rPr>
        <w:t xml:space="preserve">На территории населенного пункта д. </w:t>
      </w:r>
      <w:proofErr w:type="spellStart"/>
      <w:r>
        <w:rPr>
          <w:iCs/>
          <w:color w:val="000000"/>
          <w:sz w:val="28"/>
          <w:szCs w:val="28"/>
        </w:rPr>
        <w:t>Клещевка</w:t>
      </w:r>
      <w:proofErr w:type="spellEnd"/>
      <w:r>
        <w:rPr>
          <w:iCs/>
          <w:color w:val="000000"/>
          <w:sz w:val="28"/>
          <w:szCs w:val="28"/>
        </w:rPr>
        <w:t xml:space="preserve"> </w:t>
      </w:r>
      <w:proofErr w:type="spellStart"/>
      <w:r>
        <w:rPr>
          <w:iCs/>
          <w:color w:val="000000"/>
          <w:sz w:val="28"/>
          <w:szCs w:val="28"/>
        </w:rPr>
        <w:t>Остаповского</w:t>
      </w:r>
      <w:proofErr w:type="spellEnd"/>
      <w:r>
        <w:rPr>
          <w:iCs/>
          <w:color w:val="000000"/>
          <w:sz w:val="28"/>
          <w:szCs w:val="28"/>
        </w:rPr>
        <w:t xml:space="preserve"> сельского поселения не предусмотрено размещение объектов местного значения.</w:t>
      </w:r>
    </w:p>
    <w:p w14:paraId="62981918" w14:textId="77777777" w:rsidR="008A7496" w:rsidRDefault="008A7496" w:rsidP="002A340C">
      <w:pPr>
        <w:pStyle w:val="af1"/>
        <w:keepLines/>
        <w:spacing w:after="0" w:line="240" w:lineRule="auto"/>
        <w:ind w:left="0" w:firstLine="709"/>
        <w:jc w:val="both"/>
        <w:rPr>
          <w:color w:val="000000"/>
          <w:sz w:val="28"/>
          <w:szCs w:val="28"/>
        </w:rPr>
      </w:pPr>
    </w:p>
    <w:p w14:paraId="2A8E936A" w14:textId="77777777" w:rsidR="002C799D" w:rsidRDefault="002C799D" w:rsidP="002A340C">
      <w:pPr>
        <w:pStyle w:val="af1"/>
        <w:keepLines/>
        <w:spacing w:after="0" w:line="240" w:lineRule="auto"/>
        <w:ind w:left="0"/>
        <w:jc w:val="both"/>
        <w:rPr>
          <w:iCs/>
          <w:color w:val="000000"/>
        </w:rPr>
      </w:pPr>
    </w:p>
    <w:p w14:paraId="04D642D3" w14:textId="77777777" w:rsidR="002C799D" w:rsidRDefault="007D69D0" w:rsidP="002A340C">
      <w:pPr>
        <w:pStyle w:val="af1"/>
        <w:keepLines/>
        <w:spacing w:after="0" w:line="240" w:lineRule="auto"/>
        <w:ind w:left="0"/>
        <w:jc w:val="center"/>
        <w:rPr>
          <w:b/>
          <w:iCs/>
          <w:color w:val="000000"/>
          <w:sz w:val="28"/>
          <w:szCs w:val="28"/>
        </w:rPr>
      </w:pPr>
      <w:r>
        <w:rPr>
          <w:b/>
          <w:sz w:val="28"/>
          <w:szCs w:val="28"/>
          <w:lang w:eastAsia="ru-RU"/>
        </w:rPr>
        <w:lastRenderedPageBreak/>
        <w:t>4.Сведения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475C9EE2" w14:textId="77777777" w:rsidR="002C799D" w:rsidRDefault="002C799D" w:rsidP="002A340C">
      <w:pPr>
        <w:pStyle w:val="af1"/>
        <w:keepLines/>
        <w:spacing w:after="0" w:line="240" w:lineRule="auto"/>
        <w:ind w:left="0"/>
        <w:jc w:val="both"/>
        <w:rPr>
          <w:iCs/>
          <w:color w:val="000000"/>
        </w:rPr>
      </w:pPr>
    </w:p>
    <w:p w14:paraId="47482B21" w14:textId="38CA64CA" w:rsidR="002C799D" w:rsidRDefault="007D69D0" w:rsidP="002A340C">
      <w:pPr>
        <w:pStyle w:val="af1"/>
        <w:keepLines/>
        <w:spacing w:after="0" w:line="240" w:lineRule="auto"/>
        <w:ind w:left="0" w:firstLine="709"/>
        <w:jc w:val="both"/>
        <w:rPr>
          <w:iCs/>
          <w:color w:val="000000"/>
          <w:sz w:val="28"/>
          <w:szCs w:val="28"/>
        </w:rPr>
      </w:pPr>
      <w:r>
        <w:rPr>
          <w:iCs/>
          <w:color w:val="000000"/>
          <w:sz w:val="28"/>
          <w:szCs w:val="28"/>
        </w:rPr>
        <w:t xml:space="preserve">На территории населенного пункта д. </w:t>
      </w:r>
      <w:proofErr w:type="spellStart"/>
      <w:r>
        <w:rPr>
          <w:iCs/>
          <w:color w:val="000000"/>
          <w:sz w:val="28"/>
          <w:szCs w:val="28"/>
        </w:rPr>
        <w:t>Клещевка</w:t>
      </w:r>
      <w:proofErr w:type="spellEnd"/>
      <w:r>
        <w:rPr>
          <w:iCs/>
          <w:color w:val="000000"/>
          <w:sz w:val="28"/>
          <w:szCs w:val="28"/>
        </w:rPr>
        <w:t xml:space="preserve"> </w:t>
      </w:r>
      <w:proofErr w:type="spellStart"/>
      <w:r>
        <w:rPr>
          <w:iCs/>
          <w:color w:val="000000"/>
          <w:sz w:val="28"/>
          <w:szCs w:val="28"/>
        </w:rPr>
        <w:t>Остаповского</w:t>
      </w:r>
      <w:proofErr w:type="spellEnd"/>
      <w:r>
        <w:rPr>
          <w:iCs/>
          <w:color w:val="000000"/>
          <w:sz w:val="28"/>
          <w:szCs w:val="28"/>
        </w:rPr>
        <w:t xml:space="preserve"> сельского поселения не </w:t>
      </w:r>
      <w:r w:rsidR="003D3755">
        <w:rPr>
          <w:iCs/>
          <w:color w:val="000000"/>
          <w:sz w:val="28"/>
          <w:szCs w:val="28"/>
        </w:rPr>
        <w:t>предусмотрено размещение</w:t>
      </w:r>
      <w:r>
        <w:rPr>
          <w:iCs/>
          <w:color w:val="000000"/>
          <w:sz w:val="28"/>
          <w:szCs w:val="28"/>
        </w:rPr>
        <w:t xml:space="preserve"> объектов федеральног</w:t>
      </w:r>
      <w:r w:rsidR="00C46C28">
        <w:rPr>
          <w:iCs/>
          <w:color w:val="000000"/>
          <w:sz w:val="28"/>
          <w:szCs w:val="28"/>
        </w:rPr>
        <w:t>о и</w:t>
      </w:r>
      <w:r>
        <w:rPr>
          <w:iCs/>
          <w:color w:val="000000"/>
          <w:sz w:val="28"/>
          <w:szCs w:val="28"/>
        </w:rPr>
        <w:t xml:space="preserve"> регионального значения.</w:t>
      </w:r>
    </w:p>
    <w:p w14:paraId="67C6C8DA" w14:textId="77777777" w:rsidR="002C799D" w:rsidRDefault="002C799D" w:rsidP="002A340C">
      <w:pPr>
        <w:pStyle w:val="af1"/>
        <w:keepLines/>
        <w:spacing w:after="0" w:line="240" w:lineRule="auto"/>
        <w:ind w:left="0"/>
        <w:jc w:val="both"/>
        <w:rPr>
          <w:iCs/>
          <w:color w:val="000000"/>
        </w:rPr>
      </w:pPr>
    </w:p>
    <w:p w14:paraId="50143CFE" w14:textId="77777777" w:rsidR="002C799D" w:rsidRDefault="007D69D0" w:rsidP="002A340C">
      <w:pPr>
        <w:pStyle w:val="af1"/>
        <w:keepLines/>
        <w:spacing w:after="0" w:line="240" w:lineRule="auto"/>
        <w:ind w:left="0"/>
        <w:jc w:val="center"/>
        <w:rPr>
          <w:b/>
          <w:iCs/>
          <w:color w:val="000000"/>
          <w:sz w:val="28"/>
          <w:szCs w:val="28"/>
        </w:rPr>
      </w:pPr>
      <w:r>
        <w:rPr>
          <w:b/>
          <w:sz w:val="28"/>
          <w:szCs w:val="28"/>
          <w:lang w:eastAsia="ru-RU"/>
        </w:rPr>
        <w:t>5.</w:t>
      </w:r>
      <w:bookmarkStart w:id="23" w:name="_Hlk148466486"/>
      <w:r>
        <w:rPr>
          <w:b/>
          <w:sz w:val="28"/>
          <w:szCs w:val="28"/>
          <w:lang w:eastAsia="ru-RU"/>
        </w:rPr>
        <w:t>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23"/>
    </w:p>
    <w:p w14:paraId="4530C5BF" w14:textId="77777777" w:rsidR="004B76AF" w:rsidRDefault="004B76AF" w:rsidP="00264ADC">
      <w:pPr>
        <w:tabs>
          <w:tab w:val="left" w:pos="708"/>
          <w:tab w:val="left" w:pos="1416"/>
          <w:tab w:val="left" w:pos="6720"/>
        </w:tabs>
        <w:autoSpaceDE w:val="0"/>
        <w:autoSpaceDN w:val="0"/>
        <w:adjustRightInd w:val="0"/>
        <w:spacing w:after="0" w:line="240" w:lineRule="auto"/>
        <w:ind w:firstLine="709"/>
        <w:jc w:val="both"/>
        <w:rPr>
          <w:iCs/>
          <w:color w:val="000000" w:themeColor="text1"/>
          <w:sz w:val="28"/>
          <w:szCs w:val="28"/>
        </w:rPr>
      </w:pPr>
    </w:p>
    <w:p w14:paraId="7BE9A850" w14:textId="0B2799F5" w:rsidR="002C799D" w:rsidRDefault="00C46C28" w:rsidP="00C46C28">
      <w:pPr>
        <w:pStyle w:val="af1"/>
        <w:keepLines/>
        <w:spacing w:after="0" w:line="240" w:lineRule="auto"/>
        <w:ind w:left="0" w:firstLine="708"/>
        <w:jc w:val="both"/>
        <w:rPr>
          <w:iCs/>
          <w:color w:val="000000" w:themeColor="text1"/>
          <w:sz w:val="28"/>
          <w:szCs w:val="28"/>
        </w:rPr>
      </w:pPr>
      <w:r w:rsidRPr="00C46C28">
        <w:rPr>
          <w:iCs/>
          <w:color w:val="000000" w:themeColor="text1"/>
          <w:sz w:val="28"/>
          <w:szCs w:val="28"/>
        </w:rPr>
        <w:t xml:space="preserve">На территории населенного пункта д. </w:t>
      </w:r>
      <w:proofErr w:type="spellStart"/>
      <w:r w:rsidRPr="00C46C28">
        <w:rPr>
          <w:iCs/>
          <w:color w:val="000000" w:themeColor="text1"/>
          <w:sz w:val="28"/>
          <w:szCs w:val="28"/>
        </w:rPr>
        <w:t>Клещевка</w:t>
      </w:r>
      <w:proofErr w:type="spellEnd"/>
      <w:r w:rsidRPr="00C46C28">
        <w:rPr>
          <w:iCs/>
          <w:color w:val="000000" w:themeColor="text1"/>
          <w:sz w:val="28"/>
          <w:szCs w:val="28"/>
        </w:rPr>
        <w:t xml:space="preserve"> </w:t>
      </w:r>
      <w:proofErr w:type="spellStart"/>
      <w:r w:rsidRPr="00C46C28">
        <w:rPr>
          <w:iCs/>
          <w:color w:val="000000" w:themeColor="text1"/>
          <w:sz w:val="28"/>
          <w:szCs w:val="28"/>
        </w:rPr>
        <w:t>Остаповского</w:t>
      </w:r>
      <w:proofErr w:type="spellEnd"/>
      <w:r w:rsidRPr="00C46C28">
        <w:rPr>
          <w:iCs/>
          <w:color w:val="000000" w:themeColor="text1"/>
          <w:sz w:val="28"/>
          <w:szCs w:val="28"/>
        </w:rPr>
        <w:t xml:space="preserve"> сельского поселения не предусмотрено размещение объектов </w:t>
      </w:r>
      <w:r>
        <w:rPr>
          <w:iCs/>
          <w:color w:val="000000" w:themeColor="text1"/>
          <w:sz w:val="28"/>
          <w:szCs w:val="28"/>
        </w:rPr>
        <w:t>местного</w:t>
      </w:r>
      <w:r w:rsidRPr="00C46C28">
        <w:rPr>
          <w:iCs/>
          <w:color w:val="000000" w:themeColor="text1"/>
          <w:sz w:val="28"/>
          <w:szCs w:val="28"/>
        </w:rPr>
        <w:t xml:space="preserve"> значения.</w:t>
      </w:r>
    </w:p>
    <w:p w14:paraId="4A9318F2" w14:textId="77777777" w:rsidR="00C46C28" w:rsidRDefault="00C46C28" w:rsidP="002A340C">
      <w:pPr>
        <w:pStyle w:val="af1"/>
        <w:keepLines/>
        <w:spacing w:after="0" w:line="240" w:lineRule="auto"/>
        <w:ind w:left="0"/>
        <w:jc w:val="both"/>
        <w:rPr>
          <w:iCs/>
          <w:color w:val="000000"/>
        </w:rPr>
      </w:pPr>
    </w:p>
    <w:p w14:paraId="4DEAF06F" w14:textId="77777777" w:rsidR="002C799D" w:rsidRDefault="007D69D0" w:rsidP="002A340C">
      <w:pPr>
        <w:spacing w:after="0" w:line="240" w:lineRule="auto"/>
        <w:ind w:firstLine="709"/>
        <w:jc w:val="center"/>
        <w:rPr>
          <w:b/>
          <w:sz w:val="28"/>
          <w:szCs w:val="28"/>
          <w:lang w:eastAsia="ru-RU"/>
        </w:rPr>
      </w:pPr>
      <w:r>
        <w:rPr>
          <w:b/>
          <w:sz w:val="28"/>
          <w:szCs w:val="28"/>
          <w:lang w:eastAsia="ru-RU"/>
        </w:rPr>
        <w:t>6. Перечень и характеристика основных факторов риска возникновения чрезвычайных ситуаций природного и техногенного характера</w:t>
      </w:r>
    </w:p>
    <w:p w14:paraId="0786C589" w14:textId="77777777" w:rsidR="002C799D" w:rsidRDefault="002C799D" w:rsidP="002A340C">
      <w:pPr>
        <w:pStyle w:val="af1"/>
        <w:keepLines/>
        <w:spacing w:after="0" w:line="240" w:lineRule="auto"/>
        <w:ind w:left="0"/>
        <w:jc w:val="both"/>
        <w:rPr>
          <w:iCs/>
          <w:color w:val="000000"/>
        </w:rPr>
      </w:pPr>
    </w:p>
    <w:p w14:paraId="5854C773" w14:textId="77777777" w:rsidR="002C799D" w:rsidRPr="000C5173" w:rsidRDefault="007D69D0" w:rsidP="002A340C">
      <w:pPr>
        <w:tabs>
          <w:tab w:val="left" w:pos="709"/>
        </w:tabs>
        <w:spacing w:after="0" w:line="240" w:lineRule="auto"/>
        <w:ind w:firstLine="709"/>
        <w:jc w:val="both"/>
        <w:rPr>
          <w:color w:val="000000"/>
          <w:sz w:val="28"/>
          <w:szCs w:val="28"/>
        </w:rPr>
      </w:pPr>
      <w:r w:rsidRPr="000C5173">
        <w:rPr>
          <w:color w:val="000000"/>
          <w:sz w:val="28"/>
          <w:szCs w:val="28"/>
        </w:rPr>
        <w:t>Данный раздел разработан в соответствии со следующими документами:</w:t>
      </w:r>
    </w:p>
    <w:p w14:paraId="477466D6" w14:textId="77777777" w:rsidR="002C799D" w:rsidRPr="000C5173" w:rsidRDefault="007D69D0" w:rsidP="002A340C">
      <w:pPr>
        <w:tabs>
          <w:tab w:val="left" w:pos="709"/>
        </w:tabs>
        <w:spacing w:after="0" w:line="240" w:lineRule="auto"/>
        <w:ind w:firstLine="709"/>
        <w:jc w:val="both"/>
        <w:rPr>
          <w:color w:val="000000"/>
          <w:sz w:val="28"/>
          <w:szCs w:val="28"/>
        </w:rPr>
      </w:pPr>
      <w:r w:rsidRPr="000C5173">
        <w:rPr>
          <w:color w:val="000000"/>
          <w:sz w:val="28"/>
          <w:szCs w:val="28"/>
        </w:rPr>
        <w:t>1. Статья 23 Градостроительного кодекса Российской Федерации.</w:t>
      </w:r>
    </w:p>
    <w:p w14:paraId="5799F456" w14:textId="77777777" w:rsidR="002C799D" w:rsidRDefault="007D69D0" w:rsidP="002A340C">
      <w:pPr>
        <w:tabs>
          <w:tab w:val="left" w:pos="709"/>
        </w:tabs>
        <w:spacing w:after="0" w:line="240" w:lineRule="auto"/>
        <w:ind w:firstLine="709"/>
        <w:jc w:val="both"/>
        <w:rPr>
          <w:sz w:val="28"/>
          <w:szCs w:val="28"/>
          <w:lang w:eastAsia="ru-RU"/>
        </w:rPr>
      </w:pPr>
      <w:r w:rsidRPr="000C5173">
        <w:rPr>
          <w:color w:val="000000"/>
          <w:sz w:val="28"/>
          <w:szCs w:val="28"/>
        </w:rPr>
        <w:t xml:space="preserve">2. </w:t>
      </w:r>
      <w:r w:rsidRPr="000C5173">
        <w:rPr>
          <w:sz w:val="28"/>
          <w:szCs w:val="28"/>
          <w:lang w:eastAsia="ru-RU"/>
        </w:rPr>
        <w:t>ГОСТ Р 55201-2012. Национальный стандарт Российской</w:t>
      </w:r>
      <w:r>
        <w:rPr>
          <w:sz w:val="28"/>
          <w:szCs w:val="28"/>
          <w:lang w:eastAsia="ru-RU"/>
        </w:rPr>
        <w:t xml:space="preserve"> Федерации.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14:paraId="483F63DA" w14:textId="3E5309F9" w:rsidR="002C799D" w:rsidRDefault="007D69D0" w:rsidP="002A340C">
      <w:pPr>
        <w:tabs>
          <w:tab w:val="left" w:pos="709"/>
        </w:tabs>
        <w:spacing w:after="0" w:line="240" w:lineRule="auto"/>
        <w:ind w:firstLine="709"/>
        <w:jc w:val="both"/>
        <w:rPr>
          <w:color w:val="000000"/>
          <w:sz w:val="28"/>
          <w:szCs w:val="28"/>
        </w:rPr>
      </w:pPr>
      <w:r>
        <w:rPr>
          <w:color w:val="000000"/>
          <w:sz w:val="28"/>
          <w:szCs w:val="28"/>
        </w:rPr>
        <w:t xml:space="preserve">3. СП 165.1325800.2014. «Инженерно-технические мероприятия по гражданской обороне». Актуализированная редакция СНиП 2.01.51-90; </w:t>
      </w:r>
    </w:p>
    <w:p w14:paraId="42E68F84" w14:textId="77777777" w:rsidR="002C799D" w:rsidRDefault="007D69D0" w:rsidP="002A340C">
      <w:pPr>
        <w:tabs>
          <w:tab w:val="left" w:pos="709"/>
        </w:tabs>
        <w:spacing w:after="0" w:line="240" w:lineRule="auto"/>
        <w:ind w:firstLine="709"/>
        <w:jc w:val="both"/>
        <w:rPr>
          <w:sz w:val="28"/>
          <w:szCs w:val="28"/>
          <w:lang w:eastAsia="ru-RU"/>
        </w:rPr>
      </w:pPr>
      <w:r>
        <w:rPr>
          <w:color w:val="000000"/>
          <w:sz w:val="28"/>
          <w:szCs w:val="28"/>
        </w:rPr>
        <w:t xml:space="preserve">4. Приказ Министерства регионального развития Российской Федерации от 26.05.2011 № 244 </w:t>
      </w:r>
      <w:r>
        <w:rPr>
          <w:sz w:val="28"/>
          <w:szCs w:val="28"/>
          <w:lang w:eastAsia="ru-RU"/>
        </w:rPr>
        <w:t>«Об утверждении Методических рекомендаций по разработке проектов генеральных планов поселений и городских округов».</w:t>
      </w:r>
    </w:p>
    <w:p w14:paraId="221C9552" w14:textId="77777777" w:rsidR="002C799D" w:rsidRDefault="007D69D0" w:rsidP="002A340C">
      <w:pPr>
        <w:tabs>
          <w:tab w:val="left" w:pos="709"/>
        </w:tabs>
        <w:spacing w:after="0" w:line="240" w:lineRule="auto"/>
        <w:ind w:firstLine="709"/>
        <w:jc w:val="both"/>
        <w:rPr>
          <w:sz w:val="28"/>
          <w:szCs w:val="28"/>
          <w:lang w:eastAsia="ru-RU"/>
        </w:rPr>
      </w:pPr>
      <w:r>
        <w:rPr>
          <w:color w:val="000000"/>
          <w:sz w:val="28"/>
          <w:szCs w:val="28"/>
        </w:rPr>
        <w:lastRenderedPageBreak/>
        <w:t xml:space="preserve">Согласно </w:t>
      </w:r>
      <w:r>
        <w:rPr>
          <w:sz w:val="28"/>
          <w:szCs w:val="28"/>
          <w:lang w:eastAsia="ru-RU"/>
        </w:rPr>
        <w:t xml:space="preserve">Федеральному закону от 21.12.1994 № 68-ФЗ «О защите населения и территорий от чрезвычайных ситуаций природного и техногенного характера» Чрезвычайная ситуация - это обстановка на определенной территории, сложившаяся в результате аварии, опасного природного явления, катастрофы, распространения </w:t>
      </w:r>
      <w:hyperlink r:id="rId39" w:history="1">
        <w:r>
          <w:rPr>
            <w:sz w:val="28"/>
            <w:szCs w:val="28"/>
            <w:lang w:eastAsia="ru-RU"/>
          </w:rPr>
          <w:t>заболевания</w:t>
        </w:r>
      </w:hyperlink>
      <w:r>
        <w:rPr>
          <w:sz w:val="28"/>
          <w:szCs w:val="28"/>
          <w:lang w:eastAsia="ru-RU"/>
        </w:rPr>
        <w:t>,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3D992083" w14:textId="6EFC1B60" w:rsidR="002C799D" w:rsidRDefault="007D69D0" w:rsidP="002A340C">
      <w:pPr>
        <w:spacing w:after="0" w:line="240" w:lineRule="auto"/>
        <w:ind w:firstLine="709"/>
        <w:jc w:val="both"/>
        <w:rPr>
          <w:color w:val="000000"/>
          <w:sz w:val="28"/>
          <w:szCs w:val="28"/>
        </w:rPr>
      </w:pPr>
      <w:r>
        <w:rPr>
          <w:color w:val="000000"/>
          <w:sz w:val="28"/>
          <w:szCs w:val="28"/>
        </w:rPr>
        <w:t>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существенно сказывающиеся на безопасности населения:</w:t>
      </w:r>
    </w:p>
    <w:p w14:paraId="3681247F" w14:textId="77777777" w:rsidR="002C799D" w:rsidRDefault="007D69D0" w:rsidP="002A340C">
      <w:pPr>
        <w:spacing w:after="0" w:line="240" w:lineRule="auto"/>
        <w:ind w:firstLine="709"/>
        <w:jc w:val="both"/>
        <w:rPr>
          <w:color w:val="000000"/>
          <w:sz w:val="28"/>
          <w:szCs w:val="28"/>
        </w:rPr>
      </w:pPr>
      <w:r>
        <w:rPr>
          <w:color w:val="000000"/>
          <w:sz w:val="28"/>
          <w:szCs w:val="28"/>
        </w:rPr>
        <w:t>- террористические;</w:t>
      </w:r>
    </w:p>
    <w:p w14:paraId="1361ECFD" w14:textId="77777777" w:rsidR="002C799D" w:rsidRDefault="007D69D0" w:rsidP="002A340C">
      <w:pPr>
        <w:spacing w:after="0" w:line="240" w:lineRule="auto"/>
        <w:ind w:firstLine="709"/>
        <w:jc w:val="both"/>
        <w:rPr>
          <w:color w:val="000000"/>
          <w:sz w:val="28"/>
          <w:szCs w:val="28"/>
        </w:rPr>
      </w:pPr>
      <w:r>
        <w:rPr>
          <w:color w:val="000000"/>
          <w:sz w:val="28"/>
          <w:szCs w:val="28"/>
        </w:rPr>
        <w:t>- коммунального характера;</w:t>
      </w:r>
    </w:p>
    <w:p w14:paraId="2ECD5903" w14:textId="77777777" w:rsidR="002C799D" w:rsidRDefault="007D69D0" w:rsidP="002A340C">
      <w:pPr>
        <w:spacing w:after="0" w:line="240" w:lineRule="auto"/>
        <w:ind w:firstLine="709"/>
        <w:jc w:val="both"/>
        <w:rPr>
          <w:color w:val="000000"/>
          <w:sz w:val="28"/>
          <w:szCs w:val="28"/>
        </w:rPr>
      </w:pPr>
      <w:r>
        <w:rPr>
          <w:color w:val="000000"/>
          <w:sz w:val="28"/>
          <w:szCs w:val="28"/>
        </w:rPr>
        <w:t>- техногенные;</w:t>
      </w:r>
    </w:p>
    <w:p w14:paraId="16DC9D49" w14:textId="77777777" w:rsidR="002C799D" w:rsidRDefault="007D69D0" w:rsidP="002A340C">
      <w:pPr>
        <w:spacing w:after="0" w:line="240" w:lineRule="auto"/>
        <w:ind w:firstLine="709"/>
        <w:jc w:val="both"/>
        <w:rPr>
          <w:color w:val="000000"/>
          <w:sz w:val="28"/>
          <w:szCs w:val="28"/>
        </w:rPr>
      </w:pPr>
      <w:r>
        <w:rPr>
          <w:color w:val="000000"/>
          <w:sz w:val="28"/>
          <w:szCs w:val="28"/>
        </w:rPr>
        <w:t>- природные;</w:t>
      </w:r>
    </w:p>
    <w:p w14:paraId="288AC127" w14:textId="77777777" w:rsidR="002C799D" w:rsidRDefault="007D69D0" w:rsidP="002A340C">
      <w:pPr>
        <w:spacing w:after="0" w:line="240" w:lineRule="auto"/>
        <w:ind w:firstLine="709"/>
        <w:jc w:val="both"/>
        <w:rPr>
          <w:color w:val="000000"/>
          <w:sz w:val="28"/>
          <w:szCs w:val="28"/>
        </w:rPr>
      </w:pPr>
      <w:r>
        <w:rPr>
          <w:color w:val="000000"/>
          <w:sz w:val="28"/>
          <w:szCs w:val="28"/>
        </w:rPr>
        <w:t>- экологические.</w:t>
      </w:r>
    </w:p>
    <w:p w14:paraId="6E20C184" w14:textId="77777777" w:rsidR="002C799D" w:rsidRPr="005041D6" w:rsidRDefault="000C5173" w:rsidP="005041D6">
      <w:pPr>
        <w:keepLines/>
        <w:spacing w:after="0" w:line="240" w:lineRule="auto"/>
        <w:ind w:firstLine="708"/>
        <w:jc w:val="both"/>
        <w:rPr>
          <w:b/>
          <w:iCs/>
          <w:color w:val="000000"/>
          <w:sz w:val="28"/>
          <w:szCs w:val="28"/>
        </w:rPr>
      </w:pPr>
      <w:r w:rsidRPr="005041D6">
        <w:rPr>
          <w:b/>
          <w:iCs/>
          <w:color w:val="000000"/>
          <w:sz w:val="28"/>
          <w:szCs w:val="28"/>
        </w:rPr>
        <w:t>6</w:t>
      </w:r>
      <w:r w:rsidR="007D69D0" w:rsidRPr="005041D6">
        <w:rPr>
          <w:b/>
          <w:iCs/>
          <w:color w:val="000000"/>
          <w:sz w:val="28"/>
          <w:szCs w:val="28"/>
        </w:rPr>
        <w:t>.1 Возникновение чрезвычайных ситуаций природного характера</w:t>
      </w:r>
    </w:p>
    <w:p w14:paraId="79ACE8AD" w14:textId="77777777" w:rsidR="002C799D" w:rsidRDefault="007D69D0" w:rsidP="00A87B1C">
      <w:pPr>
        <w:pStyle w:val="af1"/>
        <w:keepLines/>
        <w:spacing w:after="0" w:line="240" w:lineRule="auto"/>
        <w:ind w:left="0" w:firstLine="709"/>
        <w:jc w:val="both"/>
        <w:rPr>
          <w:color w:val="000000"/>
          <w:sz w:val="28"/>
          <w:szCs w:val="28"/>
        </w:rPr>
      </w:pPr>
      <w:r>
        <w:rPr>
          <w:color w:val="000000"/>
          <w:sz w:val="28"/>
          <w:szCs w:val="28"/>
        </w:rPr>
        <w:t>Природная чрезвычайная ситуация (природная ЧС) – это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 (</w:t>
      </w:r>
      <w:r>
        <w:rPr>
          <w:sz w:val="28"/>
          <w:szCs w:val="28"/>
          <w:lang w:eastAsia="ru-RU"/>
        </w:rPr>
        <w:t>ГОСТ 22.0.03-97/ГОСТ Р 22.0.03-95</w:t>
      </w:r>
      <w:r>
        <w:rPr>
          <w:color w:val="000000"/>
          <w:sz w:val="28"/>
          <w:szCs w:val="28"/>
        </w:rPr>
        <w:t xml:space="preserve">). </w:t>
      </w:r>
    </w:p>
    <w:p w14:paraId="79671B45" w14:textId="77777777" w:rsidR="002C799D" w:rsidRDefault="007D69D0" w:rsidP="00A87B1C">
      <w:pPr>
        <w:pStyle w:val="af1"/>
        <w:keepLines/>
        <w:spacing w:after="0" w:line="240" w:lineRule="auto"/>
        <w:ind w:left="0" w:firstLine="709"/>
        <w:jc w:val="both"/>
        <w:rPr>
          <w:color w:val="000000"/>
          <w:sz w:val="28"/>
          <w:szCs w:val="28"/>
        </w:rPr>
      </w:pPr>
      <w:r>
        <w:rPr>
          <w:color w:val="000000"/>
          <w:sz w:val="28"/>
          <w:szCs w:val="28"/>
        </w:rPr>
        <w:t xml:space="preserve">Источник природной чрезвычайной ситуации – это </w:t>
      </w:r>
      <w:r>
        <w:rPr>
          <w:sz w:val="28"/>
          <w:szCs w:val="28"/>
          <w:lang w:eastAsia="ru-RU"/>
        </w:rPr>
        <w:t>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w:t>
      </w:r>
      <w:r>
        <w:rPr>
          <w:color w:val="000000"/>
          <w:sz w:val="28"/>
          <w:szCs w:val="28"/>
        </w:rPr>
        <w:t xml:space="preserve"> (</w:t>
      </w:r>
      <w:r>
        <w:rPr>
          <w:sz w:val="28"/>
          <w:szCs w:val="28"/>
          <w:lang w:eastAsia="ru-RU"/>
        </w:rPr>
        <w:t>ГОСТ 22.0.03-97/ГОСТ Р 22.0.03-95</w:t>
      </w:r>
      <w:r>
        <w:rPr>
          <w:color w:val="000000"/>
          <w:sz w:val="28"/>
          <w:szCs w:val="28"/>
        </w:rPr>
        <w:t>).</w:t>
      </w:r>
    </w:p>
    <w:p w14:paraId="038E31F6" w14:textId="00E844ED" w:rsidR="002C799D" w:rsidRDefault="007D69D0" w:rsidP="00A87B1C">
      <w:pPr>
        <w:widowControl w:val="0"/>
        <w:spacing w:after="0" w:line="240" w:lineRule="auto"/>
        <w:ind w:firstLine="709"/>
        <w:jc w:val="both"/>
        <w:rPr>
          <w:color w:val="000000"/>
          <w:sz w:val="28"/>
          <w:szCs w:val="28"/>
        </w:rPr>
      </w:pPr>
      <w:r>
        <w:rPr>
          <w:color w:val="000000"/>
          <w:sz w:val="28"/>
          <w:szCs w:val="28"/>
        </w:rPr>
        <w:t xml:space="preserve">Перечень объектов, аварии на которых могут оказать негативное воздействие на территорию д. </w:t>
      </w:r>
      <w:proofErr w:type="spellStart"/>
      <w:r>
        <w:rPr>
          <w:color w:val="000000"/>
          <w:sz w:val="28"/>
          <w:szCs w:val="28"/>
        </w:rPr>
        <w:t>Клещевка</w:t>
      </w:r>
      <w:proofErr w:type="spellEnd"/>
      <w:r>
        <w:rPr>
          <w:color w:val="000000"/>
          <w:sz w:val="28"/>
          <w:szCs w:val="28"/>
        </w:rPr>
        <w:t xml:space="preserve"> </w:t>
      </w:r>
      <w:proofErr w:type="spellStart"/>
      <w:r>
        <w:rPr>
          <w:color w:val="000000"/>
          <w:sz w:val="28"/>
          <w:szCs w:val="28"/>
        </w:rPr>
        <w:t>Остаповского</w:t>
      </w:r>
      <w:proofErr w:type="spellEnd"/>
      <w:r>
        <w:rPr>
          <w:color w:val="000000"/>
          <w:sz w:val="28"/>
          <w:szCs w:val="28"/>
        </w:rPr>
        <w:t xml:space="preserve"> сельского поселения Шуйского муниципального района: объектов, аварии на которых могут оказать негативное воздействие на территорию д. </w:t>
      </w:r>
      <w:proofErr w:type="spellStart"/>
      <w:r>
        <w:rPr>
          <w:color w:val="000000"/>
          <w:sz w:val="28"/>
          <w:szCs w:val="28"/>
        </w:rPr>
        <w:t>Клещевка</w:t>
      </w:r>
      <w:proofErr w:type="spellEnd"/>
      <w:r>
        <w:rPr>
          <w:color w:val="000000"/>
          <w:sz w:val="28"/>
          <w:szCs w:val="28"/>
        </w:rPr>
        <w:t xml:space="preserve"> </w:t>
      </w:r>
      <w:proofErr w:type="spellStart"/>
      <w:r>
        <w:rPr>
          <w:color w:val="000000"/>
          <w:sz w:val="28"/>
          <w:szCs w:val="28"/>
        </w:rPr>
        <w:t>Остаповского</w:t>
      </w:r>
      <w:proofErr w:type="spellEnd"/>
      <w:r>
        <w:rPr>
          <w:color w:val="000000"/>
          <w:sz w:val="28"/>
          <w:szCs w:val="28"/>
        </w:rPr>
        <w:t xml:space="preserve"> сельского поселения Шуйского муниципального района</w:t>
      </w:r>
      <w:r w:rsidR="008329F3">
        <w:rPr>
          <w:color w:val="000000"/>
          <w:sz w:val="28"/>
          <w:szCs w:val="28"/>
        </w:rPr>
        <w:t>,</w:t>
      </w:r>
      <w:r>
        <w:rPr>
          <w:color w:val="000000"/>
          <w:sz w:val="28"/>
          <w:szCs w:val="28"/>
        </w:rPr>
        <w:t xml:space="preserve"> не зарегистрировано. </w:t>
      </w:r>
    </w:p>
    <w:p w14:paraId="011F62A4" w14:textId="77777777" w:rsidR="002C799D" w:rsidRPr="00E02081" w:rsidRDefault="007D69D0" w:rsidP="00A87B1C">
      <w:pPr>
        <w:tabs>
          <w:tab w:val="left" w:pos="0"/>
        </w:tabs>
        <w:spacing w:after="0" w:line="240" w:lineRule="auto"/>
        <w:ind w:firstLine="709"/>
        <w:jc w:val="both"/>
        <w:rPr>
          <w:color w:val="000000"/>
          <w:sz w:val="28"/>
          <w:szCs w:val="28"/>
          <w:u w:val="single"/>
        </w:rPr>
      </w:pPr>
      <w:r w:rsidRPr="00E02081">
        <w:rPr>
          <w:color w:val="000000"/>
          <w:sz w:val="28"/>
          <w:szCs w:val="28"/>
          <w:u w:val="single"/>
        </w:rPr>
        <w:t>Риски при возникновении природных (лесных, ландшафтных) пожаров.</w:t>
      </w:r>
    </w:p>
    <w:p w14:paraId="1583ABBA" w14:textId="15BAFEB7" w:rsidR="005012E7" w:rsidRDefault="005012E7" w:rsidP="005012E7">
      <w:pPr>
        <w:widowControl w:val="0"/>
        <w:spacing w:after="0" w:line="240" w:lineRule="auto"/>
        <w:ind w:firstLine="709"/>
        <w:jc w:val="both"/>
        <w:rPr>
          <w:color w:val="000000"/>
          <w:sz w:val="28"/>
          <w:szCs w:val="28"/>
        </w:rPr>
      </w:pPr>
      <w:r>
        <w:rPr>
          <w:color w:val="000000"/>
          <w:sz w:val="28"/>
          <w:szCs w:val="28"/>
        </w:rPr>
        <w:t xml:space="preserve">Населенный пункт д. </w:t>
      </w:r>
      <w:proofErr w:type="spellStart"/>
      <w:r>
        <w:rPr>
          <w:color w:val="000000"/>
          <w:sz w:val="28"/>
          <w:szCs w:val="28"/>
        </w:rPr>
        <w:t>Клещевка</w:t>
      </w:r>
      <w:proofErr w:type="spellEnd"/>
      <w:r>
        <w:rPr>
          <w:color w:val="000000"/>
          <w:sz w:val="28"/>
          <w:szCs w:val="28"/>
        </w:rPr>
        <w:t xml:space="preserve"> </w:t>
      </w:r>
      <w:r>
        <w:rPr>
          <w:color w:val="000000"/>
          <w:sz w:val="28"/>
          <w:szCs w:val="28"/>
        </w:rPr>
        <w:t xml:space="preserve">не </w:t>
      </w:r>
      <w:r>
        <w:rPr>
          <w:color w:val="000000"/>
          <w:sz w:val="28"/>
          <w:szCs w:val="28"/>
        </w:rPr>
        <w:t>попадает в зону пожаров.</w:t>
      </w:r>
    </w:p>
    <w:p w14:paraId="2936E94D" w14:textId="41656506" w:rsidR="002C799D" w:rsidRDefault="007D69D0" w:rsidP="00A87B1C">
      <w:pPr>
        <w:widowControl w:val="0"/>
        <w:spacing w:after="0" w:line="240" w:lineRule="auto"/>
        <w:ind w:firstLine="709"/>
        <w:jc w:val="both"/>
        <w:rPr>
          <w:color w:val="000000"/>
          <w:sz w:val="28"/>
          <w:szCs w:val="28"/>
        </w:rPr>
      </w:pPr>
      <w:r>
        <w:rPr>
          <w:color w:val="000000"/>
          <w:sz w:val="28"/>
          <w:szCs w:val="28"/>
        </w:rPr>
        <w:t>Превентивные мероприятия</w:t>
      </w:r>
      <w:r w:rsidR="005012E7">
        <w:rPr>
          <w:color w:val="000000"/>
          <w:sz w:val="28"/>
          <w:szCs w:val="28"/>
        </w:rPr>
        <w:t xml:space="preserve"> для </w:t>
      </w:r>
      <w:proofErr w:type="spellStart"/>
      <w:r w:rsidR="005012E7">
        <w:rPr>
          <w:color w:val="000000"/>
          <w:sz w:val="28"/>
          <w:szCs w:val="28"/>
        </w:rPr>
        <w:t>Остаповского</w:t>
      </w:r>
      <w:proofErr w:type="spellEnd"/>
      <w:r w:rsidR="005012E7">
        <w:rPr>
          <w:color w:val="000000"/>
          <w:sz w:val="28"/>
          <w:szCs w:val="28"/>
        </w:rPr>
        <w:t xml:space="preserve"> сельского поселения в целом</w:t>
      </w:r>
      <w:r>
        <w:rPr>
          <w:color w:val="000000"/>
          <w:sz w:val="28"/>
          <w:szCs w:val="28"/>
        </w:rPr>
        <w:t>:</w:t>
      </w:r>
    </w:p>
    <w:p w14:paraId="3AA0E7CE" w14:textId="77777777" w:rsidR="002C799D" w:rsidRDefault="007D69D0" w:rsidP="00A87B1C">
      <w:pPr>
        <w:tabs>
          <w:tab w:val="left" w:pos="709"/>
        </w:tabs>
        <w:spacing w:after="0" w:line="240" w:lineRule="auto"/>
        <w:ind w:firstLine="709"/>
        <w:jc w:val="both"/>
        <w:rPr>
          <w:color w:val="000000"/>
          <w:sz w:val="28"/>
          <w:szCs w:val="28"/>
        </w:rPr>
      </w:pPr>
      <w:r>
        <w:rPr>
          <w:color w:val="000000"/>
          <w:sz w:val="28"/>
          <w:szCs w:val="28"/>
        </w:rPr>
        <w:t>- проведение заседания комиссии по предупреждению и ликвидации чрезвычайных ситуаций и обеспечению пожарной безопасности, с рассмотрением вопросов обеспечения пожарной безопасности в летний пожароопасный период;</w:t>
      </w:r>
    </w:p>
    <w:p w14:paraId="49E9AE34" w14:textId="77777777" w:rsidR="002C799D" w:rsidRDefault="007D69D0" w:rsidP="002A340C">
      <w:pPr>
        <w:tabs>
          <w:tab w:val="left" w:pos="709"/>
        </w:tabs>
        <w:spacing w:after="0" w:line="240" w:lineRule="auto"/>
        <w:ind w:firstLine="709"/>
        <w:jc w:val="both"/>
        <w:rPr>
          <w:color w:val="000000"/>
          <w:sz w:val="28"/>
          <w:szCs w:val="28"/>
        </w:rPr>
      </w:pPr>
      <w:r>
        <w:rPr>
          <w:color w:val="000000"/>
          <w:sz w:val="28"/>
          <w:szCs w:val="28"/>
        </w:rPr>
        <w:t>- принятие распоряжения Главы района, утверждение плана основных мероприятий по профилактике лесных пожаров;</w:t>
      </w:r>
    </w:p>
    <w:p w14:paraId="24CCD350" w14:textId="77777777" w:rsidR="002C799D" w:rsidRDefault="007D69D0" w:rsidP="002A340C">
      <w:pPr>
        <w:tabs>
          <w:tab w:val="left" w:pos="709"/>
        </w:tabs>
        <w:spacing w:after="0" w:line="240" w:lineRule="auto"/>
        <w:ind w:firstLine="709"/>
        <w:jc w:val="both"/>
        <w:rPr>
          <w:color w:val="000000"/>
          <w:sz w:val="28"/>
          <w:szCs w:val="28"/>
        </w:rPr>
      </w:pPr>
      <w:r>
        <w:rPr>
          <w:color w:val="000000"/>
          <w:sz w:val="28"/>
          <w:szCs w:val="28"/>
        </w:rPr>
        <w:t>- утверждение плана по тушению лесных пожаров;</w:t>
      </w:r>
    </w:p>
    <w:p w14:paraId="60D37668" w14:textId="77777777" w:rsidR="002C799D" w:rsidRDefault="007D69D0" w:rsidP="002A340C">
      <w:pPr>
        <w:tabs>
          <w:tab w:val="left" w:pos="709"/>
        </w:tabs>
        <w:spacing w:after="0" w:line="240" w:lineRule="auto"/>
        <w:ind w:firstLine="709"/>
        <w:jc w:val="both"/>
        <w:rPr>
          <w:color w:val="000000"/>
          <w:sz w:val="28"/>
          <w:szCs w:val="28"/>
        </w:rPr>
      </w:pPr>
      <w:r>
        <w:rPr>
          <w:color w:val="000000"/>
          <w:sz w:val="28"/>
          <w:szCs w:val="28"/>
        </w:rPr>
        <w:t>- опашка населенных пунктов, находящихся вблизи лесных массивов;</w:t>
      </w:r>
    </w:p>
    <w:p w14:paraId="2B726586" w14:textId="77777777" w:rsidR="002C799D" w:rsidRDefault="007D69D0" w:rsidP="002A340C">
      <w:pPr>
        <w:tabs>
          <w:tab w:val="left" w:pos="709"/>
        </w:tabs>
        <w:spacing w:after="0" w:line="240" w:lineRule="auto"/>
        <w:ind w:firstLine="709"/>
        <w:jc w:val="both"/>
        <w:rPr>
          <w:color w:val="000000"/>
          <w:sz w:val="28"/>
          <w:szCs w:val="28"/>
        </w:rPr>
      </w:pPr>
      <w:r>
        <w:rPr>
          <w:color w:val="000000"/>
          <w:sz w:val="28"/>
          <w:szCs w:val="28"/>
        </w:rPr>
        <w:t>- прокладка минерализованных и защитных полос вдоль дорог, проходящих через лесные массивы, оборудование водоисточников и подъездных путей к ним;</w:t>
      </w:r>
    </w:p>
    <w:p w14:paraId="245DC785" w14:textId="4882D673" w:rsidR="00E80FF6" w:rsidRDefault="00E80FF6" w:rsidP="002A340C">
      <w:pPr>
        <w:tabs>
          <w:tab w:val="left" w:pos="709"/>
        </w:tabs>
        <w:spacing w:after="0" w:line="240" w:lineRule="auto"/>
        <w:ind w:firstLine="709"/>
        <w:jc w:val="both"/>
        <w:rPr>
          <w:color w:val="000000"/>
          <w:sz w:val="28"/>
          <w:szCs w:val="28"/>
        </w:rPr>
      </w:pPr>
      <w:r>
        <w:rPr>
          <w:color w:val="000000"/>
          <w:sz w:val="28"/>
          <w:szCs w:val="28"/>
        </w:rPr>
        <w:lastRenderedPageBreak/>
        <w:t>- отделение лесов от иных территорий противопожарными барьерами;</w:t>
      </w:r>
    </w:p>
    <w:p w14:paraId="5EAD952D" w14:textId="77777777" w:rsidR="002C799D" w:rsidRDefault="007D69D0" w:rsidP="002A340C">
      <w:pPr>
        <w:tabs>
          <w:tab w:val="left" w:pos="709"/>
        </w:tabs>
        <w:spacing w:after="0" w:line="240" w:lineRule="auto"/>
        <w:ind w:firstLine="709"/>
        <w:jc w:val="both"/>
        <w:rPr>
          <w:color w:val="000000"/>
          <w:sz w:val="28"/>
          <w:szCs w:val="28"/>
        </w:rPr>
      </w:pPr>
      <w:r>
        <w:rPr>
          <w:color w:val="000000"/>
          <w:sz w:val="28"/>
          <w:szCs w:val="28"/>
        </w:rPr>
        <w:t>- определение мест съездов с дорог и выставление соответствующих указательных знаков;</w:t>
      </w:r>
    </w:p>
    <w:p w14:paraId="4440D4D6" w14:textId="77777777" w:rsidR="002C799D" w:rsidRDefault="007D69D0" w:rsidP="002A340C">
      <w:pPr>
        <w:tabs>
          <w:tab w:val="left" w:pos="709"/>
        </w:tabs>
        <w:spacing w:after="0" w:line="240" w:lineRule="auto"/>
        <w:ind w:firstLine="709"/>
        <w:jc w:val="both"/>
        <w:rPr>
          <w:color w:val="000000"/>
          <w:sz w:val="28"/>
          <w:szCs w:val="28"/>
        </w:rPr>
      </w:pPr>
      <w:r>
        <w:rPr>
          <w:color w:val="000000"/>
          <w:sz w:val="28"/>
          <w:szCs w:val="28"/>
        </w:rPr>
        <w:t>- очистка полос отвода вдоль железных и автомобильных дорог, проходящих через лесные массивы, от валежника, древесного хлама, других легковоспламеняющихся веществ;</w:t>
      </w:r>
    </w:p>
    <w:p w14:paraId="0631E864" w14:textId="77777777" w:rsidR="002C799D" w:rsidRDefault="007D69D0" w:rsidP="002A340C">
      <w:pPr>
        <w:tabs>
          <w:tab w:val="left" w:pos="709"/>
        </w:tabs>
        <w:spacing w:after="0" w:line="240" w:lineRule="auto"/>
        <w:ind w:firstLine="709"/>
        <w:jc w:val="both"/>
        <w:rPr>
          <w:color w:val="000000"/>
          <w:sz w:val="28"/>
          <w:szCs w:val="28"/>
        </w:rPr>
      </w:pPr>
      <w:r>
        <w:rPr>
          <w:color w:val="000000"/>
          <w:sz w:val="28"/>
          <w:szCs w:val="28"/>
        </w:rPr>
        <w:t>- принятие оперативных мер по ликвидации лесных пожаров, возникающих в зоне железных и автомобильных дорог;</w:t>
      </w:r>
    </w:p>
    <w:p w14:paraId="43AD0537" w14:textId="77777777" w:rsidR="002C799D" w:rsidRDefault="007D69D0" w:rsidP="002A340C">
      <w:pPr>
        <w:tabs>
          <w:tab w:val="left" w:pos="709"/>
        </w:tabs>
        <w:spacing w:after="0" w:line="240" w:lineRule="auto"/>
        <w:ind w:firstLine="709"/>
        <w:jc w:val="both"/>
        <w:rPr>
          <w:color w:val="000000"/>
          <w:sz w:val="28"/>
          <w:szCs w:val="28"/>
        </w:rPr>
      </w:pPr>
      <w:r>
        <w:rPr>
          <w:color w:val="000000"/>
          <w:sz w:val="28"/>
          <w:szCs w:val="28"/>
        </w:rPr>
        <w:t>- оборудование стоянок автомобилей у шоссейных дорог;</w:t>
      </w:r>
    </w:p>
    <w:p w14:paraId="5FADF45B" w14:textId="77777777" w:rsidR="002C799D" w:rsidRDefault="007D69D0" w:rsidP="002A340C">
      <w:pPr>
        <w:tabs>
          <w:tab w:val="left" w:pos="709"/>
        </w:tabs>
        <w:spacing w:after="0" w:line="240" w:lineRule="auto"/>
        <w:ind w:firstLine="709"/>
        <w:jc w:val="both"/>
        <w:rPr>
          <w:color w:val="000000"/>
          <w:sz w:val="28"/>
          <w:szCs w:val="28"/>
        </w:rPr>
      </w:pPr>
      <w:r>
        <w:rPr>
          <w:color w:val="000000"/>
          <w:sz w:val="28"/>
          <w:szCs w:val="28"/>
        </w:rPr>
        <w:t xml:space="preserve">- уборка сухостойной древесно-кустарниковой растительности в полосе отвода автомобильных дорог после химической обработки и расчистка треугольников видимости; </w:t>
      </w:r>
    </w:p>
    <w:p w14:paraId="2F843E0C" w14:textId="77777777" w:rsidR="002C799D" w:rsidRDefault="007D69D0" w:rsidP="002A340C">
      <w:pPr>
        <w:tabs>
          <w:tab w:val="left" w:pos="709"/>
        </w:tabs>
        <w:spacing w:after="0" w:line="240" w:lineRule="auto"/>
        <w:ind w:firstLine="709"/>
        <w:jc w:val="both"/>
        <w:rPr>
          <w:color w:val="000000"/>
          <w:sz w:val="28"/>
          <w:szCs w:val="28"/>
        </w:rPr>
      </w:pPr>
      <w:r>
        <w:rPr>
          <w:color w:val="000000"/>
          <w:sz w:val="28"/>
          <w:szCs w:val="28"/>
        </w:rPr>
        <w:t>- утилизация на местах валежника и порубочных остатков в пожароопасный период.</w:t>
      </w:r>
    </w:p>
    <w:p w14:paraId="4B7516ED" w14:textId="77777777" w:rsidR="002C799D" w:rsidRPr="00E02081" w:rsidRDefault="007D69D0" w:rsidP="002A340C">
      <w:pPr>
        <w:tabs>
          <w:tab w:val="left" w:pos="709"/>
        </w:tabs>
        <w:spacing w:after="0" w:line="240" w:lineRule="auto"/>
        <w:ind w:firstLine="709"/>
        <w:jc w:val="both"/>
        <w:rPr>
          <w:sz w:val="28"/>
          <w:szCs w:val="28"/>
          <w:u w:val="single"/>
        </w:rPr>
      </w:pPr>
      <w:r w:rsidRPr="00E02081">
        <w:rPr>
          <w:sz w:val="28"/>
          <w:szCs w:val="28"/>
          <w:u w:val="single"/>
        </w:rPr>
        <w:t xml:space="preserve">Перечень мероприятий по пожарной безопасности. Размещение </w:t>
      </w:r>
      <w:proofErr w:type="spellStart"/>
      <w:r w:rsidRPr="00E02081">
        <w:rPr>
          <w:sz w:val="28"/>
          <w:szCs w:val="28"/>
          <w:u w:val="single"/>
        </w:rPr>
        <w:t>пожаровзрывоопасных</w:t>
      </w:r>
      <w:proofErr w:type="spellEnd"/>
      <w:r w:rsidRPr="00E02081">
        <w:rPr>
          <w:sz w:val="28"/>
          <w:szCs w:val="28"/>
          <w:u w:val="single"/>
        </w:rPr>
        <w:t xml:space="preserve"> объектов.</w:t>
      </w:r>
    </w:p>
    <w:p w14:paraId="65FD6F1E" w14:textId="77777777" w:rsidR="002C799D" w:rsidRPr="00E02081" w:rsidRDefault="007D69D0" w:rsidP="002A340C">
      <w:pPr>
        <w:tabs>
          <w:tab w:val="left" w:pos="709"/>
        </w:tabs>
        <w:spacing w:after="0" w:line="240" w:lineRule="auto"/>
        <w:ind w:firstLine="709"/>
        <w:jc w:val="both"/>
        <w:rPr>
          <w:sz w:val="28"/>
          <w:szCs w:val="28"/>
        </w:rPr>
      </w:pPr>
      <w:r w:rsidRPr="00E02081">
        <w:rPr>
          <w:sz w:val="28"/>
          <w:szCs w:val="28"/>
        </w:rPr>
        <w:t xml:space="preserve">В соответствии с </w:t>
      </w:r>
      <w:r w:rsidRPr="00E02081">
        <w:rPr>
          <w:sz w:val="28"/>
          <w:szCs w:val="28"/>
          <w:lang w:eastAsia="ru-RU"/>
        </w:rPr>
        <w:t xml:space="preserve">Федеральным законом от 22.07.2008 № 123-ФЗ «Технический регламент о требованиях пожарной безопасности» </w:t>
      </w:r>
      <w:r w:rsidRPr="00E02081">
        <w:rPr>
          <w:sz w:val="28"/>
          <w:szCs w:val="28"/>
        </w:rPr>
        <w:t xml:space="preserve">планировка и застройка территорий поселений должны осуществляться в соответствии с генеральными планами поселений, учитывающими требования пожарной безопасности. </w:t>
      </w:r>
    </w:p>
    <w:p w14:paraId="469CB6C0" w14:textId="77777777" w:rsidR="002C799D" w:rsidRPr="00E02081" w:rsidRDefault="007D69D0" w:rsidP="002A340C">
      <w:pPr>
        <w:tabs>
          <w:tab w:val="left" w:pos="709"/>
        </w:tabs>
        <w:spacing w:after="0" w:line="240" w:lineRule="auto"/>
        <w:ind w:firstLine="709"/>
        <w:jc w:val="both"/>
        <w:rPr>
          <w:sz w:val="28"/>
          <w:szCs w:val="28"/>
        </w:rPr>
      </w:pPr>
      <w:r w:rsidRPr="00E02081">
        <w:rPr>
          <w:sz w:val="28"/>
          <w:szCs w:val="28"/>
        </w:rPr>
        <w:t xml:space="preserve">Обеспечение потребности территории </w:t>
      </w:r>
      <w:proofErr w:type="spellStart"/>
      <w:r w:rsidRPr="00E02081">
        <w:rPr>
          <w:sz w:val="28"/>
          <w:szCs w:val="28"/>
        </w:rPr>
        <w:t>Остаповского</w:t>
      </w:r>
      <w:proofErr w:type="spellEnd"/>
      <w:r w:rsidRPr="00E02081">
        <w:rPr>
          <w:sz w:val="28"/>
          <w:szCs w:val="28"/>
        </w:rPr>
        <w:t xml:space="preserve"> сельского поселения</w:t>
      </w:r>
      <w:r w:rsidR="00E02081" w:rsidRPr="00E02081">
        <w:rPr>
          <w:sz w:val="28"/>
          <w:szCs w:val="28"/>
        </w:rPr>
        <w:t xml:space="preserve">, в частности д. </w:t>
      </w:r>
      <w:proofErr w:type="spellStart"/>
      <w:r w:rsidR="00E02081" w:rsidRPr="00E02081">
        <w:rPr>
          <w:sz w:val="28"/>
          <w:szCs w:val="28"/>
        </w:rPr>
        <w:t>Клещевка</w:t>
      </w:r>
      <w:proofErr w:type="spellEnd"/>
      <w:r w:rsidR="00E02081" w:rsidRPr="00E02081">
        <w:rPr>
          <w:sz w:val="28"/>
          <w:szCs w:val="28"/>
        </w:rPr>
        <w:t xml:space="preserve">, </w:t>
      </w:r>
      <w:r w:rsidRPr="00E02081">
        <w:rPr>
          <w:sz w:val="28"/>
          <w:szCs w:val="28"/>
        </w:rPr>
        <w:t xml:space="preserve">в противопожарной защите происходит за счет работы пожарных объектов, расположенных в г. Шуя. </w:t>
      </w:r>
    </w:p>
    <w:p w14:paraId="051BD053" w14:textId="77777777" w:rsidR="002C799D" w:rsidRPr="00E02081" w:rsidRDefault="007D69D0" w:rsidP="002A340C">
      <w:pPr>
        <w:tabs>
          <w:tab w:val="left" w:pos="709"/>
        </w:tabs>
        <w:spacing w:after="0" w:line="240" w:lineRule="auto"/>
        <w:ind w:firstLine="709"/>
        <w:jc w:val="both"/>
        <w:rPr>
          <w:sz w:val="28"/>
          <w:szCs w:val="28"/>
        </w:rPr>
      </w:pPr>
      <w:r w:rsidRPr="00E02081">
        <w:rPr>
          <w:sz w:val="28"/>
          <w:szCs w:val="28"/>
        </w:rPr>
        <w:t>Шуйский пожарно-спасательный гарнизон входит в состав ФГКУ «2 пожарно-спасательного отряда ФПС ГПС МЧС Главного управления МЧС России по Ивановской области».</w:t>
      </w:r>
    </w:p>
    <w:p w14:paraId="1713BB33" w14:textId="77777777" w:rsidR="002C799D" w:rsidRPr="00E02081" w:rsidRDefault="007D69D0" w:rsidP="002A340C">
      <w:pPr>
        <w:tabs>
          <w:tab w:val="left" w:pos="709"/>
        </w:tabs>
        <w:spacing w:after="0" w:line="240" w:lineRule="auto"/>
        <w:ind w:firstLine="709"/>
        <w:jc w:val="both"/>
        <w:rPr>
          <w:sz w:val="28"/>
          <w:szCs w:val="28"/>
        </w:rPr>
      </w:pPr>
      <w:r w:rsidRPr="00E02081">
        <w:rPr>
          <w:sz w:val="28"/>
          <w:szCs w:val="28"/>
        </w:rPr>
        <w:t xml:space="preserve">Техническим регламентом о требованиях пожарной безопасности установлено условие: время прибытия первого подразделения к месту вызова не должно превышать 20 минут в сельских поселениях. Нормативы прибытия первого пожарного расчета соблюдены с учетом расстояния от дислокации пожарной части до всех населенных пунктов </w:t>
      </w:r>
      <w:proofErr w:type="spellStart"/>
      <w:r w:rsidRPr="00E02081">
        <w:rPr>
          <w:sz w:val="28"/>
          <w:szCs w:val="28"/>
        </w:rPr>
        <w:t>Остаповского</w:t>
      </w:r>
      <w:proofErr w:type="spellEnd"/>
      <w:r w:rsidRPr="00E02081">
        <w:rPr>
          <w:sz w:val="28"/>
          <w:szCs w:val="28"/>
        </w:rPr>
        <w:t xml:space="preserve"> сельского поселения, а также с учетом максимально допустимой скорости передвижения пожарного автомобиля.</w:t>
      </w:r>
    </w:p>
    <w:p w14:paraId="6B014C19" w14:textId="77777777" w:rsidR="002C799D" w:rsidRPr="00E02081" w:rsidRDefault="007D69D0" w:rsidP="002A340C">
      <w:pPr>
        <w:tabs>
          <w:tab w:val="left" w:pos="709"/>
        </w:tabs>
        <w:spacing w:after="0" w:line="240" w:lineRule="auto"/>
        <w:ind w:firstLine="709"/>
        <w:jc w:val="both"/>
        <w:rPr>
          <w:sz w:val="28"/>
          <w:szCs w:val="28"/>
        </w:rPr>
      </w:pPr>
      <w:r w:rsidRPr="00E02081">
        <w:rPr>
          <w:sz w:val="28"/>
          <w:szCs w:val="28"/>
        </w:rPr>
        <w:t xml:space="preserve">При дальнейшем проектировании и размещении на территории </w:t>
      </w:r>
      <w:r w:rsidRPr="00E02081">
        <w:rPr>
          <w:sz w:val="28"/>
          <w:szCs w:val="28"/>
          <w:shd w:val="clear" w:color="auto" w:fill="FEFEFE"/>
          <w:lang w:eastAsia="ru-RU"/>
        </w:rPr>
        <w:t xml:space="preserve">муниципального образования </w:t>
      </w:r>
      <w:proofErr w:type="spellStart"/>
      <w:r w:rsidRPr="00E02081">
        <w:rPr>
          <w:sz w:val="28"/>
          <w:szCs w:val="28"/>
        </w:rPr>
        <w:t>пожаровзрывоопасных</w:t>
      </w:r>
      <w:proofErr w:type="spellEnd"/>
      <w:r w:rsidRPr="00E02081">
        <w:rPr>
          <w:sz w:val="28"/>
          <w:szCs w:val="28"/>
        </w:rPr>
        <w:t xml:space="preserve"> объектов необходимо учитывать требования статьи 66 </w:t>
      </w:r>
      <w:r w:rsidRPr="00E02081">
        <w:rPr>
          <w:sz w:val="28"/>
          <w:szCs w:val="28"/>
          <w:lang w:eastAsia="ru-RU"/>
        </w:rPr>
        <w:t>Технического регламента о требованиях пожарной безопасности,</w:t>
      </w:r>
      <w:r w:rsidRPr="00E02081">
        <w:rPr>
          <w:sz w:val="28"/>
          <w:szCs w:val="28"/>
        </w:rPr>
        <w:t xml:space="preserve"> утверждённого Федеральным законом от </w:t>
      </w:r>
      <w:r w:rsidRPr="00E02081">
        <w:rPr>
          <w:sz w:val="28"/>
          <w:szCs w:val="28"/>
          <w:lang w:eastAsia="ru-RU"/>
        </w:rPr>
        <w:t>22.07.2008 № 123-ФЗ.</w:t>
      </w:r>
    </w:p>
    <w:p w14:paraId="2BD13A3E" w14:textId="77777777" w:rsidR="002C799D" w:rsidRPr="00E02081" w:rsidRDefault="007D69D0" w:rsidP="002A340C">
      <w:pPr>
        <w:spacing w:after="0" w:line="240" w:lineRule="auto"/>
        <w:ind w:firstLine="851"/>
        <w:jc w:val="both"/>
        <w:rPr>
          <w:sz w:val="28"/>
          <w:szCs w:val="28"/>
        </w:rPr>
      </w:pPr>
      <w:r w:rsidRPr="00E02081">
        <w:rPr>
          <w:sz w:val="28"/>
          <w:szCs w:val="28"/>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E02081">
        <w:rPr>
          <w:sz w:val="28"/>
          <w:szCs w:val="28"/>
        </w:rPr>
        <w:t>пожаровзрывоопасные</w:t>
      </w:r>
      <w:proofErr w:type="spellEnd"/>
      <w:r w:rsidRPr="00E02081">
        <w:rPr>
          <w:sz w:val="28"/>
          <w:szCs w:val="28"/>
        </w:rPr>
        <w:t xml:space="preserve"> вещества и материалы и для которых обязательна разработка декларации о промышленной безопасности (далее - </w:t>
      </w:r>
      <w:proofErr w:type="spellStart"/>
      <w:r w:rsidRPr="00E02081">
        <w:rPr>
          <w:sz w:val="28"/>
          <w:szCs w:val="28"/>
        </w:rPr>
        <w:t>пожаровзрывоопасные</w:t>
      </w:r>
      <w:proofErr w:type="spellEnd"/>
      <w:r w:rsidRPr="00E02081">
        <w:rPr>
          <w:sz w:val="28"/>
          <w:szCs w:val="28"/>
        </w:rPr>
        <w:t xml:space="preserve">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w:t>
      </w:r>
      <w:r w:rsidRPr="00E02081">
        <w:rPr>
          <w:sz w:val="28"/>
          <w:szCs w:val="28"/>
        </w:rPr>
        <w:lastRenderedPageBreak/>
        <w:t xml:space="preserve">за пределами территории </w:t>
      </w:r>
      <w:proofErr w:type="spellStart"/>
      <w:r w:rsidRPr="00E02081">
        <w:rPr>
          <w:sz w:val="28"/>
          <w:szCs w:val="28"/>
        </w:rPr>
        <w:t>пожаровзрывоопасного</w:t>
      </w:r>
      <w:proofErr w:type="spellEnd"/>
      <w:r w:rsidRPr="00E02081">
        <w:rPr>
          <w:sz w:val="28"/>
          <w:szCs w:val="28"/>
        </w:rPr>
        <w:t xml:space="preserve"> объекта, от воздействия опасных факторов пожара и (или) взрыва.</w:t>
      </w:r>
    </w:p>
    <w:p w14:paraId="14B42A60" w14:textId="77777777" w:rsidR="002C799D" w:rsidRPr="00E02081" w:rsidRDefault="007D69D0" w:rsidP="002A340C">
      <w:pPr>
        <w:widowControl w:val="0"/>
        <w:spacing w:after="0" w:line="240" w:lineRule="auto"/>
        <w:ind w:firstLine="851"/>
        <w:jc w:val="both"/>
        <w:rPr>
          <w:sz w:val="28"/>
          <w:szCs w:val="28"/>
        </w:rPr>
      </w:pPr>
      <w:r w:rsidRPr="00E02081">
        <w:rPr>
          <w:sz w:val="28"/>
          <w:szCs w:val="28"/>
        </w:rPr>
        <w:t>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w:t>
      </w:r>
      <w:r w:rsidR="00E02081" w:rsidRPr="00E02081">
        <w:rPr>
          <w:sz w:val="28"/>
          <w:szCs w:val="28"/>
        </w:rPr>
        <w:t>ми поселений</w:t>
      </w:r>
      <w:r w:rsidRPr="00E02081">
        <w:rPr>
          <w:sz w:val="28"/>
          <w:szCs w:val="28"/>
        </w:rPr>
        <w:t xml:space="preserve">. </w:t>
      </w:r>
    </w:p>
    <w:p w14:paraId="5ECA7426" w14:textId="77777777" w:rsidR="002C799D" w:rsidRPr="00E02081" w:rsidRDefault="007D69D0" w:rsidP="002A340C">
      <w:pPr>
        <w:keepLines/>
        <w:spacing w:after="0" w:line="240" w:lineRule="auto"/>
        <w:ind w:firstLine="851"/>
        <w:jc w:val="both"/>
        <w:rPr>
          <w:sz w:val="28"/>
          <w:szCs w:val="28"/>
        </w:rPr>
      </w:pPr>
      <w:r w:rsidRPr="00E02081">
        <w:rPr>
          <w:sz w:val="28"/>
          <w:szCs w:val="28"/>
        </w:rPr>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
    <w:p w14:paraId="17D6B664" w14:textId="77777777" w:rsidR="002C799D" w:rsidRPr="00BC2E4F" w:rsidRDefault="007D69D0" w:rsidP="002A340C">
      <w:pPr>
        <w:keepLines/>
        <w:spacing w:after="0" w:line="240" w:lineRule="auto"/>
        <w:ind w:firstLine="851"/>
        <w:jc w:val="both"/>
        <w:rPr>
          <w:sz w:val="28"/>
          <w:szCs w:val="28"/>
        </w:rPr>
      </w:pPr>
      <w:r w:rsidRPr="00E02081">
        <w:rPr>
          <w:sz w:val="28"/>
          <w:szCs w:val="28"/>
        </w:rPr>
        <w:t xml:space="preserve">Сооружения складов сжиженных углеводородных газов и </w:t>
      </w:r>
      <w:r w:rsidRPr="00BC2E4F">
        <w:rPr>
          <w:sz w:val="28"/>
          <w:szCs w:val="28"/>
        </w:rPr>
        <w:t xml:space="preserve">легковоспламеняющихся жидкостей должны располагаться на земельных участках, имеющих более низкие уровни по сравнению с отметками территорий организаций и путей железных дорог общей сети. </w:t>
      </w:r>
    </w:p>
    <w:p w14:paraId="231FD2FA" w14:textId="77777777" w:rsidR="002C799D" w:rsidRPr="00BC2E4F" w:rsidRDefault="00E02081" w:rsidP="002A340C">
      <w:pPr>
        <w:keepLines/>
        <w:spacing w:after="0" w:line="240" w:lineRule="auto"/>
        <w:ind w:firstLine="851"/>
        <w:jc w:val="both"/>
        <w:rPr>
          <w:sz w:val="28"/>
          <w:szCs w:val="28"/>
        </w:rPr>
      </w:pPr>
      <w:r w:rsidRPr="00BC2E4F">
        <w:rPr>
          <w:sz w:val="28"/>
          <w:szCs w:val="28"/>
        </w:rPr>
        <w:t xml:space="preserve">В пределах зон жилых застроек </w:t>
      </w:r>
      <w:r w:rsidR="007D69D0" w:rsidRPr="00BC2E4F">
        <w:rPr>
          <w:sz w:val="28"/>
          <w:szCs w:val="28"/>
        </w:rPr>
        <w:t xml:space="preserve">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w:t>
      </w:r>
    </w:p>
    <w:p w14:paraId="16ED8096" w14:textId="77777777" w:rsidR="002C799D" w:rsidRPr="00F856E7" w:rsidRDefault="007D69D0" w:rsidP="00271892">
      <w:pPr>
        <w:pStyle w:val="affffe"/>
        <w:spacing w:line="240" w:lineRule="auto"/>
        <w:rPr>
          <w:sz w:val="28"/>
          <w:szCs w:val="28"/>
          <w:u w:val="single"/>
        </w:rPr>
      </w:pPr>
      <w:r w:rsidRPr="00F856E7">
        <w:rPr>
          <w:sz w:val="28"/>
          <w:szCs w:val="28"/>
          <w:u w:val="single"/>
        </w:rPr>
        <w:t>Противопожарное водоснабжение.</w:t>
      </w:r>
    </w:p>
    <w:p w14:paraId="0AF0CE9E" w14:textId="7EC8A316" w:rsidR="002C799D" w:rsidRPr="00F856E7" w:rsidRDefault="00F856E7" w:rsidP="002A340C">
      <w:pPr>
        <w:keepLines/>
        <w:spacing w:after="0" w:line="240" w:lineRule="auto"/>
        <w:ind w:firstLine="851"/>
        <w:jc w:val="both"/>
        <w:rPr>
          <w:sz w:val="28"/>
          <w:szCs w:val="28"/>
        </w:rPr>
      </w:pPr>
      <w:r w:rsidRPr="00F856E7">
        <w:rPr>
          <w:sz w:val="28"/>
          <w:szCs w:val="28"/>
        </w:rPr>
        <w:t>В целом по поселению т</w:t>
      </w:r>
      <w:r w:rsidR="007D69D0" w:rsidRPr="00F856E7">
        <w:rPr>
          <w:sz w:val="28"/>
          <w:szCs w:val="28"/>
        </w:rPr>
        <w:t>ребуется осуществить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требованиях пожарной безопасности", утверждённого Федера</w:t>
      </w:r>
      <w:r w:rsidR="00E02081" w:rsidRPr="00F856E7">
        <w:rPr>
          <w:sz w:val="28"/>
          <w:szCs w:val="28"/>
        </w:rPr>
        <w:t>льным законом от 22.07.2008</w:t>
      </w:r>
      <w:r w:rsidR="007D69D0" w:rsidRPr="00F856E7">
        <w:rPr>
          <w:sz w:val="28"/>
          <w:szCs w:val="28"/>
        </w:rPr>
        <w:t xml:space="preserve"> </w:t>
      </w:r>
      <w:r w:rsidR="00E02081" w:rsidRPr="00F856E7">
        <w:rPr>
          <w:sz w:val="28"/>
          <w:szCs w:val="28"/>
        </w:rPr>
        <w:t>№</w:t>
      </w:r>
      <w:r w:rsidR="007D69D0" w:rsidRPr="00F856E7">
        <w:rPr>
          <w:sz w:val="28"/>
          <w:szCs w:val="28"/>
        </w:rPr>
        <w:t> 123-ФЗ</w:t>
      </w:r>
      <w:r w:rsidR="00E02081" w:rsidRPr="00F856E7">
        <w:rPr>
          <w:sz w:val="28"/>
          <w:szCs w:val="28"/>
        </w:rPr>
        <w:t>.</w:t>
      </w:r>
      <w:r w:rsidRPr="00F856E7">
        <w:rPr>
          <w:sz w:val="28"/>
          <w:szCs w:val="28"/>
        </w:rPr>
        <w:t xml:space="preserve"> Соответствующие мероприятия необходимо предусмотреть в </w:t>
      </w:r>
      <w:r w:rsidR="007D69D0" w:rsidRPr="00F856E7">
        <w:rPr>
          <w:sz w:val="28"/>
          <w:szCs w:val="28"/>
        </w:rPr>
        <w:t>Генеральн</w:t>
      </w:r>
      <w:r w:rsidRPr="00F856E7">
        <w:rPr>
          <w:sz w:val="28"/>
          <w:szCs w:val="28"/>
        </w:rPr>
        <w:t>о</w:t>
      </w:r>
      <w:r w:rsidR="007D69D0" w:rsidRPr="00F856E7">
        <w:rPr>
          <w:sz w:val="28"/>
          <w:szCs w:val="28"/>
        </w:rPr>
        <w:t>м план</w:t>
      </w:r>
      <w:r w:rsidRPr="00F856E7">
        <w:rPr>
          <w:sz w:val="28"/>
          <w:szCs w:val="28"/>
        </w:rPr>
        <w:t>е</w:t>
      </w:r>
      <w:r w:rsidR="007D69D0" w:rsidRPr="00F856E7">
        <w:rPr>
          <w:sz w:val="28"/>
          <w:szCs w:val="28"/>
        </w:rPr>
        <w:t xml:space="preserve"> </w:t>
      </w:r>
      <w:proofErr w:type="spellStart"/>
      <w:r w:rsidRPr="00F856E7">
        <w:rPr>
          <w:sz w:val="28"/>
          <w:szCs w:val="28"/>
        </w:rPr>
        <w:t>Остаповского</w:t>
      </w:r>
      <w:proofErr w:type="spellEnd"/>
      <w:r w:rsidRPr="00F856E7">
        <w:rPr>
          <w:sz w:val="28"/>
          <w:szCs w:val="28"/>
        </w:rPr>
        <w:t xml:space="preserve"> сельского поселения (настоящий проект подготовлен применительно к д. </w:t>
      </w:r>
      <w:proofErr w:type="spellStart"/>
      <w:r w:rsidRPr="00F856E7">
        <w:rPr>
          <w:sz w:val="28"/>
          <w:szCs w:val="28"/>
        </w:rPr>
        <w:t>Клещёвка</w:t>
      </w:r>
      <w:proofErr w:type="spellEnd"/>
      <w:r w:rsidRPr="00F856E7">
        <w:rPr>
          <w:sz w:val="28"/>
          <w:szCs w:val="28"/>
        </w:rPr>
        <w:t xml:space="preserve"> и данный вопрос не рассматривает)</w:t>
      </w:r>
      <w:r w:rsidR="007D69D0" w:rsidRPr="00F856E7">
        <w:rPr>
          <w:sz w:val="28"/>
          <w:szCs w:val="28"/>
        </w:rPr>
        <w:t>.</w:t>
      </w:r>
    </w:p>
    <w:p w14:paraId="00C8DC2A" w14:textId="77777777" w:rsidR="002C799D" w:rsidRPr="000E0D48" w:rsidRDefault="007D69D0" w:rsidP="002A340C">
      <w:pPr>
        <w:pStyle w:val="affffe"/>
        <w:keepNext/>
        <w:spacing w:line="240" w:lineRule="auto"/>
        <w:ind w:firstLine="708"/>
        <w:rPr>
          <w:sz w:val="28"/>
          <w:szCs w:val="28"/>
          <w:u w:val="single"/>
        </w:rPr>
      </w:pPr>
      <w:r w:rsidRPr="000E0D48">
        <w:rPr>
          <w:sz w:val="28"/>
          <w:szCs w:val="28"/>
          <w:u w:val="single"/>
        </w:rPr>
        <w:t>Проходы, проезды и подъезды к зданиям, сооружениям и строениям.</w:t>
      </w:r>
    </w:p>
    <w:p w14:paraId="34B2D5C1" w14:textId="77777777" w:rsidR="002C799D" w:rsidRPr="000E0D48" w:rsidRDefault="007D69D0" w:rsidP="000E0D48">
      <w:pPr>
        <w:keepLines/>
        <w:spacing w:after="0" w:line="240" w:lineRule="auto"/>
        <w:ind w:firstLine="708"/>
        <w:jc w:val="both"/>
        <w:rPr>
          <w:sz w:val="28"/>
          <w:szCs w:val="28"/>
        </w:rPr>
      </w:pPr>
      <w:r w:rsidRPr="000E0D48">
        <w:rPr>
          <w:sz w:val="28"/>
          <w:szCs w:val="28"/>
        </w:rPr>
        <w:t xml:space="preserve">При дальнейшем проектировании расширении проектной застройки территории </w:t>
      </w:r>
      <w:r w:rsidRPr="000E0D48">
        <w:rPr>
          <w:sz w:val="28"/>
          <w:szCs w:val="28"/>
          <w:shd w:val="clear" w:color="auto" w:fill="FEFEFE"/>
          <w:lang w:eastAsia="ru-RU"/>
        </w:rPr>
        <w:t xml:space="preserve">муниципального образования </w:t>
      </w:r>
      <w:r w:rsidRPr="000E0D48">
        <w:rPr>
          <w:sz w:val="28"/>
          <w:szCs w:val="28"/>
        </w:rPr>
        <w:t>необходимо учитывать требования статьи 67 «Технического регламента о требованиях пожарной безопасности», утверждённого Федеральным законом от 22</w:t>
      </w:r>
      <w:r w:rsidR="00BC2E4F" w:rsidRPr="000E0D48">
        <w:rPr>
          <w:sz w:val="28"/>
          <w:szCs w:val="28"/>
        </w:rPr>
        <w:t>.07.2008</w:t>
      </w:r>
      <w:r w:rsidRPr="000E0D48">
        <w:rPr>
          <w:sz w:val="28"/>
          <w:szCs w:val="28"/>
        </w:rPr>
        <w:t xml:space="preserve"> </w:t>
      </w:r>
      <w:r w:rsidR="00BC2E4F" w:rsidRPr="000E0D48">
        <w:rPr>
          <w:sz w:val="28"/>
          <w:szCs w:val="28"/>
        </w:rPr>
        <w:t>№</w:t>
      </w:r>
      <w:r w:rsidRPr="000E0D48">
        <w:rPr>
          <w:sz w:val="28"/>
          <w:szCs w:val="28"/>
        </w:rPr>
        <w:t> 123-ФЗ.</w:t>
      </w:r>
    </w:p>
    <w:p w14:paraId="4BBF242E" w14:textId="77777777" w:rsidR="002C799D" w:rsidRPr="000E0D48" w:rsidRDefault="007D69D0" w:rsidP="002A340C">
      <w:pPr>
        <w:keepLines/>
        <w:spacing w:after="0" w:line="240" w:lineRule="auto"/>
        <w:ind w:firstLine="851"/>
        <w:jc w:val="both"/>
        <w:rPr>
          <w:sz w:val="28"/>
          <w:szCs w:val="28"/>
        </w:rPr>
      </w:pPr>
      <w:r w:rsidRPr="000E0D48">
        <w:rPr>
          <w:sz w:val="28"/>
          <w:szCs w:val="28"/>
        </w:rPr>
        <w:t>Подъезд пожарных автомобилей должен быть обеспечен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14:paraId="7EDBE098" w14:textId="77777777" w:rsidR="002C799D" w:rsidRPr="000E0D48" w:rsidRDefault="007D69D0" w:rsidP="002A340C">
      <w:pPr>
        <w:keepLines/>
        <w:spacing w:after="0" w:line="240" w:lineRule="auto"/>
        <w:ind w:firstLine="851"/>
        <w:jc w:val="both"/>
        <w:rPr>
          <w:sz w:val="28"/>
          <w:szCs w:val="28"/>
        </w:rPr>
      </w:pPr>
      <w:r w:rsidRPr="000E0D48">
        <w:rPr>
          <w:sz w:val="28"/>
          <w:szCs w:val="28"/>
        </w:rPr>
        <w:t>К зданиям, сооружениям и строениям производственных объектов по всей их длине должен быть обеспечен подъезд пожарных автомобилей:</w:t>
      </w:r>
    </w:p>
    <w:p w14:paraId="544434AF" w14:textId="77777777" w:rsidR="002C799D" w:rsidRPr="000E0D48" w:rsidRDefault="007D69D0" w:rsidP="002A340C">
      <w:pPr>
        <w:keepLines/>
        <w:spacing w:after="0" w:line="240" w:lineRule="auto"/>
        <w:ind w:firstLine="851"/>
        <w:jc w:val="both"/>
        <w:rPr>
          <w:sz w:val="28"/>
          <w:szCs w:val="28"/>
        </w:rPr>
      </w:pPr>
      <w:r w:rsidRPr="000E0D48">
        <w:rPr>
          <w:sz w:val="28"/>
          <w:szCs w:val="28"/>
        </w:rPr>
        <w:t>К зданиям с площадью застройки более 10 000 м</w:t>
      </w:r>
      <w:r w:rsidRPr="000E0D48">
        <w:rPr>
          <w:sz w:val="28"/>
          <w:szCs w:val="28"/>
          <w:vertAlign w:val="superscript"/>
        </w:rPr>
        <w:t>2</w:t>
      </w:r>
      <w:r w:rsidRPr="000E0D48">
        <w:rPr>
          <w:sz w:val="28"/>
          <w:szCs w:val="28"/>
        </w:rPr>
        <w:t xml:space="preserve"> или шириной более 100 метров подъезд пожарных автомобилей должен быть обеспечен со всех сторон.</w:t>
      </w:r>
    </w:p>
    <w:p w14:paraId="57A5F504" w14:textId="77777777" w:rsidR="002C799D" w:rsidRPr="000E0D48" w:rsidRDefault="007D69D0" w:rsidP="002A340C">
      <w:pPr>
        <w:keepLines/>
        <w:spacing w:after="0" w:line="240" w:lineRule="auto"/>
        <w:ind w:firstLine="851"/>
        <w:jc w:val="both"/>
        <w:rPr>
          <w:sz w:val="28"/>
          <w:szCs w:val="28"/>
        </w:rPr>
      </w:pPr>
      <w:r w:rsidRPr="000E0D48">
        <w:rPr>
          <w:sz w:val="28"/>
          <w:szCs w:val="28"/>
        </w:rPr>
        <w:t>В исторической застройке поселений допускается сохранять существующие размеры сквозных проездов (арок).</w:t>
      </w:r>
    </w:p>
    <w:p w14:paraId="14B57352" w14:textId="77777777" w:rsidR="002C799D" w:rsidRPr="000E0D48" w:rsidRDefault="007D69D0" w:rsidP="002A340C">
      <w:pPr>
        <w:keepLines/>
        <w:spacing w:after="0" w:line="240" w:lineRule="auto"/>
        <w:ind w:firstLine="851"/>
        <w:jc w:val="both"/>
        <w:rPr>
          <w:sz w:val="28"/>
          <w:szCs w:val="28"/>
        </w:rPr>
      </w:pPr>
      <w:r w:rsidRPr="000E0D48">
        <w:rPr>
          <w:sz w:val="28"/>
          <w:szCs w:val="28"/>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1015D49A" w14:textId="77777777" w:rsidR="002C799D" w:rsidRPr="000E0D48" w:rsidRDefault="007D69D0" w:rsidP="002A340C">
      <w:pPr>
        <w:keepLines/>
        <w:spacing w:after="0" w:line="240" w:lineRule="auto"/>
        <w:ind w:firstLine="851"/>
        <w:jc w:val="both"/>
        <w:rPr>
          <w:sz w:val="28"/>
          <w:szCs w:val="28"/>
        </w:rPr>
      </w:pPr>
      <w:r w:rsidRPr="000E0D48">
        <w:rPr>
          <w:sz w:val="28"/>
          <w:szCs w:val="28"/>
        </w:rPr>
        <w:lastRenderedPageBreak/>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w:t>
      </w:r>
    </w:p>
    <w:p w14:paraId="3089DA2F" w14:textId="11288F28" w:rsidR="002C799D" w:rsidRPr="000E0D48" w:rsidRDefault="007D69D0" w:rsidP="002A340C">
      <w:pPr>
        <w:keepLines/>
        <w:spacing w:after="0" w:line="240" w:lineRule="auto"/>
        <w:ind w:firstLine="851"/>
        <w:jc w:val="both"/>
        <w:rPr>
          <w:sz w:val="28"/>
          <w:szCs w:val="28"/>
        </w:rPr>
      </w:pPr>
      <w:r w:rsidRPr="000E0D48">
        <w:rPr>
          <w:sz w:val="28"/>
          <w:szCs w:val="28"/>
        </w:rPr>
        <w:t>При дальнейшем проектировании расширении застройки населённых пунктов, строительств</w:t>
      </w:r>
      <w:r w:rsidR="008329F3">
        <w:rPr>
          <w:sz w:val="28"/>
          <w:szCs w:val="28"/>
        </w:rPr>
        <w:t>е</w:t>
      </w:r>
      <w:r w:rsidRPr="000E0D48">
        <w:rPr>
          <w:sz w:val="28"/>
          <w:szCs w:val="28"/>
        </w:rPr>
        <w:t xml:space="preserve"> объектов, в том числе - </w:t>
      </w:r>
      <w:proofErr w:type="spellStart"/>
      <w:r w:rsidRPr="000E0D48">
        <w:rPr>
          <w:sz w:val="28"/>
          <w:szCs w:val="28"/>
        </w:rPr>
        <w:t>пожаровзрывоопасных</w:t>
      </w:r>
      <w:proofErr w:type="spellEnd"/>
      <w:r w:rsidRPr="000E0D48">
        <w:rPr>
          <w:sz w:val="28"/>
          <w:szCs w:val="28"/>
        </w:rPr>
        <w:t>, необходимо учитывать требования статей 69-75 "Технического регламента о требованиях пожарной безопасности", утверждённого Федеральным законом от 22</w:t>
      </w:r>
      <w:r w:rsidR="00BC2E4F" w:rsidRPr="000E0D48">
        <w:rPr>
          <w:sz w:val="28"/>
          <w:szCs w:val="28"/>
        </w:rPr>
        <w:t>.07.2008 №</w:t>
      </w:r>
      <w:r w:rsidRPr="000E0D48">
        <w:rPr>
          <w:sz w:val="28"/>
          <w:szCs w:val="28"/>
        </w:rPr>
        <w:t> 123-ФЗ.</w:t>
      </w:r>
    </w:p>
    <w:p w14:paraId="3384066E" w14:textId="77777777" w:rsidR="002C799D" w:rsidRPr="000E0D48" w:rsidRDefault="007D69D0" w:rsidP="002A340C">
      <w:pPr>
        <w:keepLines/>
        <w:spacing w:after="0" w:line="240" w:lineRule="auto"/>
        <w:ind w:firstLine="851"/>
        <w:jc w:val="both"/>
        <w:rPr>
          <w:sz w:val="28"/>
          <w:szCs w:val="28"/>
        </w:rPr>
      </w:pPr>
      <w:r w:rsidRPr="000E0D48">
        <w:rPr>
          <w:sz w:val="28"/>
          <w:szCs w:val="28"/>
        </w:rPr>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14:paraId="6AF77D21" w14:textId="77777777" w:rsidR="002C799D" w:rsidRPr="000E0D48" w:rsidRDefault="007D69D0" w:rsidP="002A340C">
      <w:pPr>
        <w:keepLines/>
        <w:spacing w:after="0" w:line="240" w:lineRule="auto"/>
        <w:ind w:firstLine="851"/>
        <w:jc w:val="both"/>
        <w:rPr>
          <w:sz w:val="28"/>
          <w:szCs w:val="28"/>
        </w:rPr>
      </w:pPr>
      <w:r w:rsidRPr="000E0D48">
        <w:rPr>
          <w:sz w:val="28"/>
          <w:szCs w:val="28"/>
        </w:rPr>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33884CA8" w14:textId="77777777" w:rsidR="002C799D" w:rsidRPr="000E0D48" w:rsidRDefault="007D69D0" w:rsidP="002A340C">
      <w:pPr>
        <w:keepLines/>
        <w:spacing w:after="0" w:line="240" w:lineRule="auto"/>
        <w:ind w:firstLine="851"/>
        <w:jc w:val="both"/>
        <w:rPr>
          <w:sz w:val="28"/>
          <w:szCs w:val="28"/>
        </w:rPr>
      </w:pPr>
      <w:r w:rsidRPr="000E0D48">
        <w:rPr>
          <w:sz w:val="28"/>
          <w:szCs w:val="28"/>
        </w:rPr>
        <w:t>Противопожарные расстояния от границ застройки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15 м.</w:t>
      </w:r>
    </w:p>
    <w:p w14:paraId="0EF191A4" w14:textId="77777777" w:rsidR="002C799D" w:rsidRPr="000E0D48" w:rsidRDefault="007D69D0" w:rsidP="002A340C">
      <w:pPr>
        <w:keepLines/>
        <w:spacing w:after="0" w:line="240" w:lineRule="auto"/>
        <w:ind w:firstLine="851"/>
        <w:jc w:val="both"/>
        <w:rPr>
          <w:sz w:val="28"/>
          <w:szCs w:val="28"/>
        </w:rPr>
      </w:pPr>
      <w:r w:rsidRPr="000E0D48">
        <w:rPr>
          <w:sz w:val="28"/>
          <w:szCs w:val="28"/>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w:t>
      </w:r>
    </w:p>
    <w:p w14:paraId="646CF46D" w14:textId="77777777" w:rsidR="002C799D" w:rsidRPr="000E0D48" w:rsidRDefault="007D69D0" w:rsidP="002A340C">
      <w:pPr>
        <w:keepLines/>
        <w:spacing w:after="0" w:line="240" w:lineRule="auto"/>
        <w:ind w:firstLine="851"/>
        <w:jc w:val="both"/>
        <w:rPr>
          <w:sz w:val="28"/>
          <w:szCs w:val="28"/>
        </w:rPr>
      </w:pPr>
      <w:r w:rsidRPr="000E0D48">
        <w:rPr>
          <w:sz w:val="28"/>
          <w:szCs w:val="28"/>
        </w:rPr>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14:paraId="42E9EE1C" w14:textId="77777777" w:rsidR="002C799D" w:rsidRPr="000E0D48" w:rsidRDefault="007D69D0" w:rsidP="002A340C">
      <w:pPr>
        <w:keepLines/>
        <w:spacing w:after="0" w:line="240" w:lineRule="auto"/>
        <w:ind w:firstLine="851"/>
        <w:jc w:val="both"/>
        <w:rPr>
          <w:sz w:val="28"/>
          <w:szCs w:val="28"/>
          <w:lang w:eastAsia="ru-RU"/>
        </w:rPr>
      </w:pPr>
      <w:r w:rsidRPr="000E0D48">
        <w:rPr>
          <w:sz w:val="28"/>
          <w:szCs w:val="28"/>
        </w:rPr>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p>
    <w:p w14:paraId="23609352" w14:textId="77777777" w:rsidR="002C799D" w:rsidRPr="00F856E7" w:rsidRDefault="007D69D0" w:rsidP="002A340C">
      <w:pPr>
        <w:pStyle w:val="affffe"/>
        <w:keepNext/>
        <w:spacing w:line="240" w:lineRule="auto"/>
        <w:ind w:firstLine="0"/>
        <w:jc w:val="center"/>
        <w:rPr>
          <w:b/>
          <w:i/>
          <w:sz w:val="28"/>
          <w:szCs w:val="28"/>
        </w:rPr>
      </w:pPr>
      <w:r w:rsidRPr="00F856E7">
        <w:rPr>
          <w:b/>
          <w:i/>
          <w:sz w:val="28"/>
          <w:szCs w:val="28"/>
        </w:rPr>
        <w:lastRenderedPageBreak/>
        <w:t>Размещение подразделений пожарной охраны</w:t>
      </w:r>
    </w:p>
    <w:p w14:paraId="4B0080E3" w14:textId="1D8EC0FE" w:rsidR="002C799D" w:rsidRPr="00F856E7" w:rsidRDefault="00F856E7" w:rsidP="002A340C">
      <w:pPr>
        <w:keepNext/>
        <w:keepLines/>
        <w:spacing w:after="0" w:line="240" w:lineRule="auto"/>
        <w:ind w:firstLine="851"/>
        <w:jc w:val="both"/>
        <w:rPr>
          <w:sz w:val="28"/>
          <w:szCs w:val="28"/>
        </w:rPr>
      </w:pPr>
      <w:r w:rsidRPr="00F856E7">
        <w:rPr>
          <w:sz w:val="28"/>
          <w:szCs w:val="28"/>
        </w:rPr>
        <w:t xml:space="preserve">В Генеральном плане </w:t>
      </w:r>
      <w:proofErr w:type="spellStart"/>
      <w:r w:rsidRPr="00F856E7">
        <w:rPr>
          <w:sz w:val="28"/>
          <w:szCs w:val="28"/>
        </w:rPr>
        <w:t>Остаповского</w:t>
      </w:r>
      <w:proofErr w:type="spellEnd"/>
      <w:r w:rsidRPr="00F856E7">
        <w:rPr>
          <w:sz w:val="28"/>
          <w:szCs w:val="28"/>
        </w:rPr>
        <w:t xml:space="preserve"> сельского поселения в целом необходимо рассмотреть вопрос р</w:t>
      </w:r>
      <w:r w:rsidR="007D69D0" w:rsidRPr="00F856E7">
        <w:rPr>
          <w:sz w:val="28"/>
          <w:szCs w:val="28"/>
        </w:rPr>
        <w:t>асположени</w:t>
      </w:r>
      <w:r w:rsidRPr="00F856E7">
        <w:rPr>
          <w:sz w:val="28"/>
          <w:szCs w:val="28"/>
        </w:rPr>
        <w:t>я</w:t>
      </w:r>
      <w:r w:rsidR="007D69D0" w:rsidRPr="00F856E7">
        <w:rPr>
          <w:sz w:val="28"/>
          <w:szCs w:val="28"/>
        </w:rPr>
        <w:t xml:space="preserve"> на территории </w:t>
      </w:r>
      <w:r w:rsidR="007D69D0" w:rsidRPr="00F856E7">
        <w:rPr>
          <w:sz w:val="28"/>
          <w:szCs w:val="28"/>
          <w:shd w:val="clear" w:color="auto" w:fill="FEFEFE"/>
          <w:lang w:eastAsia="ru-RU"/>
        </w:rPr>
        <w:t xml:space="preserve">муниципального образования </w:t>
      </w:r>
      <w:r w:rsidR="007D69D0" w:rsidRPr="00F856E7">
        <w:rPr>
          <w:sz w:val="28"/>
          <w:szCs w:val="28"/>
        </w:rPr>
        <w:t>подразделения пожарной охраны</w:t>
      </w:r>
      <w:r w:rsidRPr="00F856E7">
        <w:rPr>
          <w:sz w:val="28"/>
          <w:szCs w:val="28"/>
        </w:rPr>
        <w:t xml:space="preserve">. При этом </w:t>
      </w:r>
      <w:r w:rsidR="007D69D0" w:rsidRPr="00F856E7">
        <w:rPr>
          <w:sz w:val="28"/>
          <w:szCs w:val="28"/>
        </w:rPr>
        <w:t xml:space="preserve">необходимо учитывать положения статьи 76 "Технического регламента о требованиях пожарной безопасности", утверждённого Федеральным законом </w:t>
      </w:r>
      <w:r w:rsidR="000E0D48" w:rsidRPr="00F856E7">
        <w:rPr>
          <w:sz w:val="28"/>
          <w:szCs w:val="28"/>
        </w:rPr>
        <w:t>от 22.07.2008 № 123-ФЗ.</w:t>
      </w:r>
    </w:p>
    <w:p w14:paraId="1527FEAE" w14:textId="77777777" w:rsidR="002C799D" w:rsidRPr="00F856E7" w:rsidRDefault="007D69D0" w:rsidP="002A340C">
      <w:pPr>
        <w:spacing w:after="0" w:line="240" w:lineRule="auto"/>
        <w:ind w:firstLine="851"/>
        <w:jc w:val="both"/>
        <w:rPr>
          <w:rFonts w:eastAsia="Times New Roman"/>
          <w:sz w:val="28"/>
          <w:szCs w:val="28"/>
          <w:lang w:eastAsia="ru-RU"/>
        </w:rPr>
      </w:pPr>
      <w:r w:rsidRPr="00F856E7">
        <w:rPr>
          <w:rFonts w:eastAsia="Times New Roman"/>
          <w:sz w:val="28"/>
          <w:szCs w:val="28"/>
          <w:lang w:eastAsia="ru-RU"/>
        </w:rPr>
        <w:t>В целях противопожарной безопасности следует учитывать следующие мероприятия:</w:t>
      </w:r>
    </w:p>
    <w:p w14:paraId="3A6204E5" w14:textId="77777777" w:rsidR="002C799D" w:rsidRPr="00F856E7" w:rsidRDefault="007D69D0" w:rsidP="002A340C">
      <w:pPr>
        <w:spacing w:after="0" w:line="240" w:lineRule="auto"/>
        <w:ind w:firstLine="851"/>
        <w:jc w:val="both"/>
        <w:rPr>
          <w:rFonts w:eastAsia="Times New Roman"/>
          <w:sz w:val="28"/>
          <w:szCs w:val="28"/>
        </w:rPr>
      </w:pPr>
      <w:r w:rsidRPr="00F856E7">
        <w:rPr>
          <w:rFonts w:eastAsia="Times New Roman"/>
          <w:sz w:val="28"/>
          <w:szCs w:val="28"/>
          <w:lang w:eastAsia="ru-RU"/>
        </w:rPr>
        <w:t xml:space="preserve">- </w:t>
      </w:r>
      <w:r w:rsidRPr="00F856E7">
        <w:rPr>
          <w:rFonts w:eastAsia="Times New Roman"/>
          <w:sz w:val="28"/>
          <w:szCs w:val="28"/>
        </w:rPr>
        <w:t>осуществить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требованиях пожарной безопасности";</w:t>
      </w:r>
    </w:p>
    <w:p w14:paraId="5D629B0F" w14:textId="77777777" w:rsidR="002C799D" w:rsidRPr="00F856E7" w:rsidRDefault="007D69D0" w:rsidP="002A340C">
      <w:pPr>
        <w:spacing w:after="0" w:line="240" w:lineRule="auto"/>
        <w:ind w:firstLine="851"/>
        <w:jc w:val="both"/>
        <w:rPr>
          <w:rFonts w:eastAsia="Times New Roman"/>
          <w:sz w:val="28"/>
          <w:szCs w:val="28"/>
        </w:rPr>
      </w:pPr>
      <w:r w:rsidRPr="00F856E7">
        <w:rPr>
          <w:rFonts w:eastAsia="Times New Roman"/>
          <w:sz w:val="28"/>
          <w:szCs w:val="28"/>
        </w:rPr>
        <w:t xml:space="preserve">- учитывать требования статьи 66 "Технического регламента о требованиях пожарной безопасности" при дальнейшем проектировании и размещении на территории </w:t>
      </w:r>
      <w:r w:rsidRPr="00F856E7">
        <w:rPr>
          <w:rFonts w:eastAsia="Times New Roman"/>
          <w:sz w:val="28"/>
          <w:szCs w:val="28"/>
          <w:shd w:val="clear" w:color="auto" w:fill="FEFEFE"/>
          <w:lang w:eastAsia="ru-RU"/>
        </w:rPr>
        <w:t xml:space="preserve">муниципального образования </w:t>
      </w:r>
      <w:proofErr w:type="spellStart"/>
      <w:r w:rsidRPr="00F856E7">
        <w:rPr>
          <w:rFonts w:eastAsia="Times New Roman"/>
          <w:sz w:val="28"/>
          <w:szCs w:val="28"/>
        </w:rPr>
        <w:t>пожаровзрывоопасных</w:t>
      </w:r>
      <w:proofErr w:type="spellEnd"/>
      <w:r w:rsidRPr="00F856E7">
        <w:rPr>
          <w:rFonts w:eastAsia="Times New Roman"/>
          <w:sz w:val="28"/>
          <w:szCs w:val="28"/>
        </w:rPr>
        <w:t xml:space="preserve"> объектов;</w:t>
      </w:r>
    </w:p>
    <w:p w14:paraId="2AE36E6F" w14:textId="77777777" w:rsidR="002C799D" w:rsidRPr="00F856E7" w:rsidRDefault="007D69D0" w:rsidP="002A340C">
      <w:pPr>
        <w:keepLines/>
        <w:spacing w:after="0" w:line="240" w:lineRule="auto"/>
        <w:ind w:firstLine="851"/>
        <w:jc w:val="both"/>
        <w:rPr>
          <w:rFonts w:eastAsia="Times New Roman"/>
          <w:sz w:val="28"/>
          <w:szCs w:val="28"/>
        </w:rPr>
      </w:pPr>
      <w:r w:rsidRPr="00F856E7">
        <w:rPr>
          <w:rFonts w:eastAsia="Times New Roman"/>
          <w:sz w:val="28"/>
          <w:szCs w:val="28"/>
        </w:rPr>
        <w:t>-  предусмотреть противопожарные водоемы или резервуары для обеспечения пожаротушения на территории сельского поселения;</w:t>
      </w:r>
    </w:p>
    <w:p w14:paraId="721065F2" w14:textId="77777777" w:rsidR="002C799D" w:rsidRPr="00F856E7" w:rsidRDefault="007D69D0" w:rsidP="002A340C">
      <w:pPr>
        <w:tabs>
          <w:tab w:val="left" w:pos="1380"/>
        </w:tabs>
        <w:spacing w:after="0" w:line="240" w:lineRule="auto"/>
        <w:ind w:firstLine="851"/>
        <w:jc w:val="both"/>
        <w:rPr>
          <w:sz w:val="28"/>
          <w:szCs w:val="28"/>
          <w:lang w:eastAsia="ru-RU"/>
        </w:rPr>
      </w:pPr>
      <w:r w:rsidRPr="00F856E7">
        <w:rPr>
          <w:rFonts w:eastAsia="Times New Roman"/>
          <w:sz w:val="28"/>
          <w:szCs w:val="28"/>
        </w:rPr>
        <w:t xml:space="preserve">- </w:t>
      </w:r>
      <w:r w:rsidRPr="00F856E7">
        <w:rPr>
          <w:rFonts w:eastAsia="Times New Roman"/>
          <w:sz w:val="28"/>
          <w:szCs w:val="28"/>
          <w:lang w:eastAsia="ru-RU"/>
        </w:rPr>
        <w:t xml:space="preserve"> организовать полную </w:t>
      </w:r>
      <w:r w:rsidRPr="00F856E7">
        <w:rPr>
          <w:rFonts w:eastAsia="Times New Roman"/>
          <w:sz w:val="28"/>
          <w:szCs w:val="28"/>
        </w:rPr>
        <w:t>возможность подъезда пожарных машин к социально-значимым объектам, а также к источникам естественного водоснабжения для забора воды пожарными автомобилями</w:t>
      </w:r>
    </w:p>
    <w:p w14:paraId="7A23FC02" w14:textId="77777777" w:rsidR="002C799D" w:rsidRPr="000E0D48" w:rsidRDefault="007D69D0" w:rsidP="002A340C">
      <w:pPr>
        <w:tabs>
          <w:tab w:val="left" w:pos="709"/>
        </w:tabs>
        <w:spacing w:after="0" w:line="240" w:lineRule="auto"/>
        <w:ind w:firstLine="709"/>
        <w:jc w:val="center"/>
        <w:rPr>
          <w:b/>
          <w:i/>
          <w:color w:val="000000"/>
          <w:sz w:val="28"/>
          <w:szCs w:val="28"/>
        </w:rPr>
      </w:pPr>
      <w:r w:rsidRPr="00F856E7">
        <w:rPr>
          <w:b/>
          <w:i/>
          <w:color w:val="000000"/>
          <w:sz w:val="28"/>
          <w:szCs w:val="28"/>
        </w:rPr>
        <w:t>Риски при возникновении наиболее</w:t>
      </w:r>
      <w:r w:rsidRPr="000E0D48">
        <w:rPr>
          <w:b/>
          <w:i/>
          <w:color w:val="000000"/>
          <w:sz w:val="28"/>
          <w:szCs w:val="28"/>
        </w:rPr>
        <w:t xml:space="preserve"> опасных проявлений метеорологических явлений и процессов</w:t>
      </w:r>
    </w:p>
    <w:p w14:paraId="5187C5BF" w14:textId="77777777" w:rsidR="002C799D" w:rsidRPr="000E0D48" w:rsidRDefault="007D69D0" w:rsidP="002A340C">
      <w:pPr>
        <w:tabs>
          <w:tab w:val="left" w:pos="709"/>
        </w:tabs>
        <w:spacing w:after="0" w:line="240" w:lineRule="auto"/>
        <w:jc w:val="both"/>
        <w:rPr>
          <w:color w:val="000000"/>
          <w:sz w:val="28"/>
          <w:szCs w:val="28"/>
        </w:rPr>
      </w:pPr>
      <w:r w:rsidRPr="000E0D48">
        <w:rPr>
          <w:color w:val="000000"/>
          <w:sz w:val="28"/>
          <w:szCs w:val="28"/>
        </w:rPr>
        <w:tab/>
        <w:t>Наиболее опасными проявлениями метеорологических явлений и процессов на территории поселений являются:</w:t>
      </w:r>
    </w:p>
    <w:p w14:paraId="60BA1550" w14:textId="77777777" w:rsidR="002C799D" w:rsidRPr="000E0D48" w:rsidRDefault="007D69D0" w:rsidP="002A340C">
      <w:pPr>
        <w:tabs>
          <w:tab w:val="left" w:pos="709"/>
        </w:tabs>
        <w:spacing w:after="0" w:line="240" w:lineRule="auto"/>
        <w:ind w:firstLine="709"/>
        <w:jc w:val="both"/>
        <w:rPr>
          <w:color w:val="000000"/>
          <w:sz w:val="28"/>
          <w:szCs w:val="28"/>
        </w:rPr>
      </w:pPr>
      <w:r w:rsidRPr="000E0D48">
        <w:rPr>
          <w:color w:val="000000"/>
          <w:sz w:val="28"/>
          <w:szCs w:val="28"/>
        </w:rPr>
        <w:t>- сильные ветры (шквал) со скоростью 25 м/сек и более;</w:t>
      </w:r>
    </w:p>
    <w:p w14:paraId="5DD0919A" w14:textId="77777777" w:rsidR="002C799D" w:rsidRPr="000E0D48" w:rsidRDefault="007D69D0" w:rsidP="002A340C">
      <w:pPr>
        <w:tabs>
          <w:tab w:val="left" w:pos="709"/>
        </w:tabs>
        <w:spacing w:after="0" w:line="240" w:lineRule="auto"/>
        <w:ind w:firstLine="709"/>
        <w:jc w:val="both"/>
        <w:rPr>
          <w:color w:val="000000"/>
          <w:sz w:val="28"/>
          <w:szCs w:val="28"/>
        </w:rPr>
      </w:pPr>
      <w:r w:rsidRPr="000E0D48">
        <w:rPr>
          <w:color w:val="000000"/>
          <w:sz w:val="28"/>
          <w:szCs w:val="28"/>
        </w:rPr>
        <w:t xml:space="preserve">- смерч - наличие явления; </w:t>
      </w:r>
    </w:p>
    <w:p w14:paraId="256E9E3C" w14:textId="77777777" w:rsidR="002C799D" w:rsidRPr="000E0D48" w:rsidRDefault="007D69D0" w:rsidP="002A340C">
      <w:pPr>
        <w:tabs>
          <w:tab w:val="left" w:pos="709"/>
        </w:tabs>
        <w:spacing w:after="0" w:line="240" w:lineRule="auto"/>
        <w:ind w:firstLine="709"/>
        <w:jc w:val="both"/>
        <w:rPr>
          <w:color w:val="000000"/>
          <w:sz w:val="28"/>
          <w:szCs w:val="28"/>
        </w:rPr>
      </w:pPr>
      <w:r w:rsidRPr="000E0D48">
        <w:rPr>
          <w:color w:val="000000"/>
          <w:sz w:val="28"/>
          <w:szCs w:val="28"/>
        </w:rPr>
        <w:t xml:space="preserve">- грозы (40-60 часов в год); </w:t>
      </w:r>
    </w:p>
    <w:p w14:paraId="1FB91CBF" w14:textId="77777777" w:rsidR="002C799D" w:rsidRPr="000E0D48" w:rsidRDefault="007D69D0" w:rsidP="002A340C">
      <w:pPr>
        <w:tabs>
          <w:tab w:val="left" w:pos="709"/>
        </w:tabs>
        <w:spacing w:after="0" w:line="240" w:lineRule="auto"/>
        <w:ind w:firstLine="709"/>
        <w:jc w:val="both"/>
        <w:rPr>
          <w:color w:val="000000"/>
          <w:sz w:val="28"/>
          <w:szCs w:val="28"/>
        </w:rPr>
      </w:pPr>
      <w:r w:rsidRPr="000E0D48">
        <w:rPr>
          <w:color w:val="000000"/>
          <w:sz w:val="28"/>
          <w:szCs w:val="28"/>
        </w:rPr>
        <w:t xml:space="preserve">- град с диаметром частиц 20 мм; </w:t>
      </w:r>
    </w:p>
    <w:p w14:paraId="1B9080AA" w14:textId="77777777" w:rsidR="002C799D" w:rsidRPr="000E0D48" w:rsidRDefault="007D69D0" w:rsidP="002A340C">
      <w:pPr>
        <w:tabs>
          <w:tab w:val="left" w:pos="709"/>
        </w:tabs>
        <w:spacing w:after="0" w:line="240" w:lineRule="auto"/>
        <w:ind w:firstLine="709"/>
        <w:jc w:val="both"/>
        <w:rPr>
          <w:color w:val="000000"/>
          <w:sz w:val="28"/>
          <w:szCs w:val="28"/>
        </w:rPr>
      </w:pPr>
      <w:r w:rsidRPr="000E0D48">
        <w:rPr>
          <w:color w:val="000000"/>
          <w:sz w:val="28"/>
          <w:szCs w:val="28"/>
        </w:rPr>
        <w:t xml:space="preserve">- сильные ливни с интенсивностью 30 мм в час и более; </w:t>
      </w:r>
    </w:p>
    <w:p w14:paraId="11A4B2DB" w14:textId="77777777" w:rsidR="002C799D" w:rsidRPr="000E0D48" w:rsidRDefault="007D69D0" w:rsidP="002A340C">
      <w:pPr>
        <w:tabs>
          <w:tab w:val="left" w:pos="709"/>
        </w:tabs>
        <w:spacing w:after="0" w:line="240" w:lineRule="auto"/>
        <w:ind w:firstLine="709"/>
        <w:jc w:val="both"/>
        <w:rPr>
          <w:color w:val="000000"/>
          <w:sz w:val="28"/>
          <w:szCs w:val="28"/>
        </w:rPr>
      </w:pPr>
      <w:r w:rsidRPr="000E0D48">
        <w:rPr>
          <w:color w:val="000000"/>
          <w:sz w:val="28"/>
          <w:szCs w:val="28"/>
        </w:rPr>
        <w:t>- сильные снег с дождем - 50 мм в час;</w:t>
      </w:r>
    </w:p>
    <w:p w14:paraId="766E3EC4" w14:textId="77777777" w:rsidR="002C799D" w:rsidRPr="000E0D48" w:rsidRDefault="007D69D0" w:rsidP="002A340C">
      <w:pPr>
        <w:tabs>
          <w:tab w:val="left" w:pos="709"/>
        </w:tabs>
        <w:spacing w:after="0" w:line="240" w:lineRule="auto"/>
        <w:ind w:firstLine="709"/>
        <w:jc w:val="both"/>
        <w:rPr>
          <w:color w:val="000000"/>
          <w:sz w:val="28"/>
          <w:szCs w:val="28"/>
        </w:rPr>
      </w:pPr>
      <w:r w:rsidRPr="000E0D48">
        <w:rPr>
          <w:color w:val="000000"/>
          <w:sz w:val="28"/>
          <w:szCs w:val="28"/>
        </w:rPr>
        <w:t>- продолжительные дожди - 120 часов и более;</w:t>
      </w:r>
    </w:p>
    <w:p w14:paraId="7E6AE2C8" w14:textId="77777777" w:rsidR="002C799D" w:rsidRPr="000E0D48" w:rsidRDefault="007D69D0" w:rsidP="002A340C">
      <w:pPr>
        <w:tabs>
          <w:tab w:val="left" w:pos="709"/>
        </w:tabs>
        <w:spacing w:after="0" w:line="240" w:lineRule="auto"/>
        <w:ind w:firstLine="709"/>
        <w:jc w:val="both"/>
        <w:rPr>
          <w:color w:val="000000"/>
          <w:sz w:val="28"/>
          <w:szCs w:val="28"/>
        </w:rPr>
      </w:pPr>
      <w:r w:rsidRPr="000E0D48">
        <w:rPr>
          <w:color w:val="000000"/>
          <w:sz w:val="28"/>
          <w:szCs w:val="28"/>
        </w:rPr>
        <w:t>- сильные продолжительные морозы (около -40оС и ниже);</w:t>
      </w:r>
    </w:p>
    <w:p w14:paraId="658AFCFA" w14:textId="77777777" w:rsidR="002C799D" w:rsidRPr="000E0D48" w:rsidRDefault="007D69D0" w:rsidP="002A340C">
      <w:pPr>
        <w:tabs>
          <w:tab w:val="left" w:pos="709"/>
        </w:tabs>
        <w:spacing w:after="0" w:line="240" w:lineRule="auto"/>
        <w:ind w:firstLine="709"/>
        <w:jc w:val="both"/>
        <w:rPr>
          <w:color w:val="000000"/>
          <w:sz w:val="28"/>
          <w:szCs w:val="28"/>
        </w:rPr>
      </w:pPr>
      <w:r w:rsidRPr="000E0D48">
        <w:rPr>
          <w:color w:val="000000"/>
          <w:sz w:val="28"/>
          <w:szCs w:val="28"/>
        </w:rPr>
        <w:t xml:space="preserve">- снегопады, превышающие 20 мм за 24 часа; </w:t>
      </w:r>
    </w:p>
    <w:p w14:paraId="2017F96F" w14:textId="77777777" w:rsidR="002C799D" w:rsidRPr="000E0D48" w:rsidRDefault="007D69D0" w:rsidP="002A340C">
      <w:pPr>
        <w:tabs>
          <w:tab w:val="left" w:pos="709"/>
        </w:tabs>
        <w:spacing w:after="0" w:line="240" w:lineRule="auto"/>
        <w:ind w:firstLine="709"/>
        <w:jc w:val="both"/>
        <w:rPr>
          <w:color w:val="000000"/>
          <w:sz w:val="28"/>
          <w:szCs w:val="28"/>
        </w:rPr>
      </w:pPr>
      <w:r w:rsidRPr="000E0D48">
        <w:rPr>
          <w:color w:val="000000"/>
          <w:sz w:val="28"/>
          <w:szCs w:val="28"/>
        </w:rPr>
        <w:t>- сильная низовая метель при преобладающей скорости ветра более 15 м/сек;</w:t>
      </w:r>
    </w:p>
    <w:p w14:paraId="52C8DF68" w14:textId="77777777" w:rsidR="002C799D" w:rsidRPr="000E0D48" w:rsidRDefault="007D69D0" w:rsidP="002A340C">
      <w:pPr>
        <w:tabs>
          <w:tab w:val="left" w:pos="709"/>
        </w:tabs>
        <w:spacing w:after="0" w:line="240" w:lineRule="auto"/>
        <w:ind w:firstLine="709"/>
        <w:jc w:val="both"/>
        <w:rPr>
          <w:color w:val="000000"/>
          <w:sz w:val="28"/>
          <w:szCs w:val="28"/>
        </w:rPr>
      </w:pPr>
      <w:r w:rsidRPr="000E0D48">
        <w:rPr>
          <w:color w:val="000000"/>
          <w:sz w:val="28"/>
          <w:szCs w:val="28"/>
        </w:rPr>
        <w:t>- вес снежного покрова - 100 кг/м2;</w:t>
      </w:r>
    </w:p>
    <w:p w14:paraId="7F2F6894" w14:textId="77777777" w:rsidR="002C799D" w:rsidRPr="000E0D48" w:rsidRDefault="007D69D0" w:rsidP="002A340C">
      <w:pPr>
        <w:tabs>
          <w:tab w:val="left" w:pos="709"/>
        </w:tabs>
        <w:spacing w:after="0" w:line="240" w:lineRule="auto"/>
        <w:ind w:firstLine="709"/>
        <w:jc w:val="both"/>
        <w:rPr>
          <w:color w:val="000000"/>
          <w:sz w:val="28"/>
          <w:szCs w:val="28"/>
        </w:rPr>
      </w:pPr>
      <w:r w:rsidRPr="000E0D48">
        <w:rPr>
          <w:color w:val="000000"/>
          <w:sz w:val="28"/>
          <w:szCs w:val="28"/>
        </w:rPr>
        <w:t xml:space="preserve">- гололед с диаметром отложений 20 мм; </w:t>
      </w:r>
    </w:p>
    <w:p w14:paraId="58CBE0C3" w14:textId="77777777" w:rsidR="002C799D" w:rsidRPr="000E0D48" w:rsidRDefault="007D69D0" w:rsidP="002A340C">
      <w:pPr>
        <w:tabs>
          <w:tab w:val="left" w:pos="709"/>
        </w:tabs>
        <w:spacing w:after="0" w:line="240" w:lineRule="auto"/>
        <w:ind w:firstLine="709"/>
        <w:jc w:val="both"/>
        <w:rPr>
          <w:color w:val="000000"/>
          <w:sz w:val="28"/>
          <w:szCs w:val="28"/>
        </w:rPr>
      </w:pPr>
      <w:r w:rsidRPr="000E0D48">
        <w:rPr>
          <w:color w:val="000000"/>
          <w:sz w:val="28"/>
          <w:szCs w:val="28"/>
        </w:rPr>
        <w:t>- сложные отложения и налипания мокрого снега - 35 мм и более;</w:t>
      </w:r>
    </w:p>
    <w:p w14:paraId="207A815E" w14:textId="77777777" w:rsidR="002C799D" w:rsidRPr="000E0D48" w:rsidRDefault="007D69D0" w:rsidP="002A340C">
      <w:pPr>
        <w:tabs>
          <w:tab w:val="left" w:pos="709"/>
        </w:tabs>
        <w:spacing w:after="0" w:line="240" w:lineRule="auto"/>
        <w:ind w:firstLine="709"/>
        <w:jc w:val="both"/>
        <w:rPr>
          <w:color w:val="000000"/>
          <w:sz w:val="28"/>
          <w:szCs w:val="28"/>
        </w:rPr>
      </w:pPr>
      <w:r w:rsidRPr="000E0D48">
        <w:rPr>
          <w:color w:val="000000"/>
          <w:sz w:val="28"/>
          <w:szCs w:val="28"/>
        </w:rPr>
        <w:t>- наибольшая глубина промерзания грунтов на открытой оголенной от снега площадке - 168 см.</w:t>
      </w:r>
    </w:p>
    <w:p w14:paraId="16C1B58A" w14:textId="77777777" w:rsidR="002C799D" w:rsidRPr="000E0D48" w:rsidRDefault="007D69D0" w:rsidP="00E02A24">
      <w:pPr>
        <w:tabs>
          <w:tab w:val="left" w:pos="709"/>
        </w:tabs>
        <w:spacing w:after="0" w:line="240" w:lineRule="auto"/>
        <w:ind w:firstLine="709"/>
        <w:jc w:val="both"/>
        <w:rPr>
          <w:color w:val="000000"/>
          <w:sz w:val="28"/>
          <w:szCs w:val="28"/>
        </w:rPr>
      </w:pPr>
      <w:r w:rsidRPr="000E0D48">
        <w:rPr>
          <w:color w:val="000000"/>
          <w:sz w:val="28"/>
          <w:szCs w:val="28"/>
        </w:rPr>
        <w:t>- сильные продолжительные туманы с видимостью менее 100 м;</w:t>
      </w:r>
    </w:p>
    <w:p w14:paraId="205E2010" w14:textId="77777777" w:rsidR="002C799D" w:rsidRPr="000E0D48" w:rsidRDefault="007D69D0" w:rsidP="00E02A24">
      <w:pPr>
        <w:tabs>
          <w:tab w:val="left" w:pos="709"/>
        </w:tabs>
        <w:spacing w:after="0" w:line="240" w:lineRule="auto"/>
        <w:ind w:firstLine="709"/>
        <w:jc w:val="both"/>
        <w:rPr>
          <w:color w:val="000000"/>
          <w:sz w:val="28"/>
          <w:szCs w:val="28"/>
        </w:rPr>
      </w:pPr>
      <w:r w:rsidRPr="000E0D48">
        <w:rPr>
          <w:color w:val="000000"/>
          <w:sz w:val="28"/>
          <w:szCs w:val="28"/>
        </w:rPr>
        <w:t>- сильная и продолжительная жара - температура воздуха +35оС и более.</w:t>
      </w:r>
    </w:p>
    <w:p w14:paraId="5600D0BD" w14:textId="77777777" w:rsidR="002C799D" w:rsidRDefault="007D69D0" w:rsidP="00E02A24">
      <w:pPr>
        <w:tabs>
          <w:tab w:val="left" w:pos="709"/>
        </w:tabs>
        <w:spacing w:after="0" w:line="240" w:lineRule="auto"/>
        <w:ind w:firstLine="709"/>
        <w:jc w:val="both"/>
        <w:rPr>
          <w:color w:val="000000"/>
          <w:sz w:val="28"/>
          <w:szCs w:val="28"/>
        </w:rPr>
      </w:pPr>
      <w:r w:rsidRPr="000E0D48">
        <w:rPr>
          <w:color w:val="000000"/>
          <w:sz w:val="28"/>
          <w:szCs w:val="28"/>
        </w:rPr>
        <w:t>Территория поселения не находится в зоне опасных сейсмических воздействий.</w:t>
      </w:r>
    </w:p>
    <w:p w14:paraId="3F23CA2B" w14:textId="77777777" w:rsidR="00E74E08" w:rsidRDefault="00E74E08" w:rsidP="00E02A24">
      <w:pPr>
        <w:tabs>
          <w:tab w:val="left" w:pos="709"/>
        </w:tabs>
        <w:spacing w:after="0" w:line="240" w:lineRule="auto"/>
        <w:ind w:firstLine="709"/>
        <w:jc w:val="both"/>
        <w:rPr>
          <w:color w:val="000000"/>
          <w:sz w:val="28"/>
          <w:szCs w:val="28"/>
        </w:rPr>
      </w:pPr>
    </w:p>
    <w:p w14:paraId="022B28CE" w14:textId="77777777" w:rsidR="00E74E08" w:rsidRPr="00E02A24" w:rsidRDefault="00E74E08" w:rsidP="00E02A24">
      <w:pPr>
        <w:tabs>
          <w:tab w:val="left" w:pos="709"/>
        </w:tabs>
        <w:spacing w:after="0" w:line="240" w:lineRule="auto"/>
        <w:ind w:firstLine="709"/>
        <w:jc w:val="both"/>
        <w:rPr>
          <w:color w:val="000000"/>
          <w:sz w:val="28"/>
          <w:szCs w:val="28"/>
        </w:rPr>
      </w:pPr>
    </w:p>
    <w:p w14:paraId="345F98EA" w14:textId="77777777" w:rsidR="002C799D" w:rsidRPr="00E02A24" w:rsidRDefault="007D69D0" w:rsidP="002A340C">
      <w:pPr>
        <w:tabs>
          <w:tab w:val="left" w:pos="709"/>
        </w:tabs>
        <w:spacing w:after="0" w:line="240" w:lineRule="auto"/>
        <w:ind w:firstLine="709"/>
        <w:rPr>
          <w:color w:val="000000"/>
          <w:sz w:val="28"/>
          <w:szCs w:val="28"/>
          <w:u w:val="single"/>
        </w:rPr>
      </w:pPr>
      <w:r w:rsidRPr="00E02A24">
        <w:rPr>
          <w:color w:val="000000"/>
          <w:sz w:val="28"/>
          <w:szCs w:val="28"/>
          <w:u w:val="single"/>
        </w:rPr>
        <w:lastRenderedPageBreak/>
        <w:t>Риски возникновения землетрясений</w:t>
      </w:r>
    </w:p>
    <w:p w14:paraId="527A088C" w14:textId="77777777" w:rsidR="002C799D" w:rsidRPr="00E02A24" w:rsidRDefault="007D69D0" w:rsidP="002A340C">
      <w:pPr>
        <w:tabs>
          <w:tab w:val="left" w:pos="709"/>
        </w:tabs>
        <w:spacing w:after="0" w:line="240" w:lineRule="auto"/>
        <w:ind w:firstLine="709"/>
        <w:jc w:val="both"/>
        <w:rPr>
          <w:color w:val="000000"/>
          <w:sz w:val="28"/>
          <w:szCs w:val="28"/>
        </w:rPr>
      </w:pPr>
      <w:r w:rsidRPr="00E02A24">
        <w:rPr>
          <w:color w:val="000000"/>
          <w:sz w:val="28"/>
          <w:szCs w:val="28"/>
        </w:rPr>
        <w:t>Риски возникновения землетрясений отсутствуют, в связи с тем, что район расположен вне сейсмоопасной зоны.</w:t>
      </w:r>
    </w:p>
    <w:p w14:paraId="2EA6BDE6" w14:textId="77777777" w:rsidR="002C799D" w:rsidRPr="00E02A24" w:rsidRDefault="007D69D0" w:rsidP="002A340C">
      <w:pPr>
        <w:tabs>
          <w:tab w:val="left" w:pos="709"/>
        </w:tabs>
        <w:spacing w:after="0" w:line="240" w:lineRule="auto"/>
        <w:rPr>
          <w:color w:val="000000"/>
          <w:sz w:val="28"/>
          <w:szCs w:val="28"/>
          <w:u w:val="single"/>
        </w:rPr>
      </w:pPr>
      <w:r w:rsidRPr="00E02A24">
        <w:rPr>
          <w:color w:val="000000"/>
          <w:sz w:val="28"/>
          <w:szCs w:val="28"/>
        </w:rPr>
        <w:tab/>
      </w:r>
      <w:r w:rsidRPr="00E02A24">
        <w:rPr>
          <w:color w:val="000000"/>
          <w:sz w:val="28"/>
          <w:szCs w:val="28"/>
          <w:u w:val="single"/>
        </w:rPr>
        <w:t>Риски возникновения геологических опасных явлений</w:t>
      </w:r>
    </w:p>
    <w:p w14:paraId="4DCFEEA1" w14:textId="77777777" w:rsidR="002C799D" w:rsidRPr="00E02A24" w:rsidRDefault="007D69D0" w:rsidP="002A340C">
      <w:pPr>
        <w:tabs>
          <w:tab w:val="left" w:pos="709"/>
        </w:tabs>
        <w:spacing w:after="0" w:line="240" w:lineRule="auto"/>
        <w:ind w:firstLine="709"/>
        <w:jc w:val="both"/>
        <w:rPr>
          <w:color w:val="000000"/>
          <w:sz w:val="28"/>
          <w:szCs w:val="28"/>
        </w:rPr>
      </w:pPr>
      <w:r w:rsidRPr="00E02A24">
        <w:rPr>
          <w:color w:val="000000"/>
          <w:sz w:val="28"/>
          <w:szCs w:val="28"/>
        </w:rPr>
        <w:t>Рисков возникновения геологических опасных явлений нет, вследствие отсутствия данного явления.</w:t>
      </w:r>
    </w:p>
    <w:p w14:paraId="3D027AAB" w14:textId="77777777" w:rsidR="002C799D" w:rsidRPr="00E02A24" w:rsidRDefault="007D69D0" w:rsidP="002A340C">
      <w:pPr>
        <w:tabs>
          <w:tab w:val="left" w:pos="709"/>
        </w:tabs>
        <w:spacing w:after="0" w:line="240" w:lineRule="auto"/>
        <w:rPr>
          <w:color w:val="000000"/>
          <w:sz w:val="28"/>
          <w:szCs w:val="28"/>
          <w:u w:val="single"/>
        </w:rPr>
      </w:pPr>
      <w:r w:rsidRPr="00E02A24">
        <w:rPr>
          <w:color w:val="000000"/>
          <w:sz w:val="28"/>
          <w:szCs w:val="28"/>
        </w:rPr>
        <w:tab/>
      </w:r>
      <w:r w:rsidRPr="00E02A24">
        <w:rPr>
          <w:color w:val="000000"/>
          <w:sz w:val="28"/>
          <w:szCs w:val="28"/>
          <w:u w:val="single"/>
        </w:rPr>
        <w:t>Риски возникновения схода лавин</w:t>
      </w:r>
    </w:p>
    <w:p w14:paraId="2328C658" w14:textId="77777777" w:rsidR="002C799D" w:rsidRPr="00E02A24" w:rsidRDefault="007D69D0" w:rsidP="002A340C">
      <w:pPr>
        <w:tabs>
          <w:tab w:val="left" w:pos="709"/>
        </w:tabs>
        <w:spacing w:after="0" w:line="240" w:lineRule="auto"/>
        <w:ind w:firstLine="709"/>
        <w:jc w:val="both"/>
        <w:rPr>
          <w:color w:val="000000"/>
          <w:sz w:val="28"/>
          <w:szCs w:val="28"/>
        </w:rPr>
      </w:pPr>
      <w:r w:rsidRPr="00E02A24">
        <w:rPr>
          <w:color w:val="000000"/>
          <w:sz w:val="28"/>
          <w:szCs w:val="28"/>
        </w:rPr>
        <w:t>Рисков схода лавин нет, в связи с отсутствием на территории района возвышенностей.</w:t>
      </w:r>
    </w:p>
    <w:p w14:paraId="6E4DD7BC" w14:textId="297CF1F0" w:rsidR="002C799D" w:rsidRPr="00E02A24" w:rsidRDefault="007D69D0" w:rsidP="002A340C">
      <w:pPr>
        <w:tabs>
          <w:tab w:val="left" w:pos="709"/>
        </w:tabs>
        <w:spacing w:after="0" w:line="240" w:lineRule="auto"/>
        <w:ind w:firstLine="709"/>
        <w:rPr>
          <w:color w:val="000000"/>
          <w:sz w:val="28"/>
          <w:szCs w:val="28"/>
          <w:u w:val="single"/>
        </w:rPr>
      </w:pPr>
      <w:r w:rsidRPr="00E02A24">
        <w:rPr>
          <w:color w:val="000000"/>
          <w:sz w:val="28"/>
          <w:szCs w:val="28"/>
          <w:u w:val="single"/>
        </w:rPr>
        <w:t>Риски возникновения засухи</w:t>
      </w:r>
    </w:p>
    <w:p w14:paraId="3B5A4939" w14:textId="77777777" w:rsidR="002C799D" w:rsidRPr="00E02A24" w:rsidRDefault="007D69D0" w:rsidP="002A340C">
      <w:pPr>
        <w:tabs>
          <w:tab w:val="left" w:pos="709"/>
        </w:tabs>
        <w:spacing w:after="0" w:line="240" w:lineRule="auto"/>
        <w:ind w:firstLine="709"/>
        <w:jc w:val="both"/>
        <w:rPr>
          <w:color w:val="000000"/>
          <w:sz w:val="28"/>
          <w:szCs w:val="28"/>
        </w:rPr>
      </w:pPr>
      <w:r w:rsidRPr="00E02A24">
        <w:rPr>
          <w:color w:val="000000"/>
          <w:sz w:val="28"/>
          <w:szCs w:val="28"/>
        </w:rPr>
        <w:t>Риск возникновения чрезвычайных ситуаций минимален.</w:t>
      </w:r>
    </w:p>
    <w:p w14:paraId="11B7E85A" w14:textId="77777777" w:rsidR="002C799D" w:rsidRPr="00E02A24" w:rsidRDefault="007D69D0" w:rsidP="002A340C">
      <w:pPr>
        <w:tabs>
          <w:tab w:val="left" w:pos="709"/>
        </w:tabs>
        <w:spacing w:after="0" w:line="240" w:lineRule="auto"/>
        <w:rPr>
          <w:color w:val="000000"/>
          <w:sz w:val="28"/>
          <w:szCs w:val="28"/>
          <w:u w:val="single"/>
        </w:rPr>
      </w:pPr>
      <w:r w:rsidRPr="00E02A24">
        <w:rPr>
          <w:color w:val="000000"/>
          <w:sz w:val="28"/>
          <w:szCs w:val="28"/>
        </w:rPr>
        <w:tab/>
      </w:r>
      <w:r w:rsidRPr="00E02A24">
        <w:rPr>
          <w:color w:val="000000"/>
          <w:sz w:val="28"/>
          <w:szCs w:val="28"/>
          <w:u w:val="single"/>
        </w:rPr>
        <w:t>Риски возникновения ураганов</w:t>
      </w:r>
    </w:p>
    <w:p w14:paraId="57597399" w14:textId="77777777" w:rsidR="002C799D" w:rsidRPr="00E02A24" w:rsidRDefault="007D69D0" w:rsidP="002A340C">
      <w:pPr>
        <w:tabs>
          <w:tab w:val="left" w:pos="709"/>
        </w:tabs>
        <w:spacing w:after="0" w:line="240" w:lineRule="auto"/>
        <w:ind w:firstLine="709"/>
        <w:jc w:val="both"/>
        <w:rPr>
          <w:color w:val="000000"/>
          <w:sz w:val="28"/>
          <w:szCs w:val="28"/>
        </w:rPr>
      </w:pPr>
      <w:r w:rsidRPr="00E02A24">
        <w:rPr>
          <w:color w:val="000000"/>
          <w:sz w:val="28"/>
          <w:szCs w:val="28"/>
        </w:rPr>
        <w:t>Оценка риска возникновения ЧС: характерны шквалисто – смерчевые ветры с порывами до 27 м/с - один раз пять лет и 31 м/с - один раз в пятьдесят лет. При скорости ветра 24 м/с и более возможны повреждения (разрушения) линий электропередач, линий связи, выход из строя систем жизнеобеспечения населения, ветровал деревьев. При этом здания получат среднюю степень разрушения, в том числе кровли, оконных и дверных заполнений.</w:t>
      </w:r>
    </w:p>
    <w:p w14:paraId="1DB4A98C" w14:textId="77777777" w:rsidR="002C799D" w:rsidRPr="00E02A24" w:rsidRDefault="007D69D0" w:rsidP="002A340C">
      <w:pPr>
        <w:tabs>
          <w:tab w:val="left" w:pos="709"/>
        </w:tabs>
        <w:spacing w:after="0" w:line="240" w:lineRule="auto"/>
        <w:ind w:firstLine="709"/>
        <w:jc w:val="center"/>
        <w:rPr>
          <w:b/>
          <w:i/>
          <w:color w:val="000000"/>
          <w:sz w:val="28"/>
          <w:szCs w:val="28"/>
        </w:rPr>
      </w:pPr>
      <w:r w:rsidRPr="00E02A24">
        <w:rPr>
          <w:b/>
          <w:i/>
          <w:color w:val="000000"/>
          <w:sz w:val="28"/>
          <w:szCs w:val="28"/>
        </w:rPr>
        <w:t>Риски при возникновении затоплении паводковыми водами</w:t>
      </w:r>
    </w:p>
    <w:p w14:paraId="08FA9473" w14:textId="77777777" w:rsidR="002C799D" w:rsidRPr="00FF37E9" w:rsidRDefault="007D69D0" w:rsidP="002A340C">
      <w:pPr>
        <w:tabs>
          <w:tab w:val="left" w:pos="709"/>
        </w:tabs>
        <w:spacing w:after="0" w:line="240" w:lineRule="auto"/>
        <w:ind w:firstLine="709"/>
        <w:jc w:val="both"/>
        <w:rPr>
          <w:color w:val="000000"/>
          <w:sz w:val="28"/>
          <w:szCs w:val="28"/>
          <w:u w:val="single"/>
        </w:rPr>
      </w:pPr>
      <w:r w:rsidRPr="00FF37E9">
        <w:rPr>
          <w:color w:val="000000"/>
          <w:sz w:val="28"/>
          <w:szCs w:val="28"/>
          <w:u w:val="single"/>
        </w:rPr>
        <w:t>Риски подтопления (затопления)</w:t>
      </w:r>
    </w:p>
    <w:p w14:paraId="101DBB20" w14:textId="5FF68E89" w:rsidR="002C799D" w:rsidRPr="00E02A24" w:rsidRDefault="00E74E08" w:rsidP="002A340C">
      <w:pPr>
        <w:tabs>
          <w:tab w:val="left" w:pos="709"/>
        </w:tabs>
        <w:spacing w:after="0" w:line="240" w:lineRule="auto"/>
        <w:ind w:firstLine="709"/>
        <w:jc w:val="both"/>
        <w:rPr>
          <w:color w:val="000000"/>
          <w:sz w:val="28"/>
          <w:szCs w:val="28"/>
        </w:rPr>
      </w:pPr>
      <w:r>
        <w:rPr>
          <w:color w:val="000000"/>
          <w:sz w:val="28"/>
          <w:szCs w:val="28"/>
        </w:rPr>
        <w:t>Д. </w:t>
      </w:r>
      <w:proofErr w:type="spellStart"/>
      <w:r>
        <w:rPr>
          <w:color w:val="000000"/>
          <w:sz w:val="28"/>
          <w:szCs w:val="28"/>
        </w:rPr>
        <w:t>Клещевка</w:t>
      </w:r>
      <w:proofErr w:type="spellEnd"/>
      <w:r w:rsidR="007D69D0" w:rsidRPr="00E02A24">
        <w:rPr>
          <w:color w:val="000000"/>
          <w:sz w:val="28"/>
          <w:szCs w:val="28"/>
        </w:rPr>
        <w:t xml:space="preserve"> в зону подтопления не попада</w:t>
      </w:r>
      <w:r>
        <w:rPr>
          <w:color w:val="000000"/>
          <w:sz w:val="28"/>
          <w:szCs w:val="28"/>
        </w:rPr>
        <w:t>е</w:t>
      </w:r>
      <w:r w:rsidR="007D69D0" w:rsidRPr="00E02A24">
        <w:rPr>
          <w:color w:val="000000"/>
          <w:sz w:val="28"/>
          <w:szCs w:val="28"/>
        </w:rPr>
        <w:t>т.</w:t>
      </w:r>
    </w:p>
    <w:p w14:paraId="5FA068B4" w14:textId="77777777" w:rsidR="002C799D" w:rsidRDefault="002C799D" w:rsidP="002A340C">
      <w:pPr>
        <w:spacing w:after="0" w:line="240" w:lineRule="auto"/>
        <w:jc w:val="center"/>
        <w:rPr>
          <w:rFonts w:eastAsia="Times New Roman"/>
          <w:b/>
          <w:color w:val="000000"/>
          <w:lang w:eastAsia="ru-RU"/>
        </w:rPr>
      </w:pPr>
    </w:p>
    <w:p w14:paraId="27DDB66E" w14:textId="77777777" w:rsidR="002C799D" w:rsidRPr="009567C6" w:rsidRDefault="009567C6" w:rsidP="00264ADC">
      <w:pPr>
        <w:spacing w:after="0" w:line="240" w:lineRule="auto"/>
        <w:jc w:val="center"/>
        <w:rPr>
          <w:rFonts w:eastAsia="Times New Roman"/>
          <w:b/>
          <w:color w:val="000000"/>
          <w:sz w:val="28"/>
          <w:szCs w:val="28"/>
          <w:lang w:eastAsia="ru-RU"/>
        </w:rPr>
      </w:pPr>
      <w:r>
        <w:rPr>
          <w:rFonts w:eastAsia="Times New Roman"/>
          <w:b/>
          <w:color w:val="000000"/>
          <w:sz w:val="28"/>
          <w:szCs w:val="28"/>
          <w:lang w:eastAsia="ru-RU"/>
        </w:rPr>
        <w:t xml:space="preserve">6.2. </w:t>
      </w:r>
      <w:r w:rsidR="007D69D0" w:rsidRPr="009567C6">
        <w:rPr>
          <w:rFonts w:eastAsia="Times New Roman"/>
          <w:b/>
          <w:color w:val="000000"/>
          <w:sz w:val="28"/>
          <w:szCs w:val="28"/>
          <w:lang w:eastAsia="ru-RU"/>
        </w:rPr>
        <w:t>Возникновение чрезвычайных ситуаций техногенного характера.</w:t>
      </w:r>
    </w:p>
    <w:p w14:paraId="7FAC6928" w14:textId="77777777" w:rsidR="002C799D" w:rsidRPr="009567C6" w:rsidRDefault="002C799D" w:rsidP="002A340C">
      <w:pPr>
        <w:tabs>
          <w:tab w:val="left" w:pos="709"/>
        </w:tabs>
        <w:spacing w:after="0" w:line="240" w:lineRule="auto"/>
        <w:ind w:firstLine="709"/>
        <w:jc w:val="center"/>
        <w:rPr>
          <w:color w:val="000000"/>
          <w:sz w:val="28"/>
          <w:szCs w:val="28"/>
        </w:rPr>
      </w:pPr>
    </w:p>
    <w:p w14:paraId="144B2383" w14:textId="2D46C0E6" w:rsidR="00794F12" w:rsidRPr="009567C6" w:rsidRDefault="00794F12" w:rsidP="00794F12">
      <w:pPr>
        <w:tabs>
          <w:tab w:val="left" w:pos="709"/>
        </w:tabs>
        <w:spacing w:after="0" w:line="240" w:lineRule="auto"/>
        <w:ind w:firstLine="709"/>
        <w:jc w:val="both"/>
        <w:rPr>
          <w:color w:val="000000"/>
          <w:sz w:val="28"/>
          <w:szCs w:val="28"/>
        </w:rPr>
      </w:pPr>
      <w:r w:rsidRPr="009567C6">
        <w:rPr>
          <w:color w:val="000000"/>
          <w:sz w:val="28"/>
          <w:szCs w:val="28"/>
        </w:rPr>
        <w:t>Риски в</w:t>
      </w:r>
      <w:r>
        <w:rPr>
          <w:color w:val="000000"/>
          <w:sz w:val="28"/>
          <w:szCs w:val="28"/>
        </w:rPr>
        <w:t>озникновения ЧС на потенциально-опасных объектах</w:t>
      </w:r>
      <w:r w:rsidRPr="009567C6">
        <w:rPr>
          <w:color w:val="000000"/>
          <w:sz w:val="28"/>
          <w:szCs w:val="28"/>
        </w:rPr>
        <w:t xml:space="preserve"> отсут</w:t>
      </w:r>
      <w:r>
        <w:rPr>
          <w:color w:val="000000"/>
          <w:sz w:val="28"/>
          <w:szCs w:val="28"/>
        </w:rPr>
        <w:t xml:space="preserve">ствует в связи с отсутствием потенциально-опасных объектов в д. </w:t>
      </w:r>
      <w:proofErr w:type="spellStart"/>
      <w:r>
        <w:rPr>
          <w:color w:val="000000"/>
          <w:sz w:val="28"/>
          <w:szCs w:val="28"/>
        </w:rPr>
        <w:t>Клещевка</w:t>
      </w:r>
      <w:proofErr w:type="spellEnd"/>
      <w:r>
        <w:rPr>
          <w:color w:val="000000"/>
          <w:sz w:val="28"/>
          <w:szCs w:val="28"/>
        </w:rPr>
        <w:t>.</w:t>
      </w:r>
    </w:p>
    <w:p w14:paraId="219E155C" w14:textId="77777777" w:rsidR="002C799D" w:rsidRPr="00794F12" w:rsidRDefault="00794F12" w:rsidP="00794F12">
      <w:pPr>
        <w:tabs>
          <w:tab w:val="left" w:pos="709"/>
        </w:tabs>
        <w:spacing w:after="0" w:line="240" w:lineRule="auto"/>
        <w:jc w:val="both"/>
        <w:rPr>
          <w:color w:val="000000"/>
          <w:sz w:val="28"/>
          <w:szCs w:val="28"/>
        </w:rPr>
      </w:pPr>
      <w:r w:rsidRPr="00794F12">
        <w:rPr>
          <w:color w:val="000000"/>
          <w:sz w:val="28"/>
          <w:szCs w:val="28"/>
        </w:rPr>
        <w:tab/>
      </w:r>
      <w:r w:rsidR="007D69D0" w:rsidRPr="00794F12">
        <w:rPr>
          <w:color w:val="000000"/>
          <w:sz w:val="28"/>
          <w:szCs w:val="28"/>
        </w:rPr>
        <w:t xml:space="preserve">Риски возникновения аварий на </w:t>
      </w:r>
      <w:proofErr w:type="spellStart"/>
      <w:r w:rsidRPr="00794F12">
        <w:rPr>
          <w:color w:val="000000"/>
          <w:sz w:val="28"/>
          <w:szCs w:val="28"/>
        </w:rPr>
        <w:t>радиационноопасных</w:t>
      </w:r>
      <w:proofErr w:type="spellEnd"/>
      <w:r w:rsidRPr="00794F12">
        <w:rPr>
          <w:color w:val="000000"/>
          <w:sz w:val="28"/>
          <w:szCs w:val="28"/>
        </w:rPr>
        <w:t xml:space="preserve"> объектах</w:t>
      </w:r>
      <w:r w:rsidR="007D69D0" w:rsidRPr="00794F12">
        <w:rPr>
          <w:color w:val="000000"/>
          <w:sz w:val="28"/>
          <w:szCs w:val="28"/>
        </w:rPr>
        <w:t xml:space="preserve"> отсутствует в связи с отсутствием РОО.</w:t>
      </w:r>
    </w:p>
    <w:p w14:paraId="48A629D0" w14:textId="77777777" w:rsidR="002C799D" w:rsidRPr="009567C6" w:rsidRDefault="007D69D0" w:rsidP="002A340C">
      <w:pPr>
        <w:tabs>
          <w:tab w:val="left" w:pos="709"/>
        </w:tabs>
        <w:spacing w:after="0" w:line="240" w:lineRule="auto"/>
        <w:ind w:firstLine="709"/>
        <w:jc w:val="both"/>
        <w:rPr>
          <w:color w:val="000000"/>
          <w:sz w:val="28"/>
          <w:szCs w:val="28"/>
        </w:rPr>
      </w:pPr>
      <w:r w:rsidRPr="00794F12">
        <w:rPr>
          <w:color w:val="000000"/>
          <w:sz w:val="28"/>
          <w:szCs w:val="28"/>
        </w:rPr>
        <w:t xml:space="preserve">Риски возникновения аварий на </w:t>
      </w:r>
      <w:r w:rsidR="00794F12" w:rsidRPr="00794F12">
        <w:rPr>
          <w:color w:val="000000"/>
          <w:sz w:val="28"/>
          <w:szCs w:val="28"/>
        </w:rPr>
        <w:t>биологически опасных объектах</w:t>
      </w:r>
      <w:r w:rsidRPr="00794F12">
        <w:rPr>
          <w:color w:val="000000"/>
          <w:sz w:val="28"/>
          <w:szCs w:val="28"/>
        </w:rPr>
        <w:t xml:space="preserve"> отсутствует в связи с</w:t>
      </w:r>
      <w:r w:rsidRPr="009567C6">
        <w:rPr>
          <w:color w:val="000000"/>
          <w:sz w:val="28"/>
          <w:szCs w:val="28"/>
        </w:rPr>
        <w:t xml:space="preserve"> отсутствием БОО.</w:t>
      </w:r>
    </w:p>
    <w:p w14:paraId="299EDDAA" w14:textId="77777777" w:rsidR="002C799D" w:rsidRPr="009567C6" w:rsidRDefault="007D69D0" w:rsidP="002A340C">
      <w:pPr>
        <w:tabs>
          <w:tab w:val="left" w:pos="709"/>
        </w:tabs>
        <w:spacing w:after="0" w:line="240" w:lineRule="auto"/>
        <w:ind w:firstLine="709"/>
        <w:jc w:val="center"/>
        <w:rPr>
          <w:b/>
          <w:i/>
          <w:color w:val="000000"/>
          <w:sz w:val="28"/>
          <w:szCs w:val="28"/>
        </w:rPr>
      </w:pPr>
      <w:r w:rsidRPr="009567C6">
        <w:rPr>
          <w:b/>
          <w:i/>
          <w:color w:val="000000"/>
          <w:sz w:val="28"/>
          <w:szCs w:val="28"/>
        </w:rPr>
        <w:t>Риски возникновения гидродинамических аварий</w:t>
      </w:r>
    </w:p>
    <w:p w14:paraId="4EAA9913" w14:textId="77777777"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Исходя из статистики прошлых лет, риск возникновения гидродинамических аварий маловероятен.</w:t>
      </w:r>
    </w:p>
    <w:p w14:paraId="01BF5156" w14:textId="77777777"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При гидродинамическом ударе населенные пункты, объекты экономики и скотомогильники в зону подтопления не попадают.</w:t>
      </w:r>
    </w:p>
    <w:p w14:paraId="23A00525" w14:textId="77777777"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Превентивные мероприятия проводимые ОМСУ:</w:t>
      </w:r>
    </w:p>
    <w:p w14:paraId="4CF2190F" w14:textId="77777777"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 Контроль за уровнем воды на гидротехнических сооружениях;</w:t>
      </w:r>
    </w:p>
    <w:p w14:paraId="7EB84344" w14:textId="77777777"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 Заблаговременный сброс воды перед паводками;</w:t>
      </w:r>
    </w:p>
    <w:p w14:paraId="7DF97A57" w14:textId="77777777"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 Контроль за состоянием гидротехнических сооружений.</w:t>
      </w:r>
    </w:p>
    <w:p w14:paraId="66D75882" w14:textId="77777777" w:rsidR="002C799D" w:rsidRPr="009567C6" w:rsidRDefault="007D69D0" w:rsidP="002A340C">
      <w:pPr>
        <w:tabs>
          <w:tab w:val="left" w:pos="709"/>
        </w:tabs>
        <w:spacing w:after="0" w:line="240" w:lineRule="auto"/>
        <w:ind w:firstLine="709"/>
        <w:jc w:val="center"/>
        <w:rPr>
          <w:b/>
          <w:i/>
          <w:color w:val="000000"/>
          <w:sz w:val="28"/>
          <w:szCs w:val="28"/>
        </w:rPr>
      </w:pPr>
      <w:r w:rsidRPr="009567C6">
        <w:rPr>
          <w:b/>
          <w:i/>
          <w:color w:val="000000"/>
          <w:sz w:val="28"/>
          <w:szCs w:val="28"/>
        </w:rPr>
        <w:t>Риски обрушения зданий, сооружений, пород</w:t>
      </w:r>
    </w:p>
    <w:p w14:paraId="6E6B6BA2" w14:textId="77777777"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Оценка риска возникновения ЧС: риск умеренный.</w:t>
      </w:r>
    </w:p>
    <w:p w14:paraId="2A0D2216" w14:textId="77777777"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Превентивные мероприятия проводимые ОМСУ:</w:t>
      </w:r>
    </w:p>
    <w:p w14:paraId="54E15FC3" w14:textId="77777777"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 выявляются старые, ветхие выселенные и неэксплуатируемые здания и сооружения, производится разборка ветхих и заброшенных строений, ремонт мостов.</w:t>
      </w:r>
    </w:p>
    <w:p w14:paraId="65239766" w14:textId="3D685DA8" w:rsidR="002C799D" w:rsidRPr="009567C6" w:rsidRDefault="0036243B" w:rsidP="002A340C">
      <w:pPr>
        <w:tabs>
          <w:tab w:val="left" w:pos="709"/>
        </w:tabs>
        <w:spacing w:after="0" w:line="240" w:lineRule="auto"/>
        <w:ind w:firstLine="709"/>
        <w:jc w:val="center"/>
        <w:rPr>
          <w:b/>
          <w:i/>
          <w:color w:val="000000"/>
          <w:sz w:val="28"/>
          <w:szCs w:val="28"/>
        </w:rPr>
      </w:pPr>
      <w:r>
        <w:rPr>
          <w:b/>
          <w:i/>
          <w:color w:val="000000"/>
          <w:sz w:val="28"/>
          <w:szCs w:val="28"/>
        </w:rPr>
        <w:lastRenderedPageBreak/>
        <w:tab/>
      </w:r>
      <w:r w:rsidR="007D69D0" w:rsidRPr="009567C6">
        <w:rPr>
          <w:b/>
          <w:i/>
          <w:color w:val="000000"/>
          <w:sz w:val="28"/>
          <w:szCs w:val="28"/>
        </w:rPr>
        <w:t>Риски возникновения аварий на газо-, нефте-, продуктопроводах</w:t>
      </w:r>
    </w:p>
    <w:p w14:paraId="217422E9" w14:textId="77777777" w:rsidR="002C799D"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 xml:space="preserve">Риск возникновения аварий отсутствует в связи с отсутствием магистральных газо-, нефте-, продуктопроводов территории </w:t>
      </w:r>
      <w:r w:rsidR="006A2BED">
        <w:rPr>
          <w:color w:val="000000"/>
          <w:sz w:val="28"/>
          <w:szCs w:val="28"/>
        </w:rPr>
        <w:t xml:space="preserve">д. </w:t>
      </w:r>
      <w:proofErr w:type="spellStart"/>
      <w:r w:rsidR="006A2BED">
        <w:rPr>
          <w:color w:val="000000"/>
          <w:sz w:val="28"/>
          <w:szCs w:val="28"/>
        </w:rPr>
        <w:t>Клещевка</w:t>
      </w:r>
      <w:proofErr w:type="spellEnd"/>
      <w:r w:rsidR="006A2BED">
        <w:rPr>
          <w:color w:val="000000"/>
          <w:sz w:val="28"/>
          <w:szCs w:val="28"/>
        </w:rPr>
        <w:t xml:space="preserve"> </w:t>
      </w:r>
      <w:proofErr w:type="spellStart"/>
      <w:r w:rsidRPr="009567C6">
        <w:rPr>
          <w:color w:val="000000"/>
          <w:sz w:val="28"/>
          <w:szCs w:val="28"/>
        </w:rPr>
        <w:t>Остаповского</w:t>
      </w:r>
      <w:proofErr w:type="spellEnd"/>
      <w:r w:rsidRPr="009567C6">
        <w:rPr>
          <w:color w:val="000000"/>
          <w:sz w:val="28"/>
          <w:szCs w:val="28"/>
        </w:rPr>
        <w:t xml:space="preserve"> сельского поселения.</w:t>
      </w:r>
    </w:p>
    <w:p w14:paraId="289CCEF7" w14:textId="77777777" w:rsidR="00506174" w:rsidRPr="009567C6" w:rsidRDefault="00506174" w:rsidP="002A340C">
      <w:pPr>
        <w:tabs>
          <w:tab w:val="left" w:pos="709"/>
        </w:tabs>
        <w:spacing w:after="0" w:line="240" w:lineRule="auto"/>
        <w:ind w:firstLine="709"/>
        <w:jc w:val="both"/>
        <w:rPr>
          <w:color w:val="000000"/>
          <w:sz w:val="28"/>
          <w:szCs w:val="28"/>
        </w:rPr>
      </w:pPr>
    </w:p>
    <w:p w14:paraId="78CDDD50" w14:textId="7CEF5F1F" w:rsidR="002C799D" w:rsidRPr="009567C6" w:rsidRDefault="0036243B" w:rsidP="00CE51C8">
      <w:pPr>
        <w:tabs>
          <w:tab w:val="left" w:pos="709"/>
        </w:tabs>
        <w:spacing w:after="0" w:line="240" w:lineRule="auto"/>
        <w:ind w:firstLine="709"/>
        <w:rPr>
          <w:b/>
          <w:i/>
          <w:color w:val="000000"/>
          <w:sz w:val="28"/>
          <w:szCs w:val="28"/>
        </w:rPr>
      </w:pPr>
      <w:r>
        <w:rPr>
          <w:b/>
          <w:i/>
          <w:color w:val="000000"/>
          <w:sz w:val="28"/>
          <w:szCs w:val="28"/>
        </w:rPr>
        <w:tab/>
      </w:r>
      <w:r w:rsidR="007D69D0" w:rsidRPr="009567C6">
        <w:rPr>
          <w:b/>
          <w:i/>
          <w:color w:val="000000"/>
          <w:sz w:val="28"/>
          <w:szCs w:val="28"/>
        </w:rPr>
        <w:t>Риски возникновения техногенных пожаров</w:t>
      </w:r>
    </w:p>
    <w:p w14:paraId="0CB031E3" w14:textId="77777777"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 xml:space="preserve">На территории </w:t>
      </w:r>
      <w:r w:rsidR="006A2BED">
        <w:rPr>
          <w:color w:val="000000"/>
          <w:sz w:val="28"/>
          <w:szCs w:val="28"/>
        </w:rPr>
        <w:t xml:space="preserve">д. </w:t>
      </w:r>
      <w:proofErr w:type="spellStart"/>
      <w:r w:rsidR="006A2BED">
        <w:rPr>
          <w:color w:val="000000"/>
          <w:sz w:val="28"/>
          <w:szCs w:val="28"/>
        </w:rPr>
        <w:t>Клещевка</w:t>
      </w:r>
      <w:proofErr w:type="spellEnd"/>
      <w:r w:rsidR="006A2BED">
        <w:rPr>
          <w:color w:val="000000"/>
          <w:sz w:val="28"/>
          <w:szCs w:val="28"/>
        </w:rPr>
        <w:t xml:space="preserve"> </w:t>
      </w:r>
      <w:proofErr w:type="spellStart"/>
      <w:r w:rsidR="006A2BED">
        <w:rPr>
          <w:color w:val="000000"/>
          <w:sz w:val="28"/>
          <w:szCs w:val="28"/>
        </w:rPr>
        <w:t>Остаповского</w:t>
      </w:r>
      <w:proofErr w:type="spellEnd"/>
      <w:r w:rsidR="006A2BED">
        <w:rPr>
          <w:color w:val="000000"/>
          <w:sz w:val="28"/>
          <w:szCs w:val="28"/>
        </w:rPr>
        <w:t xml:space="preserve"> сельского </w:t>
      </w:r>
      <w:r w:rsidRPr="009567C6">
        <w:rPr>
          <w:color w:val="000000"/>
          <w:sz w:val="28"/>
          <w:szCs w:val="28"/>
        </w:rPr>
        <w:t>Шуйского муниципального района сохраняется вероятность возникновения техногенных пожаров в жилой зоне.</w:t>
      </w:r>
    </w:p>
    <w:p w14:paraId="5E7693A0" w14:textId="36F216E2"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Эвакуация производится силами органов местного самоуправления и МО</w:t>
      </w:r>
      <w:r w:rsidR="00506174">
        <w:rPr>
          <w:color w:val="000000"/>
          <w:sz w:val="28"/>
          <w:szCs w:val="28"/>
        </w:rPr>
        <w:t> </w:t>
      </w:r>
      <w:r w:rsidRPr="009567C6">
        <w:rPr>
          <w:color w:val="000000"/>
          <w:sz w:val="28"/>
          <w:szCs w:val="28"/>
        </w:rPr>
        <w:t>МВД «Шуйский» в дома культуры, школы.</w:t>
      </w:r>
    </w:p>
    <w:p w14:paraId="060A49E1" w14:textId="77777777"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Перечень превентивных мероприятий:</w:t>
      </w:r>
    </w:p>
    <w:p w14:paraId="53C0EDAA" w14:textId="77777777"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 контроль за технологическим оборудованием и технологическими процессами;</w:t>
      </w:r>
    </w:p>
    <w:p w14:paraId="2B6A840D" w14:textId="77777777"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 контроль за состоянием и системами пожаротушения и оповещения о пожаре;</w:t>
      </w:r>
    </w:p>
    <w:p w14:paraId="3058B2C7" w14:textId="77777777"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 проверка боеготовности ведомственной пожарной охраны.</w:t>
      </w:r>
    </w:p>
    <w:p w14:paraId="55CF3DC7" w14:textId="2347E761"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 xml:space="preserve">На территории </w:t>
      </w:r>
      <w:proofErr w:type="spellStart"/>
      <w:r w:rsidRPr="009567C6">
        <w:rPr>
          <w:color w:val="000000"/>
          <w:sz w:val="28"/>
          <w:szCs w:val="28"/>
        </w:rPr>
        <w:t>Остаповского</w:t>
      </w:r>
      <w:proofErr w:type="spellEnd"/>
      <w:r w:rsidRPr="009567C6">
        <w:rPr>
          <w:color w:val="000000"/>
          <w:sz w:val="28"/>
          <w:szCs w:val="28"/>
        </w:rPr>
        <w:t xml:space="preserve"> сельского поселения имеется 4 пожарных </w:t>
      </w:r>
      <w:r w:rsidR="00264ADC">
        <w:rPr>
          <w:color w:val="000000"/>
          <w:sz w:val="28"/>
          <w:szCs w:val="28"/>
        </w:rPr>
        <w:t>пруда, 9 противопожарных пирсов и емкость хранения воды в д. </w:t>
      </w:r>
      <w:proofErr w:type="spellStart"/>
      <w:r w:rsidR="00264ADC">
        <w:rPr>
          <w:color w:val="000000"/>
          <w:sz w:val="28"/>
          <w:szCs w:val="28"/>
        </w:rPr>
        <w:t>Клочково</w:t>
      </w:r>
      <w:proofErr w:type="spellEnd"/>
      <w:r w:rsidRPr="009567C6">
        <w:rPr>
          <w:color w:val="000000"/>
          <w:sz w:val="28"/>
          <w:szCs w:val="28"/>
        </w:rPr>
        <w:t>.</w:t>
      </w:r>
    </w:p>
    <w:p w14:paraId="0A81F20F" w14:textId="77777777" w:rsidR="002C799D" w:rsidRPr="009567C6" w:rsidRDefault="007D69D0" w:rsidP="002A340C">
      <w:pPr>
        <w:tabs>
          <w:tab w:val="left" w:pos="709"/>
        </w:tabs>
        <w:spacing w:after="0" w:line="240" w:lineRule="auto"/>
        <w:ind w:firstLine="709"/>
        <w:jc w:val="center"/>
        <w:rPr>
          <w:b/>
          <w:i/>
          <w:color w:val="000000"/>
          <w:sz w:val="28"/>
          <w:szCs w:val="28"/>
        </w:rPr>
      </w:pPr>
      <w:r w:rsidRPr="009567C6">
        <w:rPr>
          <w:b/>
          <w:i/>
          <w:color w:val="000000"/>
          <w:sz w:val="28"/>
          <w:szCs w:val="28"/>
        </w:rPr>
        <w:t>Риски возникновения техногенных пожаров на арсеналах и складах вооружения</w:t>
      </w:r>
    </w:p>
    <w:p w14:paraId="362FD91B" w14:textId="77777777"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 xml:space="preserve">Риск возникновения ЧС маловероятен. </w:t>
      </w:r>
    </w:p>
    <w:p w14:paraId="64A8A85D" w14:textId="77777777" w:rsidR="002C799D" w:rsidRPr="009567C6" w:rsidRDefault="007D69D0" w:rsidP="002A340C">
      <w:pPr>
        <w:tabs>
          <w:tab w:val="left" w:pos="709"/>
        </w:tabs>
        <w:spacing w:after="0" w:line="240" w:lineRule="auto"/>
        <w:ind w:firstLine="709"/>
        <w:jc w:val="center"/>
        <w:rPr>
          <w:b/>
          <w:i/>
          <w:color w:val="000000"/>
          <w:sz w:val="28"/>
          <w:szCs w:val="28"/>
        </w:rPr>
      </w:pPr>
      <w:r w:rsidRPr="009567C6">
        <w:rPr>
          <w:b/>
          <w:i/>
          <w:color w:val="000000"/>
          <w:sz w:val="28"/>
          <w:szCs w:val="28"/>
        </w:rPr>
        <w:t>Риски возникновения ЧС на транспорте</w:t>
      </w:r>
    </w:p>
    <w:p w14:paraId="354FE388" w14:textId="77777777"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 xml:space="preserve">Федеральные трассы на </w:t>
      </w:r>
      <w:r w:rsidR="006A2BED">
        <w:rPr>
          <w:color w:val="000000"/>
          <w:sz w:val="28"/>
          <w:szCs w:val="28"/>
        </w:rPr>
        <w:t xml:space="preserve">территории д. </w:t>
      </w:r>
      <w:proofErr w:type="spellStart"/>
      <w:r w:rsidR="006A2BED">
        <w:rPr>
          <w:color w:val="000000"/>
          <w:sz w:val="28"/>
          <w:szCs w:val="28"/>
        </w:rPr>
        <w:t>Клещевка</w:t>
      </w:r>
      <w:proofErr w:type="spellEnd"/>
      <w:r w:rsidR="006A2BED">
        <w:rPr>
          <w:color w:val="000000"/>
          <w:sz w:val="28"/>
          <w:szCs w:val="28"/>
        </w:rPr>
        <w:t xml:space="preserve"> </w:t>
      </w:r>
      <w:r w:rsidRPr="009567C6">
        <w:rPr>
          <w:color w:val="000000"/>
          <w:sz w:val="28"/>
          <w:szCs w:val="28"/>
        </w:rPr>
        <w:t xml:space="preserve">не проходят. На территории </w:t>
      </w:r>
      <w:r w:rsidR="006A2BED">
        <w:rPr>
          <w:color w:val="000000"/>
          <w:sz w:val="28"/>
          <w:szCs w:val="28"/>
        </w:rPr>
        <w:t xml:space="preserve">д. </w:t>
      </w:r>
      <w:proofErr w:type="spellStart"/>
      <w:r w:rsidR="006A2BED">
        <w:rPr>
          <w:color w:val="000000"/>
          <w:sz w:val="28"/>
          <w:szCs w:val="28"/>
        </w:rPr>
        <w:t>Клещевка</w:t>
      </w:r>
      <w:proofErr w:type="spellEnd"/>
      <w:r w:rsidR="006A2BED">
        <w:rPr>
          <w:color w:val="000000"/>
          <w:sz w:val="28"/>
          <w:szCs w:val="28"/>
        </w:rPr>
        <w:t xml:space="preserve"> </w:t>
      </w:r>
      <w:proofErr w:type="spellStart"/>
      <w:r w:rsidRPr="009567C6">
        <w:rPr>
          <w:color w:val="000000"/>
          <w:sz w:val="28"/>
          <w:szCs w:val="28"/>
        </w:rPr>
        <w:t>Остаповского</w:t>
      </w:r>
      <w:proofErr w:type="spellEnd"/>
      <w:r w:rsidRPr="009567C6">
        <w:rPr>
          <w:color w:val="000000"/>
          <w:sz w:val="28"/>
          <w:szCs w:val="28"/>
        </w:rPr>
        <w:t xml:space="preserve"> сельского поселения за последние 5 лет крупные ДТП не зарегистрированы. Стационарных постов ДПС на территории не имеется. </w:t>
      </w:r>
    </w:p>
    <w:p w14:paraId="54D8B9E3" w14:textId="77777777" w:rsidR="002C799D" w:rsidRPr="009567C6" w:rsidRDefault="007D69D0" w:rsidP="002A340C">
      <w:pPr>
        <w:tabs>
          <w:tab w:val="left" w:pos="709"/>
        </w:tabs>
        <w:spacing w:after="0" w:line="240" w:lineRule="auto"/>
        <w:jc w:val="both"/>
        <w:rPr>
          <w:color w:val="000000"/>
          <w:sz w:val="28"/>
          <w:szCs w:val="28"/>
          <w:u w:val="single"/>
        </w:rPr>
      </w:pPr>
      <w:r w:rsidRPr="009567C6">
        <w:rPr>
          <w:color w:val="000000"/>
          <w:sz w:val="28"/>
          <w:szCs w:val="28"/>
        </w:rPr>
        <w:tab/>
      </w:r>
      <w:r w:rsidRPr="009567C6">
        <w:rPr>
          <w:color w:val="000000"/>
          <w:sz w:val="28"/>
          <w:szCs w:val="28"/>
          <w:u w:val="single"/>
        </w:rPr>
        <w:t>Риски возникновения ЧС на объектах железнодорожного транспорта</w:t>
      </w:r>
    </w:p>
    <w:p w14:paraId="19601F5F" w14:textId="77777777"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Рисков возникновения ЧС на объектах железнодорожного транспорта нет, в связи с отсутствием железнодорожных путей сообщения.</w:t>
      </w:r>
    </w:p>
    <w:p w14:paraId="17A03430" w14:textId="77777777" w:rsidR="002C799D" w:rsidRPr="009567C6" w:rsidRDefault="007D69D0" w:rsidP="002A340C">
      <w:pPr>
        <w:tabs>
          <w:tab w:val="left" w:pos="709"/>
        </w:tabs>
        <w:spacing w:after="0" w:line="240" w:lineRule="auto"/>
        <w:jc w:val="both"/>
        <w:rPr>
          <w:color w:val="000000"/>
          <w:sz w:val="28"/>
          <w:szCs w:val="28"/>
          <w:u w:val="single"/>
        </w:rPr>
      </w:pPr>
      <w:r w:rsidRPr="009567C6">
        <w:rPr>
          <w:color w:val="000000"/>
          <w:sz w:val="28"/>
          <w:szCs w:val="28"/>
        </w:rPr>
        <w:tab/>
      </w:r>
      <w:r w:rsidRPr="009567C6">
        <w:rPr>
          <w:color w:val="000000"/>
          <w:sz w:val="28"/>
          <w:szCs w:val="28"/>
          <w:u w:val="single"/>
        </w:rPr>
        <w:t>Риски возникновения ЧС на объектах воздушного транспорта</w:t>
      </w:r>
    </w:p>
    <w:p w14:paraId="77FEE382" w14:textId="77777777" w:rsidR="002C799D" w:rsidRPr="009567C6" w:rsidRDefault="007D69D0" w:rsidP="002A340C">
      <w:pPr>
        <w:tabs>
          <w:tab w:val="left" w:pos="709"/>
        </w:tabs>
        <w:spacing w:after="0" w:line="240" w:lineRule="auto"/>
        <w:ind w:firstLine="709"/>
        <w:jc w:val="both"/>
        <w:rPr>
          <w:color w:val="000000"/>
          <w:sz w:val="28"/>
          <w:szCs w:val="28"/>
        </w:rPr>
      </w:pPr>
      <w:r w:rsidRPr="009567C6">
        <w:rPr>
          <w:color w:val="000000"/>
          <w:sz w:val="28"/>
          <w:szCs w:val="28"/>
        </w:rPr>
        <w:t xml:space="preserve">Рисков возникновения ЧС на объектах воздушного транспорта нет, в связи с отсутствием аэродромов и вертолетных площадок. Воздушные коридоры над территорией </w:t>
      </w:r>
      <w:r w:rsidR="007B362E">
        <w:rPr>
          <w:color w:val="000000"/>
          <w:sz w:val="28"/>
          <w:szCs w:val="28"/>
        </w:rPr>
        <w:t xml:space="preserve">д. </w:t>
      </w:r>
      <w:proofErr w:type="spellStart"/>
      <w:r w:rsidR="007B362E">
        <w:rPr>
          <w:color w:val="000000"/>
          <w:sz w:val="28"/>
          <w:szCs w:val="28"/>
        </w:rPr>
        <w:t>Клещевка</w:t>
      </w:r>
      <w:proofErr w:type="spellEnd"/>
      <w:r w:rsidR="007B362E">
        <w:rPr>
          <w:color w:val="000000"/>
          <w:sz w:val="28"/>
          <w:szCs w:val="28"/>
        </w:rPr>
        <w:t xml:space="preserve"> </w:t>
      </w:r>
      <w:proofErr w:type="spellStart"/>
      <w:r w:rsidR="007B362E">
        <w:rPr>
          <w:color w:val="000000"/>
          <w:sz w:val="28"/>
          <w:szCs w:val="28"/>
        </w:rPr>
        <w:t>Остаповского</w:t>
      </w:r>
      <w:proofErr w:type="spellEnd"/>
      <w:r w:rsidR="007B362E">
        <w:rPr>
          <w:color w:val="000000"/>
          <w:sz w:val="28"/>
          <w:szCs w:val="28"/>
        </w:rPr>
        <w:t xml:space="preserve"> сельского поселения </w:t>
      </w:r>
      <w:r w:rsidRPr="009567C6">
        <w:rPr>
          <w:color w:val="000000"/>
          <w:sz w:val="28"/>
          <w:szCs w:val="28"/>
        </w:rPr>
        <w:t>Шуйского муниципального района не проходят.</w:t>
      </w:r>
    </w:p>
    <w:p w14:paraId="086AFCC6" w14:textId="77777777" w:rsidR="002C799D" w:rsidRPr="009567C6" w:rsidRDefault="002C799D" w:rsidP="002A340C">
      <w:pPr>
        <w:pStyle w:val="af1"/>
        <w:keepLines/>
        <w:spacing w:after="0" w:line="240" w:lineRule="auto"/>
        <w:ind w:left="0"/>
        <w:jc w:val="both"/>
        <w:rPr>
          <w:iCs/>
          <w:color w:val="000000"/>
          <w:sz w:val="28"/>
          <w:szCs w:val="28"/>
        </w:rPr>
      </w:pPr>
    </w:p>
    <w:p w14:paraId="6F69D799" w14:textId="622C381E" w:rsidR="002C799D" w:rsidRPr="009567C6" w:rsidRDefault="000C30B6" w:rsidP="000C30B6">
      <w:pPr>
        <w:spacing w:after="0" w:line="240" w:lineRule="auto"/>
        <w:rPr>
          <w:iCs/>
          <w:color w:val="000000"/>
          <w:sz w:val="28"/>
          <w:szCs w:val="28"/>
        </w:rPr>
      </w:pPr>
      <w:r>
        <w:rPr>
          <w:iCs/>
          <w:color w:val="000000"/>
          <w:sz w:val="28"/>
          <w:szCs w:val="28"/>
        </w:rPr>
        <w:br w:type="page"/>
      </w:r>
    </w:p>
    <w:p w14:paraId="175E8AF3" w14:textId="77777777" w:rsidR="000C30B6" w:rsidRDefault="000C30B6" w:rsidP="002A340C">
      <w:pPr>
        <w:pStyle w:val="af1"/>
        <w:keepLines/>
        <w:spacing w:after="0" w:line="240" w:lineRule="auto"/>
        <w:ind w:left="0"/>
        <w:jc w:val="center"/>
        <w:rPr>
          <w:b/>
          <w:sz w:val="28"/>
          <w:szCs w:val="28"/>
          <w:lang w:eastAsia="ru-RU"/>
        </w:rPr>
        <w:sectPr w:rsidR="000C30B6" w:rsidSect="000C30B6">
          <w:footerReference w:type="default" r:id="rId40"/>
          <w:type w:val="continuous"/>
          <w:pgSz w:w="11906" w:h="16838"/>
          <w:pgMar w:top="1134" w:right="862" w:bottom="1134" w:left="851" w:header="709" w:footer="709" w:gutter="0"/>
          <w:cols w:space="708"/>
          <w:docGrid w:linePitch="326"/>
        </w:sectPr>
      </w:pPr>
    </w:p>
    <w:p w14:paraId="5ED21006" w14:textId="77777777" w:rsidR="002C799D" w:rsidRDefault="007D69D0" w:rsidP="002A340C">
      <w:pPr>
        <w:pStyle w:val="af1"/>
        <w:keepLines/>
        <w:spacing w:after="0" w:line="240" w:lineRule="auto"/>
        <w:ind w:left="0"/>
        <w:jc w:val="center"/>
        <w:rPr>
          <w:b/>
          <w:iCs/>
          <w:color w:val="000000"/>
          <w:sz w:val="28"/>
          <w:szCs w:val="28"/>
        </w:rPr>
      </w:pPr>
      <w:r>
        <w:rPr>
          <w:b/>
          <w:sz w:val="28"/>
          <w:szCs w:val="28"/>
          <w:lang w:eastAsia="ru-RU"/>
        </w:rPr>
        <w:lastRenderedPageBreak/>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1FF9ED49" w14:textId="0A949D5C" w:rsidR="008D4B8A" w:rsidRDefault="008D4B8A" w:rsidP="008D4B8A">
      <w:pPr>
        <w:pStyle w:val="af1"/>
        <w:keepLines/>
        <w:spacing w:after="0" w:line="240" w:lineRule="auto"/>
        <w:ind w:left="0"/>
        <w:jc w:val="center"/>
        <w:rPr>
          <w:iCs/>
          <w:color w:val="000000"/>
        </w:rPr>
      </w:pPr>
      <w:r w:rsidRPr="008D4B8A">
        <w:rPr>
          <w:bCs/>
          <w:sz w:val="28"/>
          <w:szCs w:val="28"/>
          <w:shd w:val="clear" w:color="auto" w:fill="FFFFFF"/>
        </w:rPr>
        <w:t xml:space="preserve">Список земельных участков, которые планируется включить в границы населенного пункта д. </w:t>
      </w:r>
      <w:proofErr w:type="spellStart"/>
      <w:r w:rsidRPr="008D4B8A">
        <w:rPr>
          <w:bCs/>
          <w:sz w:val="28"/>
          <w:szCs w:val="28"/>
          <w:shd w:val="clear" w:color="auto" w:fill="FFFFFF"/>
        </w:rPr>
        <w:t>Клещевка</w:t>
      </w:r>
      <w:proofErr w:type="spellEnd"/>
      <w:r w:rsidRPr="008D4B8A">
        <w:rPr>
          <w:bCs/>
          <w:sz w:val="28"/>
          <w:szCs w:val="28"/>
          <w:shd w:val="clear" w:color="auto" w:fill="FFFFFF"/>
        </w:rPr>
        <w:t xml:space="preserve"> из земель лесного фонда</w:t>
      </w: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1"/>
        <w:gridCol w:w="2228"/>
        <w:gridCol w:w="1843"/>
        <w:gridCol w:w="1276"/>
        <w:gridCol w:w="992"/>
        <w:gridCol w:w="1527"/>
        <w:gridCol w:w="850"/>
        <w:gridCol w:w="1183"/>
        <w:gridCol w:w="2535"/>
      </w:tblGrid>
      <w:tr w:rsidR="00863D9E" w:rsidRPr="00B31A20" w14:paraId="09B3352E" w14:textId="77777777" w:rsidTr="000C30B6">
        <w:trPr>
          <w:trHeight w:val="495"/>
          <w:jc w:val="center"/>
        </w:trPr>
        <w:tc>
          <w:tcPr>
            <w:tcW w:w="701" w:type="dxa"/>
            <w:vMerge w:val="restart"/>
            <w:tcBorders>
              <w:top w:val="single" w:sz="4" w:space="0" w:color="000000"/>
              <w:left w:val="single" w:sz="4" w:space="0" w:color="000000"/>
              <w:bottom w:val="single" w:sz="4" w:space="0" w:color="000000"/>
              <w:right w:val="single" w:sz="4" w:space="0" w:color="000000"/>
            </w:tcBorders>
          </w:tcPr>
          <w:p w14:paraId="5210D9EB" w14:textId="77777777" w:rsidR="002C799D" w:rsidRPr="00B31A20" w:rsidRDefault="002C799D" w:rsidP="00646A47">
            <w:pPr>
              <w:spacing w:after="0" w:line="240" w:lineRule="auto"/>
              <w:jc w:val="center"/>
              <w:rPr>
                <w:color w:val="000000"/>
                <w:sz w:val="22"/>
                <w:szCs w:val="22"/>
              </w:rPr>
            </w:pPr>
          </w:p>
          <w:p w14:paraId="6B84E263" w14:textId="77777777" w:rsidR="002C799D" w:rsidRPr="00B31A20" w:rsidRDefault="007D69D0" w:rsidP="00646A47">
            <w:pPr>
              <w:spacing w:after="0" w:line="240" w:lineRule="auto"/>
              <w:jc w:val="center"/>
              <w:rPr>
                <w:color w:val="000000"/>
                <w:sz w:val="22"/>
                <w:szCs w:val="22"/>
              </w:rPr>
            </w:pPr>
            <w:r w:rsidRPr="00B31A20">
              <w:rPr>
                <w:color w:val="000000"/>
                <w:sz w:val="22"/>
                <w:szCs w:val="22"/>
              </w:rPr>
              <w:t>№</w:t>
            </w:r>
          </w:p>
          <w:p w14:paraId="63EDDDE2" w14:textId="77777777" w:rsidR="002C799D" w:rsidRPr="00B31A20" w:rsidRDefault="007D69D0" w:rsidP="00646A47">
            <w:pPr>
              <w:spacing w:after="0" w:line="240" w:lineRule="auto"/>
              <w:jc w:val="center"/>
              <w:rPr>
                <w:color w:val="000000"/>
                <w:sz w:val="22"/>
                <w:szCs w:val="22"/>
              </w:rPr>
            </w:pPr>
            <w:r w:rsidRPr="00B31A20">
              <w:rPr>
                <w:color w:val="000000"/>
                <w:sz w:val="22"/>
                <w:szCs w:val="22"/>
              </w:rPr>
              <w:t>п/п</w:t>
            </w:r>
          </w:p>
          <w:p w14:paraId="376612ED" w14:textId="77777777" w:rsidR="002C799D" w:rsidRPr="00B31A20" w:rsidRDefault="002C799D" w:rsidP="00646A47">
            <w:pPr>
              <w:spacing w:after="0" w:line="240" w:lineRule="auto"/>
              <w:jc w:val="center"/>
              <w:rPr>
                <w:color w:val="000000"/>
                <w:sz w:val="22"/>
                <w:szCs w:val="22"/>
              </w:rPr>
            </w:pPr>
          </w:p>
          <w:p w14:paraId="61F0D02F" w14:textId="77777777" w:rsidR="002C799D" w:rsidRPr="00B31A20" w:rsidRDefault="002C799D" w:rsidP="00646A47">
            <w:pPr>
              <w:spacing w:after="0" w:line="240" w:lineRule="auto"/>
              <w:jc w:val="center"/>
              <w:rPr>
                <w:color w:val="000000"/>
                <w:sz w:val="22"/>
                <w:szCs w:val="22"/>
              </w:rPr>
            </w:pPr>
          </w:p>
          <w:p w14:paraId="6E6F7CDA" w14:textId="77777777" w:rsidR="002C799D" w:rsidRPr="00B31A20" w:rsidRDefault="002C799D" w:rsidP="00646A47">
            <w:pPr>
              <w:spacing w:after="0" w:line="240" w:lineRule="auto"/>
              <w:jc w:val="center"/>
              <w:rPr>
                <w:color w:val="000000"/>
                <w:sz w:val="22"/>
                <w:szCs w:val="22"/>
              </w:rPr>
            </w:pPr>
          </w:p>
        </w:tc>
        <w:tc>
          <w:tcPr>
            <w:tcW w:w="2228" w:type="dxa"/>
            <w:vMerge w:val="restart"/>
            <w:tcBorders>
              <w:top w:val="single" w:sz="4" w:space="0" w:color="000000"/>
              <w:left w:val="single" w:sz="4" w:space="0" w:color="000000"/>
              <w:bottom w:val="single" w:sz="4" w:space="0" w:color="000000"/>
              <w:right w:val="single" w:sz="4" w:space="0" w:color="000000"/>
            </w:tcBorders>
          </w:tcPr>
          <w:p w14:paraId="4615B8F9" w14:textId="77777777" w:rsidR="002C799D" w:rsidRPr="00B31A20" w:rsidRDefault="007D69D0" w:rsidP="00646A47">
            <w:pPr>
              <w:spacing w:after="0" w:line="240" w:lineRule="auto"/>
              <w:jc w:val="center"/>
              <w:rPr>
                <w:color w:val="000000"/>
                <w:sz w:val="22"/>
                <w:szCs w:val="22"/>
              </w:rPr>
            </w:pPr>
            <w:r w:rsidRPr="00B31A20">
              <w:rPr>
                <w:color w:val="000000"/>
                <w:sz w:val="22"/>
                <w:szCs w:val="22"/>
              </w:rPr>
              <w:t xml:space="preserve">Земельный участок (адрес, </w:t>
            </w:r>
            <w:proofErr w:type="gramStart"/>
            <w:r w:rsidRPr="00B31A20">
              <w:rPr>
                <w:color w:val="000000"/>
                <w:sz w:val="22"/>
                <w:szCs w:val="22"/>
              </w:rPr>
              <w:t>место- расположение</w:t>
            </w:r>
            <w:proofErr w:type="gramEnd"/>
            <w:r w:rsidRPr="00B31A20">
              <w:rPr>
                <w:color w:val="000000"/>
                <w:sz w:val="22"/>
                <w:szCs w:val="22"/>
              </w:rPr>
              <w:t>)</w:t>
            </w:r>
          </w:p>
        </w:tc>
        <w:tc>
          <w:tcPr>
            <w:tcW w:w="1843" w:type="dxa"/>
            <w:vMerge w:val="restart"/>
            <w:tcBorders>
              <w:top w:val="single" w:sz="4" w:space="0" w:color="000000"/>
              <w:left w:val="single" w:sz="4" w:space="0" w:color="000000"/>
              <w:bottom w:val="single" w:sz="4" w:space="0" w:color="000000"/>
              <w:right w:val="single" w:sz="4" w:space="0" w:color="000000"/>
            </w:tcBorders>
          </w:tcPr>
          <w:p w14:paraId="4A65F303" w14:textId="77777777" w:rsidR="002C799D" w:rsidRPr="00B31A20" w:rsidRDefault="007D69D0" w:rsidP="00646A47">
            <w:pPr>
              <w:spacing w:after="0" w:line="240" w:lineRule="auto"/>
              <w:jc w:val="center"/>
              <w:rPr>
                <w:color w:val="000000"/>
                <w:sz w:val="22"/>
                <w:szCs w:val="22"/>
              </w:rPr>
            </w:pPr>
            <w:r w:rsidRPr="00B31A20">
              <w:rPr>
                <w:color w:val="000000"/>
                <w:sz w:val="22"/>
                <w:szCs w:val="22"/>
              </w:rPr>
              <w:t>Форма</w:t>
            </w:r>
          </w:p>
          <w:p w14:paraId="442889AA" w14:textId="6D15884C" w:rsidR="002C799D" w:rsidRPr="00B31A20" w:rsidRDefault="007D69D0" w:rsidP="00646A47">
            <w:pPr>
              <w:spacing w:after="0" w:line="240" w:lineRule="auto"/>
              <w:jc w:val="center"/>
              <w:rPr>
                <w:color w:val="000000"/>
                <w:sz w:val="22"/>
                <w:szCs w:val="22"/>
              </w:rPr>
            </w:pPr>
            <w:r w:rsidRPr="00B31A20">
              <w:rPr>
                <w:color w:val="000000"/>
                <w:sz w:val="22"/>
                <w:szCs w:val="22"/>
              </w:rPr>
              <w:t>собственности</w:t>
            </w:r>
          </w:p>
        </w:tc>
        <w:tc>
          <w:tcPr>
            <w:tcW w:w="1276" w:type="dxa"/>
            <w:vMerge w:val="restart"/>
            <w:tcBorders>
              <w:top w:val="single" w:sz="4" w:space="0" w:color="000000"/>
              <w:left w:val="single" w:sz="4" w:space="0" w:color="000000"/>
              <w:bottom w:val="single" w:sz="4" w:space="0" w:color="000000"/>
              <w:right w:val="single" w:sz="4" w:space="0" w:color="000000"/>
            </w:tcBorders>
          </w:tcPr>
          <w:p w14:paraId="623614D9" w14:textId="77777777" w:rsidR="002C799D" w:rsidRPr="00B31A20" w:rsidRDefault="007D69D0" w:rsidP="00646A47">
            <w:pPr>
              <w:spacing w:after="0" w:line="240" w:lineRule="auto"/>
              <w:jc w:val="center"/>
              <w:rPr>
                <w:color w:val="000000"/>
                <w:sz w:val="22"/>
                <w:szCs w:val="22"/>
              </w:rPr>
            </w:pPr>
            <w:r w:rsidRPr="00B31A20">
              <w:rPr>
                <w:color w:val="000000"/>
                <w:sz w:val="22"/>
                <w:szCs w:val="22"/>
              </w:rPr>
              <w:t>Кадастровый</w:t>
            </w:r>
          </w:p>
          <w:p w14:paraId="4FCABDB8" w14:textId="77777777" w:rsidR="002C799D" w:rsidRPr="00B31A20" w:rsidRDefault="007D69D0" w:rsidP="00646A47">
            <w:pPr>
              <w:spacing w:after="0" w:line="240" w:lineRule="auto"/>
              <w:jc w:val="center"/>
              <w:rPr>
                <w:color w:val="000000"/>
                <w:sz w:val="22"/>
                <w:szCs w:val="22"/>
              </w:rPr>
            </w:pPr>
            <w:r w:rsidRPr="00B31A20">
              <w:rPr>
                <w:color w:val="000000"/>
                <w:sz w:val="22"/>
                <w:szCs w:val="22"/>
              </w:rPr>
              <w:t>номер</w:t>
            </w:r>
          </w:p>
        </w:tc>
        <w:tc>
          <w:tcPr>
            <w:tcW w:w="992" w:type="dxa"/>
            <w:vMerge w:val="restart"/>
            <w:tcBorders>
              <w:top w:val="single" w:sz="4" w:space="0" w:color="000000"/>
              <w:left w:val="single" w:sz="4" w:space="0" w:color="000000"/>
              <w:bottom w:val="single" w:sz="4" w:space="0" w:color="000000"/>
              <w:right w:val="single" w:sz="4" w:space="0" w:color="000000"/>
            </w:tcBorders>
          </w:tcPr>
          <w:p w14:paraId="2FDD2379" w14:textId="77777777" w:rsidR="002C799D" w:rsidRPr="00B31A20" w:rsidRDefault="007D69D0" w:rsidP="00646A47">
            <w:pPr>
              <w:spacing w:after="0" w:line="240" w:lineRule="auto"/>
              <w:jc w:val="center"/>
              <w:rPr>
                <w:color w:val="000000"/>
                <w:sz w:val="22"/>
                <w:szCs w:val="22"/>
              </w:rPr>
            </w:pPr>
            <w:r w:rsidRPr="00B31A20">
              <w:rPr>
                <w:color w:val="000000"/>
                <w:sz w:val="22"/>
                <w:szCs w:val="22"/>
              </w:rPr>
              <w:t>Площадь</w:t>
            </w:r>
          </w:p>
          <w:p w14:paraId="51A69473" w14:textId="77777777" w:rsidR="002C799D" w:rsidRPr="00B31A20" w:rsidRDefault="007D69D0" w:rsidP="00646A47">
            <w:pPr>
              <w:spacing w:after="0" w:line="240" w:lineRule="auto"/>
              <w:jc w:val="center"/>
              <w:rPr>
                <w:color w:val="000000"/>
                <w:sz w:val="22"/>
                <w:szCs w:val="22"/>
              </w:rPr>
            </w:pPr>
            <w:r w:rsidRPr="00B31A20">
              <w:rPr>
                <w:color w:val="000000"/>
                <w:sz w:val="22"/>
                <w:szCs w:val="22"/>
              </w:rPr>
              <w:t>(кв.м.)</w:t>
            </w:r>
          </w:p>
        </w:tc>
        <w:tc>
          <w:tcPr>
            <w:tcW w:w="1527" w:type="dxa"/>
            <w:vMerge w:val="restart"/>
            <w:tcBorders>
              <w:top w:val="single" w:sz="4" w:space="0" w:color="000000"/>
              <w:left w:val="single" w:sz="4" w:space="0" w:color="000000"/>
              <w:bottom w:val="single" w:sz="4" w:space="0" w:color="000000"/>
              <w:right w:val="single" w:sz="4" w:space="0" w:color="000000"/>
            </w:tcBorders>
          </w:tcPr>
          <w:p w14:paraId="7E99E228" w14:textId="77777777" w:rsidR="002C799D" w:rsidRPr="00B31A20" w:rsidRDefault="007D69D0" w:rsidP="00646A47">
            <w:pPr>
              <w:spacing w:after="0" w:line="240" w:lineRule="auto"/>
              <w:jc w:val="center"/>
              <w:rPr>
                <w:color w:val="000000"/>
                <w:sz w:val="22"/>
                <w:szCs w:val="22"/>
              </w:rPr>
            </w:pPr>
            <w:r w:rsidRPr="00B31A20">
              <w:rPr>
                <w:color w:val="000000"/>
                <w:sz w:val="22"/>
                <w:szCs w:val="22"/>
              </w:rPr>
              <w:t>Основание</w:t>
            </w:r>
          </w:p>
          <w:p w14:paraId="70860553" w14:textId="77777777" w:rsidR="002C799D" w:rsidRPr="00B31A20" w:rsidRDefault="007D69D0" w:rsidP="00646A47">
            <w:pPr>
              <w:spacing w:after="0" w:line="240" w:lineRule="auto"/>
              <w:jc w:val="center"/>
              <w:rPr>
                <w:color w:val="000000"/>
                <w:sz w:val="22"/>
                <w:szCs w:val="22"/>
              </w:rPr>
            </w:pPr>
            <w:r w:rsidRPr="00B31A20">
              <w:rPr>
                <w:color w:val="000000"/>
                <w:sz w:val="22"/>
                <w:szCs w:val="22"/>
              </w:rPr>
              <w:t>изменения</w:t>
            </w:r>
          </w:p>
          <w:p w14:paraId="60873776" w14:textId="77777777" w:rsidR="002C799D" w:rsidRPr="00B31A20" w:rsidRDefault="007D69D0" w:rsidP="00646A47">
            <w:pPr>
              <w:spacing w:after="0" w:line="240" w:lineRule="auto"/>
              <w:jc w:val="center"/>
              <w:rPr>
                <w:color w:val="000000"/>
                <w:sz w:val="22"/>
                <w:szCs w:val="22"/>
              </w:rPr>
            </w:pPr>
            <w:r w:rsidRPr="00B31A20">
              <w:rPr>
                <w:color w:val="000000"/>
                <w:sz w:val="22"/>
                <w:szCs w:val="22"/>
              </w:rPr>
              <w:t>границы</w:t>
            </w:r>
          </w:p>
          <w:p w14:paraId="3E67A2E0" w14:textId="77777777" w:rsidR="002C799D" w:rsidRPr="00B31A20" w:rsidRDefault="007D69D0" w:rsidP="00646A47">
            <w:pPr>
              <w:spacing w:after="0" w:line="240" w:lineRule="auto"/>
              <w:jc w:val="center"/>
              <w:rPr>
                <w:color w:val="000000"/>
                <w:sz w:val="22"/>
                <w:szCs w:val="22"/>
              </w:rPr>
            </w:pPr>
            <w:r w:rsidRPr="00B31A20">
              <w:rPr>
                <w:color w:val="000000"/>
                <w:sz w:val="22"/>
                <w:szCs w:val="22"/>
              </w:rPr>
              <w:t>населенного</w:t>
            </w:r>
          </w:p>
          <w:p w14:paraId="28E052A1" w14:textId="77777777" w:rsidR="002C799D" w:rsidRPr="00B31A20" w:rsidRDefault="007D69D0" w:rsidP="00646A47">
            <w:pPr>
              <w:spacing w:after="0" w:line="240" w:lineRule="auto"/>
              <w:jc w:val="center"/>
              <w:rPr>
                <w:color w:val="000000"/>
                <w:sz w:val="22"/>
                <w:szCs w:val="22"/>
              </w:rPr>
            </w:pPr>
            <w:r w:rsidRPr="00B31A20">
              <w:rPr>
                <w:color w:val="000000"/>
                <w:sz w:val="22"/>
                <w:szCs w:val="22"/>
              </w:rPr>
              <w:t>пункта</w:t>
            </w:r>
          </w:p>
        </w:tc>
        <w:tc>
          <w:tcPr>
            <w:tcW w:w="2033" w:type="dxa"/>
            <w:gridSpan w:val="2"/>
            <w:tcBorders>
              <w:top w:val="single" w:sz="4" w:space="0" w:color="000000"/>
              <w:left w:val="single" w:sz="4" w:space="0" w:color="000000"/>
              <w:bottom w:val="single" w:sz="4" w:space="0" w:color="auto"/>
              <w:right w:val="single" w:sz="4" w:space="0" w:color="000000"/>
            </w:tcBorders>
          </w:tcPr>
          <w:p w14:paraId="40CEA981" w14:textId="77777777" w:rsidR="002C799D" w:rsidRPr="00B31A20" w:rsidRDefault="007D69D0" w:rsidP="00646A47">
            <w:pPr>
              <w:spacing w:after="0" w:line="240" w:lineRule="auto"/>
              <w:jc w:val="center"/>
              <w:rPr>
                <w:color w:val="000000"/>
                <w:sz w:val="22"/>
                <w:szCs w:val="22"/>
              </w:rPr>
            </w:pPr>
            <w:r w:rsidRPr="00B31A20">
              <w:rPr>
                <w:color w:val="000000"/>
                <w:sz w:val="22"/>
                <w:szCs w:val="22"/>
              </w:rPr>
              <w:t>Категория земель</w:t>
            </w:r>
          </w:p>
        </w:tc>
        <w:tc>
          <w:tcPr>
            <w:tcW w:w="2535" w:type="dxa"/>
            <w:vMerge w:val="restart"/>
            <w:tcBorders>
              <w:top w:val="single" w:sz="4" w:space="0" w:color="000000"/>
              <w:left w:val="single" w:sz="4" w:space="0" w:color="000000"/>
              <w:bottom w:val="single" w:sz="4" w:space="0" w:color="000000"/>
              <w:right w:val="single" w:sz="4" w:space="0" w:color="000000"/>
            </w:tcBorders>
          </w:tcPr>
          <w:p w14:paraId="53498A7C" w14:textId="77777777" w:rsidR="002C799D" w:rsidRPr="00B31A20" w:rsidRDefault="007D69D0" w:rsidP="00646A47">
            <w:pPr>
              <w:spacing w:after="0" w:line="240" w:lineRule="auto"/>
              <w:jc w:val="center"/>
              <w:rPr>
                <w:color w:val="000000"/>
                <w:sz w:val="22"/>
                <w:szCs w:val="22"/>
              </w:rPr>
            </w:pPr>
            <w:r w:rsidRPr="00B31A20">
              <w:rPr>
                <w:color w:val="000000"/>
                <w:sz w:val="22"/>
                <w:szCs w:val="22"/>
              </w:rPr>
              <w:t>Цель включения земельного</w:t>
            </w:r>
          </w:p>
          <w:p w14:paraId="4752A1F8" w14:textId="77777777" w:rsidR="002C799D" w:rsidRPr="00B31A20" w:rsidRDefault="00863D9E" w:rsidP="00646A47">
            <w:pPr>
              <w:spacing w:after="0" w:line="240" w:lineRule="auto"/>
              <w:jc w:val="center"/>
              <w:rPr>
                <w:color w:val="000000"/>
                <w:sz w:val="22"/>
                <w:szCs w:val="22"/>
              </w:rPr>
            </w:pPr>
            <w:r w:rsidRPr="00B31A20">
              <w:rPr>
                <w:color w:val="000000"/>
                <w:sz w:val="22"/>
                <w:szCs w:val="22"/>
              </w:rPr>
              <w:t>участка в границы населен</w:t>
            </w:r>
            <w:r w:rsidR="007D69D0" w:rsidRPr="00B31A20">
              <w:rPr>
                <w:color w:val="000000"/>
                <w:sz w:val="22"/>
                <w:szCs w:val="22"/>
              </w:rPr>
              <w:t>ного</w:t>
            </w:r>
          </w:p>
          <w:p w14:paraId="481C88A6" w14:textId="77777777" w:rsidR="002C799D" w:rsidRPr="00B31A20" w:rsidRDefault="007D69D0" w:rsidP="00646A47">
            <w:pPr>
              <w:spacing w:after="0" w:line="240" w:lineRule="auto"/>
              <w:jc w:val="center"/>
              <w:rPr>
                <w:color w:val="000000"/>
                <w:sz w:val="22"/>
                <w:szCs w:val="22"/>
              </w:rPr>
            </w:pPr>
            <w:r w:rsidRPr="00B31A20">
              <w:rPr>
                <w:color w:val="000000"/>
                <w:sz w:val="22"/>
                <w:szCs w:val="22"/>
              </w:rPr>
              <w:t>пункта</w:t>
            </w:r>
          </w:p>
        </w:tc>
      </w:tr>
      <w:tr w:rsidR="008B7549" w:rsidRPr="00B31A20" w14:paraId="62FDCEFF" w14:textId="77777777" w:rsidTr="000C30B6">
        <w:trPr>
          <w:trHeight w:val="1095"/>
          <w:jc w:val="center"/>
        </w:trPr>
        <w:tc>
          <w:tcPr>
            <w:tcW w:w="701" w:type="dxa"/>
            <w:vMerge/>
            <w:tcBorders>
              <w:top w:val="single" w:sz="4" w:space="0" w:color="000000"/>
              <w:left w:val="single" w:sz="4" w:space="0" w:color="000000"/>
              <w:bottom w:val="single" w:sz="4" w:space="0" w:color="000000"/>
              <w:right w:val="single" w:sz="4" w:space="0" w:color="000000"/>
            </w:tcBorders>
            <w:vAlign w:val="center"/>
          </w:tcPr>
          <w:p w14:paraId="3B0BD644" w14:textId="77777777" w:rsidR="002C799D" w:rsidRPr="00B31A20" w:rsidRDefault="002C799D" w:rsidP="002A340C">
            <w:pPr>
              <w:spacing w:after="0" w:line="240" w:lineRule="auto"/>
              <w:rPr>
                <w:color w:val="000000"/>
                <w:sz w:val="22"/>
                <w:szCs w:val="22"/>
              </w:rPr>
            </w:pPr>
          </w:p>
        </w:tc>
        <w:tc>
          <w:tcPr>
            <w:tcW w:w="2228" w:type="dxa"/>
            <w:vMerge/>
            <w:tcBorders>
              <w:top w:val="single" w:sz="4" w:space="0" w:color="000000"/>
              <w:left w:val="single" w:sz="4" w:space="0" w:color="000000"/>
              <w:bottom w:val="single" w:sz="4" w:space="0" w:color="000000"/>
              <w:right w:val="single" w:sz="4" w:space="0" w:color="000000"/>
            </w:tcBorders>
            <w:vAlign w:val="center"/>
          </w:tcPr>
          <w:p w14:paraId="5027BD27" w14:textId="77777777" w:rsidR="002C799D" w:rsidRPr="00B31A20" w:rsidRDefault="002C799D" w:rsidP="002A340C">
            <w:pPr>
              <w:spacing w:after="0" w:line="240" w:lineRule="auto"/>
              <w:rPr>
                <w:color w:val="000000"/>
                <w:sz w:val="22"/>
                <w:szCs w:val="22"/>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1F9061D4" w14:textId="77777777" w:rsidR="002C799D" w:rsidRPr="00B31A20" w:rsidRDefault="002C799D" w:rsidP="002A340C">
            <w:pPr>
              <w:spacing w:after="0" w:line="240" w:lineRule="auto"/>
              <w:rPr>
                <w:color w:val="000000"/>
                <w:sz w:val="22"/>
                <w:szCs w:val="22"/>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14:paraId="0105C1A2" w14:textId="77777777" w:rsidR="002C799D" w:rsidRPr="00B31A20" w:rsidRDefault="002C799D" w:rsidP="002A340C">
            <w:pPr>
              <w:spacing w:after="0" w:line="240" w:lineRule="auto"/>
              <w:rPr>
                <w:color w:val="000000"/>
                <w:sz w:val="22"/>
                <w:szCs w:val="22"/>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54E21F7E" w14:textId="77777777" w:rsidR="002C799D" w:rsidRPr="00B31A20" w:rsidRDefault="002C799D" w:rsidP="002A340C">
            <w:pPr>
              <w:spacing w:after="0" w:line="240" w:lineRule="auto"/>
              <w:rPr>
                <w:color w:val="000000"/>
                <w:sz w:val="22"/>
                <w:szCs w:val="22"/>
              </w:rPr>
            </w:pPr>
          </w:p>
        </w:tc>
        <w:tc>
          <w:tcPr>
            <w:tcW w:w="1527" w:type="dxa"/>
            <w:vMerge/>
            <w:tcBorders>
              <w:top w:val="single" w:sz="4" w:space="0" w:color="000000"/>
              <w:left w:val="single" w:sz="4" w:space="0" w:color="000000"/>
              <w:bottom w:val="single" w:sz="4" w:space="0" w:color="000000"/>
              <w:right w:val="single" w:sz="4" w:space="0" w:color="000000"/>
            </w:tcBorders>
            <w:vAlign w:val="center"/>
          </w:tcPr>
          <w:p w14:paraId="01DF1519" w14:textId="77777777" w:rsidR="002C799D" w:rsidRPr="00B31A20" w:rsidRDefault="002C799D" w:rsidP="002A340C">
            <w:pPr>
              <w:spacing w:after="0" w:line="240" w:lineRule="auto"/>
              <w:rPr>
                <w:color w:val="000000"/>
                <w:sz w:val="22"/>
                <w:szCs w:val="22"/>
              </w:rPr>
            </w:pPr>
          </w:p>
        </w:tc>
        <w:tc>
          <w:tcPr>
            <w:tcW w:w="850" w:type="dxa"/>
            <w:tcBorders>
              <w:top w:val="single" w:sz="4" w:space="0" w:color="auto"/>
              <w:left w:val="single" w:sz="4" w:space="0" w:color="000000"/>
              <w:bottom w:val="single" w:sz="4" w:space="0" w:color="000000"/>
              <w:right w:val="single" w:sz="4" w:space="0" w:color="000000"/>
            </w:tcBorders>
          </w:tcPr>
          <w:p w14:paraId="6639035F" w14:textId="77777777" w:rsidR="002C799D" w:rsidRPr="00B31A20" w:rsidRDefault="007D69D0" w:rsidP="002A340C">
            <w:pPr>
              <w:spacing w:after="0" w:line="240" w:lineRule="auto"/>
              <w:rPr>
                <w:color w:val="000000"/>
                <w:sz w:val="22"/>
                <w:szCs w:val="22"/>
              </w:rPr>
            </w:pPr>
            <w:proofErr w:type="spellStart"/>
            <w:r w:rsidRPr="00B31A20">
              <w:rPr>
                <w:color w:val="000000"/>
                <w:sz w:val="22"/>
                <w:szCs w:val="22"/>
              </w:rPr>
              <w:t>факти</w:t>
            </w:r>
            <w:proofErr w:type="spellEnd"/>
            <w:r w:rsidRPr="00B31A20">
              <w:rPr>
                <w:color w:val="000000"/>
                <w:sz w:val="22"/>
                <w:szCs w:val="22"/>
              </w:rPr>
              <w:t>-</w:t>
            </w:r>
          </w:p>
          <w:p w14:paraId="3443428F" w14:textId="77777777" w:rsidR="002C799D" w:rsidRPr="00B31A20" w:rsidRDefault="007D69D0" w:rsidP="002A340C">
            <w:pPr>
              <w:spacing w:after="0" w:line="240" w:lineRule="auto"/>
              <w:rPr>
                <w:color w:val="000000"/>
                <w:sz w:val="22"/>
                <w:szCs w:val="22"/>
              </w:rPr>
            </w:pPr>
            <w:proofErr w:type="spellStart"/>
            <w:r w:rsidRPr="00B31A20">
              <w:rPr>
                <w:color w:val="000000"/>
                <w:sz w:val="22"/>
                <w:szCs w:val="22"/>
              </w:rPr>
              <w:t>ческая</w:t>
            </w:r>
            <w:proofErr w:type="spellEnd"/>
          </w:p>
        </w:tc>
        <w:tc>
          <w:tcPr>
            <w:tcW w:w="1183" w:type="dxa"/>
            <w:tcBorders>
              <w:top w:val="single" w:sz="4" w:space="0" w:color="auto"/>
              <w:left w:val="single" w:sz="4" w:space="0" w:color="000000"/>
              <w:bottom w:val="single" w:sz="4" w:space="0" w:color="000000"/>
              <w:right w:val="single" w:sz="4" w:space="0" w:color="000000"/>
            </w:tcBorders>
          </w:tcPr>
          <w:p w14:paraId="135D39C6" w14:textId="77777777" w:rsidR="002C799D" w:rsidRPr="00B31A20" w:rsidRDefault="007D69D0" w:rsidP="002A340C">
            <w:pPr>
              <w:spacing w:after="0" w:line="240" w:lineRule="auto"/>
              <w:rPr>
                <w:color w:val="000000"/>
                <w:sz w:val="22"/>
                <w:szCs w:val="22"/>
              </w:rPr>
            </w:pPr>
            <w:proofErr w:type="spellStart"/>
            <w:r w:rsidRPr="00B31A20">
              <w:rPr>
                <w:color w:val="000000"/>
                <w:sz w:val="22"/>
                <w:szCs w:val="22"/>
              </w:rPr>
              <w:t>плани</w:t>
            </w:r>
            <w:proofErr w:type="spellEnd"/>
            <w:r w:rsidRPr="00B31A20">
              <w:rPr>
                <w:color w:val="000000"/>
                <w:sz w:val="22"/>
                <w:szCs w:val="22"/>
              </w:rPr>
              <w:t>-</w:t>
            </w:r>
          </w:p>
          <w:p w14:paraId="7A7E21E4" w14:textId="77777777" w:rsidR="002C799D" w:rsidRPr="00B31A20" w:rsidRDefault="007D69D0" w:rsidP="002A340C">
            <w:pPr>
              <w:spacing w:after="0" w:line="240" w:lineRule="auto"/>
              <w:rPr>
                <w:color w:val="000000"/>
                <w:sz w:val="22"/>
                <w:szCs w:val="22"/>
              </w:rPr>
            </w:pPr>
            <w:proofErr w:type="spellStart"/>
            <w:r w:rsidRPr="00B31A20">
              <w:rPr>
                <w:color w:val="000000"/>
                <w:sz w:val="22"/>
                <w:szCs w:val="22"/>
              </w:rPr>
              <w:t>руемая</w:t>
            </w:r>
            <w:proofErr w:type="spellEnd"/>
          </w:p>
        </w:tc>
        <w:tc>
          <w:tcPr>
            <w:tcW w:w="2535" w:type="dxa"/>
            <w:vMerge/>
            <w:tcBorders>
              <w:top w:val="single" w:sz="4" w:space="0" w:color="000000"/>
              <w:left w:val="single" w:sz="4" w:space="0" w:color="000000"/>
              <w:bottom w:val="single" w:sz="4" w:space="0" w:color="000000"/>
              <w:right w:val="single" w:sz="4" w:space="0" w:color="000000"/>
            </w:tcBorders>
            <w:vAlign w:val="center"/>
          </w:tcPr>
          <w:p w14:paraId="53E7142C" w14:textId="77777777" w:rsidR="002C799D" w:rsidRPr="00B31A20" w:rsidRDefault="002C799D" w:rsidP="002A340C">
            <w:pPr>
              <w:spacing w:after="0" w:line="240" w:lineRule="auto"/>
              <w:rPr>
                <w:color w:val="000000"/>
                <w:sz w:val="22"/>
                <w:szCs w:val="22"/>
              </w:rPr>
            </w:pPr>
          </w:p>
        </w:tc>
      </w:tr>
      <w:tr w:rsidR="008B7549" w:rsidRPr="00B31A20" w14:paraId="15A7CD8D" w14:textId="77777777" w:rsidTr="000C30B6">
        <w:trPr>
          <w:jc w:val="center"/>
        </w:trPr>
        <w:tc>
          <w:tcPr>
            <w:tcW w:w="701" w:type="dxa"/>
            <w:tcBorders>
              <w:top w:val="single" w:sz="4" w:space="0" w:color="000000"/>
              <w:left w:val="single" w:sz="4" w:space="0" w:color="000000"/>
              <w:bottom w:val="single" w:sz="4" w:space="0" w:color="000000"/>
              <w:right w:val="single" w:sz="4" w:space="0" w:color="000000"/>
            </w:tcBorders>
          </w:tcPr>
          <w:p w14:paraId="3DFB05DF" w14:textId="77777777" w:rsidR="002C799D" w:rsidRPr="00B31A20" w:rsidRDefault="00F434E5" w:rsidP="00646A47">
            <w:pPr>
              <w:spacing w:after="0" w:line="240" w:lineRule="auto"/>
              <w:jc w:val="center"/>
              <w:rPr>
                <w:color w:val="000000"/>
                <w:sz w:val="22"/>
                <w:szCs w:val="22"/>
              </w:rPr>
            </w:pPr>
            <w:r w:rsidRPr="00B31A20">
              <w:rPr>
                <w:color w:val="000000"/>
                <w:sz w:val="22"/>
                <w:szCs w:val="22"/>
              </w:rPr>
              <w:t>1</w:t>
            </w:r>
          </w:p>
        </w:tc>
        <w:tc>
          <w:tcPr>
            <w:tcW w:w="2228" w:type="dxa"/>
            <w:tcBorders>
              <w:top w:val="single" w:sz="4" w:space="0" w:color="000000"/>
              <w:left w:val="single" w:sz="4" w:space="0" w:color="000000"/>
              <w:bottom w:val="single" w:sz="4" w:space="0" w:color="000000"/>
              <w:right w:val="single" w:sz="4" w:space="0" w:color="000000"/>
            </w:tcBorders>
          </w:tcPr>
          <w:p w14:paraId="621D11CE" w14:textId="282D18E0" w:rsidR="002C799D" w:rsidRPr="00B31A20" w:rsidRDefault="007D69D0" w:rsidP="00646A47">
            <w:pPr>
              <w:spacing w:after="0" w:line="240" w:lineRule="auto"/>
              <w:jc w:val="center"/>
              <w:rPr>
                <w:color w:val="000000"/>
                <w:sz w:val="22"/>
                <w:szCs w:val="22"/>
              </w:rPr>
            </w:pPr>
            <w:r w:rsidRPr="00B31A20">
              <w:rPr>
                <w:color w:val="000000"/>
                <w:sz w:val="22"/>
                <w:szCs w:val="22"/>
              </w:rPr>
              <w:t>Ивановская</w:t>
            </w:r>
            <w:r w:rsidR="000C30B6" w:rsidRPr="00B31A20">
              <w:rPr>
                <w:color w:val="000000"/>
                <w:sz w:val="22"/>
                <w:szCs w:val="22"/>
              </w:rPr>
              <w:t xml:space="preserve"> </w:t>
            </w:r>
            <w:r w:rsidRPr="00B31A20">
              <w:rPr>
                <w:color w:val="000000"/>
                <w:sz w:val="22"/>
                <w:szCs w:val="22"/>
              </w:rPr>
              <w:t>область</w:t>
            </w:r>
          </w:p>
          <w:p w14:paraId="1040E4DB" w14:textId="1A41E5B1" w:rsidR="002C799D" w:rsidRPr="00B31A20" w:rsidRDefault="002D2559" w:rsidP="00646A47">
            <w:pPr>
              <w:spacing w:after="0" w:line="240" w:lineRule="auto"/>
              <w:jc w:val="center"/>
              <w:rPr>
                <w:color w:val="000000"/>
                <w:sz w:val="22"/>
                <w:szCs w:val="22"/>
              </w:rPr>
            </w:pPr>
            <w:r w:rsidRPr="00B31A20">
              <w:rPr>
                <w:color w:val="000000"/>
                <w:sz w:val="22"/>
                <w:szCs w:val="22"/>
              </w:rPr>
              <w:t>Шуйский райо</w:t>
            </w:r>
            <w:r w:rsidR="007D69D0" w:rsidRPr="00B31A20">
              <w:rPr>
                <w:color w:val="000000"/>
                <w:sz w:val="22"/>
                <w:szCs w:val="22"/>
              </w:rPr>
              <w:t>н</w:t>
            </w:r>
            <w:r w:rsidR="00863D9E" w:rsidRPr="00B31A20">
              <w:rPr>
                <w:color w:val="000000"/>
                <w:sz w:val="22"/>
                <w:szCs w:val="22"/>
              </w:rPr>
              <w:t xml:space="preserve"> </w:t>
            </w:r>
            <w:r w:rsidR="007D69D0" w:rsidRPr="00B31A20">
              <w:rPr>
                <w:color w:val="000000"/>
                <w:sz w:val="22"/>
                <w:szCs w:val="22"/>
              </w:rPr>
              <w:t>д.</w:t>
            </w:r>
            <w:r w:rsidR="000C30B6" w:rsidRPr="00B31A20">
              <w:rPr>
                <w:color w:val="000000"/>
                <w:sz w:val="22"/>
                <w:szCs w:val="22"/>
              </w:rPr>
              <w:t> </w:t>
            </w:r>
            <w:proofErr w:type="spellStart"/>
            <w:r w:rsidR="007D69D0" w:rsidRPr="00B31A20">
              <w:rPr>
                <w:color w:val="000000"/>
                <w:sz w:val="22"/>
                <w:szCs w:val="22"/>
              </w:rPr>
              <w:t>Клещевка</w:t>
            </w:r>
            <w:proofErr w:type="spellEnd"/>
            <w:r w:rsidR="007D69D0" w:rsidRPr="00B31A20">
              <w:rPr>
                <w:color w:val="000000"/>
                <w:sz w:val="22"/>
                <w:szCs w:val="22"/>
              </w:rPr>
              <w:t>,</w:t>
            </w:r>
          </w:p>
          <w:p w14:paraId="249850F2" w14:textId="77777777" w:rsidR="002C799D" w:rsidRPr="00B31A20" w:rsidRDefault="007D69D0" w:rsidP="00646A47">
            <w:pPr>
              <w:spacing w:after="0" w:line="240" w:lineRule="auto"/>
              <w:jc w:val="center"/>
              <w:rPr>
                <w:color w:val="000000"/>
                <w:sz w:val="22"/>
                <w:szCs w:val="22"/>
              </w:rPr>
            </w:pPr>
            <w:r w:rsidRPr="00B31A20">
              <w:rPr>
                <w:color w:val="000000"/>
                <w:sz w:val="22"/>
                <w:szCs w:val="22"/>
              </w:rPr>
              <w:t>ул. Лесная,</w:t>
            </w:r>
            <w:r w:rsidR="00863D9E" w:rsidRPr="00B31A20">
              <w:rPr>
                <w:color w:val="000000"/>
                <w:sz w:val="22"/>
                <w:szCs w:val="22"/>
              </w:rPr>
              <w:t xml:space="preserve"> </w:t>
            </w:r>
            <w:r w:rsidRPr="00B31A20">
              <w:rPr>
                <w:color w:val="000000"/>
                <w:sz w:val="22"/>
                <w:szCs w:val="22"/>
              </w:rPr>
              <w:t>дом 4</w:t>
            </w:r>
          </w:p>
        </w:tc>
        <w:tc>
          <w:tcPr>
            <w:tcW w:w="1843" w:type="dxa"/>
            <w:tcBorders>
              <w:top w:val="single" w:sz="4" w:space="0" w:color="000000"/>
              <w:left w:val="single" w:sz="4" w:space="0" w:color="000000"/>
              <w:bottom w:val="single" w:sz="4" w:space="0" w:color="000000"/>
              <w:right w:val="single" w:sz="4" w:space="0" w:color="000000"/>
            </w:tcBorders>
          </w:tcPr>
          <w:p w14:paraId="02660DEA" w14:textId="77777777" w:rsidR="002C799D" w:rsidRPr="00B31A20" w:rsidRDefault="008B7549" w:rsidP="00646A47">
            <w:pPr>
              <w:spacing w:after="0" w:line="240" w:lineRule="auto"/>
              <w:jc w:val="center"/>
              <w:rPr>
                <w:color w:val="000000"/>
                <w:sz w:val="22"/>
                <w:szCs w:val="22"/>
              </w:rPr>
            </w:pPr>
            <w:r w:rsidRPr="00B31A20">
              <w:rPr>
                <w:color w:val="000000"/>
                <w:sz w:val="22"/>
                <w:szCs w:val="22"/>
              </w:rPr>
              <w:t>С</w:t>
            </w:r>
            <w:r w:rsidR="007D69D0" w:rsidRPr="00B31A20">
              <w:rPr>
                <w:color w:val="000000"/>
                <w:sz w:val="22"/>
                <w:szCs w:val="22"/>
              </w:rPr>
              <w:t>обств</w:t>
            </w:r>
            <w:r w:rsidRPr="00B31A20">
              <w:rPr>
                <w:color w:val="000000"/>
                <w:sz w:val="22"/>
                <w:szCs w:val="22"/>
              </w:rPr>
              <w:t>енность</w:t>
            </w:r>
          </w:p>
          <w:p w14:paraId="20306DC0" w14:textId="77777777" w:rsidR="002C799D" w:rsidRPr="00B31A20" w:rsidRDefault="007D69D0" w:rsidP="00646A47">
            <w:pPr>
              <w:spacing w:after="0" w:line="240" w:lineRule="auto"/>
              <w:jc w:val="center"/>
              <w:rPr>
                <w:color w:val="000000"/>
                <w:sz w:val="22"/>
                <w:szCs w:val="22"/>
              </w:rPr>
            </w:pPr>
            <w:r w:rsidRPr="00B31A20">
              <w:rPr>
                <w:color w:val="000000"/>
                <w:sz w:val="22"/>
                <w:szCs w:val="22"/>
              </w:rPr>
              <w:t>Российской</w:t>
            </w:r>
          </w:p>
          <w:p w14:paraId="7CEF2AE0" w14:textId="77777777" w:rsidR="002C799D" w:rsidRPr="00B31A20" w:rsidRDefault="007D69D0" w:rsidP="00646A47">
            <w:pPr>
              <w:spacing w:after="0" w:line="240" w:lineRule="auto"/>
              <w:jc w:val="center"/>
              <w:rPr>
                <w:color w:val="000000"/>
                <w:sz w:val="22"/>
                <w:szCs w:val="22"/>
              </w:rPr>
            </w:pPr>
            <w:r w:rsidRPr="00B31A20">
              <w:rPr>
                <w:color w:val="000000"/>
                <w:sz w:val="22"/>
                <w:szCs w:val="22"/>
              </w:rPr>
              <w:t>Федерации</w:t>
            </w:r>
          </w:p>
        </w:tc>
        <w:tc>
          <w:tcPr>
            <w:tcW w:w="1276" w:type="dxa"/>
            <w:tcBorders>
              <w:top w:val="single" w:sz="4" w:space="0" w:color="000000"/>
              <w:left w:val="single" w:sz="4" w:space="0" w:color="000000"/>
              <w:bottom w:val="single" w:sz="4" w:space="0" w:color="000000"/>
              <w:right w:val="single" w:sz="4" w:space="0" w:color="000000"/>
            </w:tcBorders>
          </w:tcPr>
          <w:p w14:paraId="7E4CD932" w14:textId="77777777" w:rsidR="002C799D" w:rsidRPr="00B31A20" w:rsidRDefault="007D69D0" w:rsidP="00646A47">
            <w:pPr>
              <w:spacing w:after="0" w:line="240" w:lineRule="auto"/>
              <w:jc w:val="center"/>
              <w:rPr>
                <w:color w:val="000000"/>
                <w:sz w:val="22"/>
                <w:szCs w:val="22"/>
              </w:rPr>
            </w:pPr>
            <w:r w:rsidRPr="00B31A20">
              <w:rPr>
                <w:color w:val="000000"/>
                <w:sz w:val="22"/>
                <w:szCs w:val="22"/>
              </w:rPr>
              <w:t>37:20:</w:t>
            </w:r>
          </w:p>
          <w:p w14:paraId="65353CE3" w14:textId="77777777" w:rsidR="002C799D" w:rsidRPr="00B31A20" w:rsidRDefault="007D69D0" w:rsidP="00646A47">
            <w:pPr>
              <w:spacing w:after="0" w:line="240" w:lineRule="auto"/>
              <w:jc w:val="center"/>
              <w:rPr>
                <w:color w:val="000000"/>
                <w:sz w:val="22"/>
                <w:szCs w:val="22"/>
              </w:rPr>
            </w:pPr>
            <w:r w:rsidRPr="00B31A20">
              <w:rPr>
                <w:color w:val="000000"/>
                <w:sz w:val="22"/>
                <w:szCs w:val="22"/>
              </w:rPr>
              <w:t>031101:6</w:t>
            </w:r>
          </w:p>
        </w:tc>
        <w:tc>
          <w:tcPr>
            <w:tcW w:w="992" w:type="dxa"/>
            <w:tcBorders>
              <w:top w:val="single" w:sz="4" w:space="0" w:color="000000"/>
              <w:left w:val="single" w:sz="4" w:space="0" w:color="000000"/>
              <w:bottom w:val="single" w:sz="4" w:space="0" w:color="000000"/>
              <w:right w:val="single" w:sz="4" w:space="0" w:color="000000"/>
            </w:tcBorders>
          </w:tcPr>
          <w:p w14:paraId="466DB5B1" w14:textId="77777777" w:rsidR="002C799D" w:rsidRPr="00B31A20" w:rsidRDefault="007D69D0" w:rsidP="00646A47">
            <w:pPr>
              <w:spacing w:after="0" w:line="240" w:lineRule="auto"/>
              <w:jc w:val="center"/>
              <w:rPr>
                <w:color w:val="000000"/>
                <w:sz w:val="22"/>
                <w:szCs w:val="22"/>
              </w:rPr>
            </w:pPr>
            <w:r w:rsidRPr="00B31A20">
              <w:rPr>
                <w:color w:val="000000"/>
                <w:sz w:val="22"/>
                <w:szCs w:val="22"/>
              </w:rPr>
              <w:t>838</w:t>
            </w:r>
          </w:p>
        </w:tc>
        <w:tc>
          <w:tcPr>
            <w:tcW w:w="1527" w:type="dxa"/>
            <w:tcBorders>
              <w:top w:val="single" w:sz="4" w:space="0" w:color="000000"/>
              <w:left w:val="single" w:sz="4" w:space="0" w:color="000000"/>
              <w:bottom w:val="single" w:sz="4" w:space="0" w:color="000000"/>
              <w:right w:val="single" w:sz="4" w:space="0" w:color="000000"/>
            </w:tcBorders>
          </w:tcPr>
          <w:p w14:paraId="4DC3F13F" w14:textId="77777777" w:rsidR="002C799D" w:rsidRPr="00B31A20" w:rsidRDefault="00863D9E" w:rsidP="00646A47">
            <w:pPr>
              <w:spacing w:after="0" w:line="240" w:lineRule="auto"/>
              <w:jc w:val="center"/>
              <w:rPr>
                <w:sz w:val="22"/>
                <w:szCs w:val="22"/>
              </w:rPr>
            </w:pPr>
            <w:r w:rsidRPr="00B31A20">
              <w:rPr>
                <w:iCs/>
                <w:color w:val="000000" w:themeColor="text1"/>
                <w:sz w:val="22"/>
                <w:szCs w:val="22"/>
              </w:rPr>
              <w:t xml:space="preserve">исполнение </w:t>
            </w:r>
            <w:r w:rsidRPr="00B31A20">
              <w:rPr>
                <w:sz w:val="22"/>
                <w:szCs w:val="22"/>
              </w:rPr>
              <w:t>решения суда от 25.12.2015 № 2а-3381/2015</w:t>
            </w:r>
          </w:p>
          <w:p w14:paraId="4A52F19A" w14:textId="77777777" w:rsidR="000C30B6" w:rsidRPr="00B31A20" w:rsidRDefault="000C30B6" w:rsidP="00646A47">
            <w:pPr>
              <w:spacing w:after="0" w:line="240" w:lineRule="auto"/>
              <w:jc w:val="center"/>
              <w:rPr>
                <w:sz w:val="22"/>
                <w:szCs w:val="22"/>
              </w:rPr>
            </w:pPr>
          </w:p>
          <w:p w14:paraId="15BA3994" w14:textId="77777777" w:rsidR="000C30B6" w:rsidRPr="00B31A20" w:rsidRDefault="000C30B6" w:rsidP="00646A47">
            <w:pPr>
              <w:spacing w:after="0" w:line="240" w:lineRule="auto"/>
              <w:jc w:val="center"/>
              <w:rPr>
                <w:color w:val="000000"/>
                <w:sz w:val="22"/>
                <w:szCs w:val="22"/>
              </w:rPr>
            </w:pPr>
            <w:r w:rsidRPr="00B31A20">
              <w:rPr>
                <w:color w:val="000000"/>
                <w:sz w:val="22"/>
                <w:szCs w:val="22"/>
              </w:rPr>
              <w:t>Градостроительный кодекс РФ, Федеральный закон от 29.07.2017 № 280-ФЗ</w:t>
            </w:r>
            <w:r w:rsidR="00B31A20" w:rsidRPr="00B31A20">
              <w:rPr>
                <w:color w:val="000000"/>
                <w:sz w:val="22"/>
                <w:szCs w:val="22"/>
              </w:rPr>
              <w:t>,</w:t>
            </w:r>
          </w:p>
          <w:p w14:paraId="79E03059" w14:textId="5E0896F8" w:rsidR="00B31A20" w:rsidRPr="00B31A20" w:rsidRDefault="00B31A20" w:rsidP="00646A47">
            <w:pPr>
              <w:spacing w:after="0" w:line="240" w:lineRule="auto"/>
              <w:jc w:val="center"/>
              <w:rPr>
                <w:color w:val="000000"/>
                <w:sz w:val="22"/>
                <w:szCs w:val="22"/>
              </w:rPr>
            </w:pPr>
            <w:r w:rsidRPr="00B31A20">
              <w:rPr>
                <w:color w:val="000000"/>
                <w:sz w:val="22"/>
                <w:szCs w:val="22"/>
              </w:rPr>
              <w:t>Протокол комиссии от 13.10.2022 № 1, распоряжение Правительства Ивановской области от 12.04.2023 № 61-рп.</w:t>
            </w:r>
          </w:p>
        </w:tc>
        <w:tc>
          <w:tcPr>
            <w:tcW w:w="850" w:type="dxa"/>
            <w:tcBorders>
              <w:top w:val="single" w:sz="4" w:space="0" w:color="000000"/>
              <w:left w:val="single" w:sz="4" w:space="0" w:color="000000"/>
              <w:bottom w:val="single" w:sz="4" w:space="0" w:color="000000"/>
              <w:right w:val="single" w:sz="4" w:space="0" w:color="000000"/>
            </w:tcBorders>
          </w:tcPr>
          <w:p w14:paraId="28ABB980" w14:textId="77777777" w:rsidR="002C799D" w:rsidRPr="00B31A20" w:rsidRDefault="007D69D0" w:rsidP="00646A47">
            <w:pPr>
              <w:spacing w:after="0" w:line="240" w:lineRule="auto"/>
              <w:jc w:val="center"/>
              <w:rPr>
                <w:color w:val="000000"/>
                <w:sz w:val="22"/>
                <w:szCs w:val="22"/>
              </w:rPr>
            </w:pPr>
            <w:r w:rsidRPr="00B31A20">
              <w:rPr>
                <w:color w:val="000000"/>
                <w:sz w:val="22"/>
                <w:szCs w:val="22"/>
              </w:rPr>
              <w:t>земли</w:t>
            </w:r>
          </w:p>
          <w:p w14:paraId="5EF81E04" w14:textId="77777777" w:rsidR="002C799D" w:rsidRPr="00B31A20" w:rsidRDefault="007D69D0" w:rsidP="00646A47">
            <w:pPr>
              <w:spacing w:after="0" w:line="240" w:lineRule="auto"/>
              <w:jc w:val="center"/>
              <w:rPr>
                <w:color w:val="000000"/>
                <w:sz w:val="22"/>
                <w:szCs w:val="22"/>
              </w:rPr>
            </w:pPr>
            <w:r w:rsidRPr="00B31A20">
              <w:rPr>
                <w:color w:val="000000"/>
                <w:sz w:val="22"/>
                <w:szCs w:val="22"/>
              </w:rPr>
              <w:t>лесного фонда</w:t>
            </w:r>
          </w:p>
        </w:tc>
        <w:tc>
          <w:tcPr>
            <w:tcW w:w="1183" w:type="dxa"/>
            <w:tcBorders>
              <w:top w:val="single" w:sz="4" w:space="0" w:color="000000"/>
              <w:left w:val="single" w:sz="4" w:space="0" w:color="000000"/>
              <w:bottom w:val="single" w:sz="4" w:space="0" w:color="000000"/>
              <w:right w:val="single" w:sz="4" w:space="0" w:color="000000"/>
            </w:tcBorders>
          </w:tcPr>
          <w:p w14:paraId="6FA47A55" w14:textId="77777777" w:rsidR="002C799D" w:rsidRPr="00B31A20" w:rsidRDefault="007D69D0" w:rsidP="00396E9A">
            <w:pPr>
              <w:spacing w:after="0" w:line="240" w:lineRule="auto"/>
              <w:jc w:val="center"/>
              <w:rPr>
                <w:color w:val="000000"/>
                <w:sz w:val="22"/>
                <w:szCs w:val="22"/>
              </w:rPr>
            </w:pPr>
            <w:r w:rsidRPr="00B31A20">
              <w:rPr>
                <w:color w:val="000000"/>
                <w:sz w:val="22"/>
                <w:szCs w:val="22"/>
              </w:rPr>
              <w:t>земли</w:t>
            </w:r>
          </w:p>
          <w:p w14:paraId="13F60AE3" w14:textId="77777777" w:rsidR="002C799D" w:rsidRPr="00B31A20" w:rsidRDefault="00396E9A" w:rsidP="00396E9A">
            <w:pPr>
              <w:spacing w:after="0" w:line="240" w:lineRule="auto"/>
              <w:jc w:val="center"/>
              <w:rPr>
                <w:color w:val="000000"/>
                <w:sz w:val="22"/>
                <w:szCs w:val="22"/>
              </w:rPr>
            </w:pPr>
            <w:proofErr w:type="gramStart"/>
            <w:r w:rsidRPr="00B31A20">
              <w:rPr>
                <w:color w:val="000000"/>
                <w:sz w:val="22"/>
                <w:szCs w:val="22"/>
              </w:rPr>
              <w:t>насе</w:t>
            </w:r>
            <w:r w:rsidR="007D69D0" w:rsidRPr="00B31A20">
              <w:rPr>
                <w:color w:val="000000"/>
                <w:sz w:val="22"/>
                <w:szCs w:val="22"/>
              </w:rPr>
              <w:t>лен-</w:t>
            </w:r>
            <w:proofErr w:type="spellStart"/>
            <w:r w:rsidR="007D69D0" w:rsidRPr="00B31A20">
              <w:rPr>
                <w:color w:val="000000"/>
                <w:sz w:val="22"/>
                <w:szCs w:val="22"/>
              </w:rPr>
              <w:t>ных</w:t>
            </w:r>
            <w:proofErr w:type="spellEnd"/>
            <w:proofErr w:type="gramEnd"/>
          </w:p>
          <w:p w14:paraId="610C719E" w14:textId="77777777" w:rsidR="002C799D" w:rsidRPr="00B31A20" w:rsidRDefault="00396E9A" w:rsidP="00396E9A">
            <w:pPr>
              <w:spacing w:after="0" w:line="240" w:lineRule="auto"/>
              <w:jc w:val="center"/>
              <w:rPr>
                <w:color w:val="000000"/>
                <w:sz w:val="22"/>
                <w:szCs w:val="22"/>
              </w:rPr>
            </w:pPr>
            <w:r w:rsidRPr="00B31A20">
              <w:rPr>
                <w:color w:val="000000"/>
                <w:sz w:val="22"/>
                <w:szCs w:val="22"/>
              </w:rPr>
              <w:t>пунк</w:t>
            </w:r>
            <w:r w:rsidR="007D69D0" w:rsidRPr="00B31A20">
              <w:rPr>
                <w:color w:val="000000"/>
                <w:sz w:val="22"/>
                <w:szCs w:val="22"/>
              </w:rPr>
              <w:t>тов</w:t>
            </w:r>
          </w:p>
        </w:tc>
        <w:tc>
          <w:tcPr>
            <w:tcW w:w="2535" w:type="dxa"/>
            <w:tcBorders>
              <w:top w:val="single" w:sz="4" w:space="0" w:color="000000"/>
              <w:left w:val="single" w:sz="4" w:space="0" w:color="000000"/>
              <w:bottom w:val="single" w:sz="4" w:space="0" w:color="000000"/>
              <w:right w:val="single" w:sz="4" w:space="0" w:color="000000"/>
            </w:tcBorders>
          </w:tcPr>
          <w:p w14:paraId="356F9B5B" w14:textId="77777777" w:rsidR="002C799D" w:rsidRPr="00B31A20" w:rsidRDefault="008B7549" w:rsidP="00646A47">
            <w:pPr>
              <w:spacing w:after="0" w:line="240" w:lineRule="auto"/>
              <w:jc w:val="center"/>
              <w:rPr>
                <w:color w:val="000000"/>
                <w:sz w:val="22"/>
                <w:szCs w:val="22"/>
              </w:rPr>
            </w:pPr>
            <w:r w:rsidRPr="00B31A20">
              <w:rPr>
                <w:color w:val="000000"/>
                <w:sz w:val="22"/>
                <w:szCs w:val="22"/>
              </w:rPr>
              <w:t>Приведение в соответствие с текущим использованием</w:t>
            </w:r>
          </w:p>
        </w:tc>
      </w:tr>
    </w:tbl>
    <w:p w14:paraId="61854561" w14:textId="77777777" w:rsidR="002C799D" w:rsidRPr="000C30B6" w:rsidRDefault="002C799D" w:rsidP="002A340C">
      <w:pPr>
        <w:pStyle w:val="af1"/>
        <w:keepLines/>
        <w:spacing w:after="0" w:line="240" w:lineRule="auto"/>
        <w:ind w:left="0"/>
        <w:jc w:val="both"/>
        <w:rPr>
          <w:iCs/>
          <w:color w:val="000000"/>
        </w:rPr>
      </w:pPr>
    </w:p>
    <w:p w14:paraId="210544C7" w14:textId="77777777" w:rsidR="000C30B6" w:rsidRDefault="000C30B6">
      <w:pPr>
        <w:spacing w:after="0" w:line="240" w:lineRule="auto"/>
        <w:rPr>
          <w:iCs/>
          <w:color w:val="000000"/>
          <w:highlight w:val="yellow"/>
        </w:rPr>
        <w:sectPr w:rsidR="000C30B6" w:rsidSect="000C30B6">
          <w:type w:val="continuous"/>
          <w:pgSz w:w="16838" w:h="11906" w:orient="landscape"/>
          <w:pgMar w:top="862" w:right="1134" w:bottom="851" w:left="1134" w:header="709" w:footer="709" w:gutter="0"/>
          <w:cols w:space="708"/>
          <w:docGrid w:linePitch="326"/>
        </w:sectPr>
      </w:pPr>
    </w:p>
    <w:p w14:paraId="62EDD196" w14:textId="2BE979FA" w:rsidR="002C799D" w:rsidRPr="0040427B" w:rsidRDefault="007D69D0" w:rsidP="0040427B">
      <w:pPr>
        <w:spacing w:after="0" w:line="240" w:lineRule="auto"/>
        <w:jc w:val="center"/>
        <w:rPr>
          <w:iCs/>
          <w:color w:val="000000"/>
        </w:rPr>
      </w:pPr>
      <w:r>
        <w:rPr>
          <w:b/>
          <w:sz w:val="28"/>
          <w:szCs w:val="28"/>
          <w:lang w:eastAsia="ru-RU"/>
        </w:rPr>
        <w:lastRenderedPageBreak/>
        <w:t>8.</w:t>
      </w:r>
      <w:r w:rsidR="009A449C">
        <w:rPr>
          <w:b/>
          <w:sz w:val="28"/>
          <w:szCs w:val="28"/>
          <w:lang w:eastAsia="ru-RU"/>
        </w:rPr>
        <w:t xml:space="preserve"> </w:t>
      </w:r>
      <w:r>
        <w:rPr>
          <w:b/>
          <w:sz w:val="28"/>
          <w:szCs w:val="28"/>
          <w:lang w:eastAsia="ru-RU"/>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14:paraId="588E60F3" w14:textId="77777777" w:rsidR="002C799D" w:rsidRDefault="002C799D" w:rsidP="002A340C">
      <w:pPr>
        <w:pStyle w:val="af1"/>
        <w:keepLines/>
        <w:spacing w:after="0" w:line="240" w:lineRule="auto"/>
        <w:ind w:left="0"/>
        <w:jc w:val="both"/>
        <w:rPr>
          <w:iCs/>
          <w:color w:val="000000"/>
        </w:rPr>
      </w:pPr>
    </w:p>
    <w:p w14:paraId="692A34F9" w14:textId="77777777" w:rsidR="002C799D" w:rsidRPr="009D23C0" w:rsidRDefault="00D436ED" w:rsidP="002A340C">
      <w:pPr>
        <w:tabs>
          <w:tab w:val="left" w:pos="709"/>
        </w:tabs>
        <w:spacing w:after="0" w:line="240" w:lineRule="auto"/>
        <w:ind w:firstLine="709"/>
        <w:jc w:val="both"/>
        <w:rPr>
          <w:color w:val="000000"/>
          <w:sz w:val="28"/>
          <w:szCs w:val="28"/>
        </w:rPr>
      </w:pPr>
      <w:r w:rsidRPr="009D23C0">
        <w:rPr>
          <w:color w:val="000000"/>
          <w:sz w:val="28"/>
          <w:szCs w:val="28"/>
        </w:rPr>
        <w:t xml:space="preserve">Населенный пункт д. </w:t>
      </w:r>
      <w:proofErr w:type="spellStart"/>
      <w:r w:rsidRPr="009D23C0">
        <w:rPr>
          <w:color w:val="000000"/>
          <w:sz w:val="28"/>
          <w:szCs w:val="28"/>
        </w:rPr>
        <w:t>Клещевка</w:t>
      </w:r>
      <w:proofErr w:type="spellEnd"/>
      <w:r w:rsidRPr="009D23C0">
        <w:rPr>
          <w:color w:val="000000"/>
          <w:sz w:val="28"/>
          <w:szCs w:val="28"/>
        </w:rPr>
        <w:t xml:space="preserve"> не </w:t>
      </w:r>
      <w:r w:rsidR="001824E1" w:rsidRPr="009D23C0">
        <w:rPr>
          <w:color w:val="000000"/>
          <w:sz w:val="28"/>
          <w:szCs w:val="28"/>
        </w:rPr>
        <w:t>включен в перечни исторических</w:t>
      </w:r>
      <w:r w:rsidRPr="009D23C0">
        <w:rPr>
          <w:color w:val="000000"/>
          <w:sz w:val="28"/>
          <w:szCs w:val="28"/>
        </w:rPr>
        <w:t xml:space="preserve"> поселени</w:t>
      </w:r>
      <w:r w:rsidR="001824E1" w:rsidRPr="009D23C0">
        <w:rPr>
          <w:color w:val="000000"/>
          <w:sz w:val="28"/>
          <w:szCs w:val="28"/>
        </w:rPr>
        <w:t>й</w:t>
      </w:r>
      <w:r w:rsidRPr="009D23C0">
        <w:rPr>
          <w:color w:val="000000"/>
          <w:sz w:val="28"/>
          <w:szCs w:val="28"/>
        </w:rPr>
        <w:t xml:space="preserve"> федерального или регионального значения</w:t>
      </w:r>
      <w:r w:rsidR="00B0500A" w:rsidRPr="009D23C0">
        <w:rPr>
          <w:color w:val="000000"/>
          <w:sz w:val="28"/>
          <w:szCs w:val="28"/>
        </w:rPr>
        <w:t xml:space="preserve">, </w:t>
      </w:r>
      <w:r w:rsidR="001824E1" w:rsidRPr="009D23C0">
        <w:rPr>
          <w:color w:val="000000"/>
          <w:sz w:val="28"/>
          <w:szCs w:val="28"/>
        </w:rPr>
        <w:t>имеющие</w:t>
      </w:r>
      <w:r w:rsidR="007D69D0" w:rsidRPr="009D23C0">
        <w:rPr>
          <w:color w:val="000000"/>
          <w:sz w:val="28"/>
          <w:szCs w:val="28"/>
        </w:rPr>
        <w:t xml:space="preserve"> особое значение для истории и культуры Ивановской области.</w:t>
      </w:r>
    </w:p>
    <w:p w14:paraId="133F277A" w14:textId="77777777" w:rsidR="002C799D" w:rsidRDefault="002C799D" w:rsidP="002A340C">
      <w:pPr>
        <w:pStyle w:val="af1"/>
        <w:keepLines/>
        <w:spacing w:after="0" w:line="240" w:lineRule="auto"/>
        <w:ind w:left="0"/>
        <w:jc w:val="both"/>
        <w:rPr>
          <w:iCs/>
          <w:color w:val="000000"/>
        </w:rPr>
      </w:pPr>
    </w:p>
    <w:p w14:paraId="78DA1FD3" w14:textId="77777777" w:rsidR="002C799D" w:rsidRDefault="002C799D" w:rsidP="002A340C">
      <w:pPr>
        <w:pStyle w:val="af1"/>
        <w:keepLines/>
        <w:spacing w:after="0" w:line="240" w:lineRule="auto"/>
        <w:ind w:left="0"/>
        <w:jc w:val="both"/>
        <w:rPr>
          <w:iCs/>
          <w:color w:val="000000"/>
        </w:rPr>
      </w:pPr>
    </w:p>
    <w:p w14:paraId="6303DDCF" w14:textId="77777777" w:rsidR="002C799D" w:rsidRDefault="002C799D" w:rsidP="002A340C">
      <w:pPr>
        <w:pStyle w:val="af1"/>
        <w:keepLines/>
        <w:spacing w:after="0" w:line="240" w:lineRule="auto"/>
        <w:ind w:left="0"/>
        <w:jc w:val="both"/>
        <w:rPr>
          <w:iCs/>
          <w:color w:val="000000"/>
        </w:rPr>
      </w:pPr>
    </w:p>
    <w:p w14:paraId="2661274A" w14:textId="77777777" w:rsidR="002C799D" w:rsidRDefault="002C799D" w:rsidP="002A340C">
      <w:pPr>
        <w:pStyle w:val="af1"/>
        <w:keepLines/>
        <w:spacing w:after="0" w:line="240" w:lineRule="auto"/>
        <w:ind w:left="0"/>
        <w:jc w:val="both"/>
        <w:rPr>
          <w:iCs/>
          <w:color w:val="000000"/>
        </w:rPr>
      </w:pPr>
    </w:p>
    <w:p w14:paraId="782D1A98" w14:textId="77777777" w:rsidR="002C799D" w:rsidRDefault="002C799D" w:rsidP="002A340C">
      <w:pPr>
        <w:pStyle w:val="af1"/>
        <w:keepLines/>
        <w:spacing w:after="0" w:line="240" w:lineRule="auto"/>
        <w:ind w:left="0"/>
        <w:jc w:val="both"/>
        <w:rPr>
          <w:iCs/>
          <w:color w:val="000000"/>
        </w:rPr>
      </w:pPr>
    </w:p>
    <w:p w14:paraId="75623BD1" w14:textId="77777777" w:rsidR="002C799D" w:rsidRDefault="002C799D" w:rsidP="002A340C">
      <w:pPr>
        <w:pStyle w:val="af1"/>
        <w:keepLines/>
        <w:spacing w:after="0" w:line="240" w:lineRule="auto"/>
        <w:ind w:left="0"/>
        <w:jc w:val="both"/>
        <w:rPr>
          <w:iCs/>
          <w:color w:val="000000"/>
        </w:rPr>
      </w:pPr>
    </w:p>
    <w:p w14:paraId="549DB1D7" w14:textId="77777777" w:rsidR="002C799D" w:rsidRDefault="002C799D" w:rsidP="002A340C">
      <w:pPr>
        <w:pStyle w:val="af1"/>
        <w:keepLines/>
        <w:spacing w:after="0" w:line="240" w:lineRule="auto"/>
        <w:ind w:left="0"/>
        <w:jc w:val="both"/>
        <w:rPr>
          <w:iCs/>
          <w:color w:val="000000"/>
        </w:rPr>
      </w:pPr>
    </w:p>
    <w:p w14:paraId="40BC7B1E" w14:textId="77777777" w:rsidR="002C799D" w:rsidRDefault="002C799D" w:rsidP="002A340C">
      <w:pPr>
        <w:pStyle w:val="af1"/>
        <w:keepLines/>
        <w:spacing w:after="0" w:line="240" w:lineRule="auto"/>
        <w:ind w:left="0"/>
        <w:jc w:val="both"/>
        <w:rPr>
          <w:iCs/>
          <w:color w:val="000000"/>
        </w:rPr>
      </w:pPr>
    </w:p>
    <w:sectPr w:rsidR="002C799D" w:rsidSect="000C30B6">
      <w:pgSz w:w="11906" w:h="16838"/>
      <w:pgMar w:top="1134" w:right="862" w:bottom="1134" w:left="85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4053" w14:textId="77777777" w:rsidR="00A434D2" w:rsidRDefault="00A434D2">
      <w:pPr>
        <w:spacing w:after="0" w:line="240" w:lineRule="auto"/>
      </w:pPr>
      <w:r>
        <w:separator/>
      </w:r>
    </w:p>
  </w:endnote>
  <w:endnote w:type="continuationSeparator" w:id="0">
    <w:p w14:paraId="25D0AF9E" w14:textId="77777777" w:rsidR="00A434D2" w:rsidRDefault="00A4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MS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B414" w14:textId="77777777" w:rsidR="008D4B8A" w:rsidRDefault="008D4B8A">
    <w:pPr>
      <w:pStyle w:val="af4"/>
      <w:jc w:val="right"/>
    </w:pPr>
    <w:r>
      <w:fldChar w:fldCharType="begin"/>
    </w:r>
    <w:r>
      <w:instrText xml:space="preserve"> PAGE   \* MERGEFORMAT </w:instrText>
    </w:r>
    <w:r>
      <w:fldChar w:fldCharType="separate"/>
    </w:r>
    <w:r>
      <w:t>3</w:t>
    </w:r>
    <w:r>
      <w:fldChar w:fldCharType="end"/>
    </w:r>
  </w:p>
  <w:p w14:paraId="1E932D26" w14:textId="77777777" w:rsidR="008D4B8A" w:rsidRDefault="008D4B8A">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DD26" w14:textId="77777777" w:rsidR="008D4B8A" w:rsidRDefault="008D4B8A">
    <w:pPr>
      <w:pStyle w:val="af4"/>
      <w:jc w:val="center"/>
    </w:pPr>
    <w:r>
      <w:fldChar w:fldCharType="begin"/>
    </w:r>
    <w:r>
      <w:instrText xml:space="preserve"> PAGE   \* MERGEFORMAT </w:instrText>
    </w:r>
    <w:r>
      <w:fldChar w:fldCharType="separate"/>
    </w:r>
    <w:r w:rsidR="00990200">
      <w:rPr>
        <w:noProof/>
      </w:rPr>
      <w:t>26</w:t>
    </w:r>
    <w:r>
      <w:fldChar w:fldCharType="end"/>
    </w:r>
  </w:p>
  <w:p w14:paraId="72CFAFED" w14:textId="77777777" w:rsidR="008D4B8A" w:rsidRDefault="008D4B8A">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4ACB5" w14:textId="77777777" w:rsidR="00A434D2" w:rsidRDefault="00A434D2">
      <w:pPr>
        <w:spacing w:after="0" w:line="240" w:lineRule="auto"/>
      </w:pPr>
      <w:r>
        <w:separator/>
      </w:r>
    </w:p>
  </w:footnote>
  <w:footnote w:type="continuationSeparator" w:id="0">
    <w:p w14:paraId="74AF31A1" w14:textId="77777777" w:rsidR="00A434D2" w:rsidRDefault="00A43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6680" w14:textId="77777777" w:rsidR="008D4B8A" w:rsidRDefault="008D4B8A">
    <w:pPr>
      <w:pStyle w:val="af2"/>
      <w:framePr w:wrap="around" w:vAnchor="text" w:hAnchor="margin" w:xAlign="right" w:y="1"/>
      <w:rPr>
        <w:rStyle w:val="afe"/>
      </w:rPr>
    </w:pPr>
    <w:r>
      <w:fldChar w:fldCharType="begin"/>
    </w:r>
    <w:r>
      <w:instrText xml:space="preserve">PAGE  </w:instrText>
    </w:r>
    <w:r>
      <w:fldChar w:fldCharType="separate"/>
    </w:r>
    <w:r>
      <w:t>*</w:t>
    </w:r>
    <w:r>
      <w:fldChar w:fldCharType="end"/>
    </w:r>
  </w:p>
  <w:p w14:paraId="6F6FF930" w14:textId="77777777" w:rsidR="008D4B8A" w:rsidRDefault="008D4B8A">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6ACA" w14:textId="77777777" w:rsidR="008D4B8A" w:rsidRDefault="008D4B8A">
    <w:pPr>
      <w:pStyle w:val="af2"/>
      <w:ind w:right="36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B5B5C" w14:textId="77777777" w:rsidR="008D4B8A" w:rsidRDefault="008D4B8A">
    <w:pPr>
      <w:pStyle w:val="af2"/>
      <w:ind w:right="36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B13"/>
    <w:multiLevelType w:val="singleLevel"/>
    <w:tmpl w:val="18864EC0"/>
    <w:lvl w:ilvl="0">
      <w:start w:val="1"/>
      <w:numFmt w:val="bullet"/>
      <w:suff w:val="nothing"/>
      <w:lvlText w:val="-"/>
      <w:lvlJc w:val="left"/>
      <w:pPr>
        <w:tabs>
          <w:tab w:val="num" w:pos="0"/>
        </w:tabs>
        <w:ind w:left="0" w:firstLine="0"/>
      </w:pPr>
      <w:rPr>
        <w:rFonts w:ascii="StarSymbol" w:hAnsi="StarSymbol"/>
      </w:rPr>
    </w:lvl>
  </w:abstractNum>
  <w:abstractNum w:abstractNumId="1" w15:restartNumberingAfterBreak="0">
    <w:nsid w:val="02564771"/>
    <w:multiLevelType w:val="singleLevel"/>
    <w:tmpl w:val="FDF2D1CC"/>
    <w:lvl w:ilvl="0">
      <w:start w:val="1"/>
      <w:numFmt w:val="bullet"/>
      <w:lvlText w:val="-"/>
      <w:lvlJc w:val="left"/>
      <w:pPr>
        <w:tabs>
          <w:tab w:val="num" w:pos="1774"/>
        </w:tabs>
        <w:ind w:left="1774" w:hanging="360"/>
      </w:pPr>
      <w:rPr>
        <w:rFonts w:ascii="Times New Roman" w:hAnsi="Times New Roman" w:cs="Times New Roman"/>
      </w:rPr>
    </w:lvl>
  </w:abstractNum>
  <w:abstractNum w:abstractNumId="2" w15:restartNumberingAfterBreak="0">
    <w:nsid w:val="02DF4E29"/>
    <w:multiLevelType w:val="multilevel"/>
    <w:tmpl w:val="9580BEC0"/>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 w15:restartNumberingAfterBreak="0">
    <w:nsid w:val="05C219AF"/>
    <w:multiLevelType w:val="singleLevel"/>
    <w:tmpl w:val="24F2B6B8"/>
    <w:lvl w:ilvl="0">
      <w:start w:val="1"/>
      <w:numFmt w:val="bullet"/>
      <w:lvlText w:val=""/>
      <w:lvlJc w:val="left"/>
      <w:pPr>
        <w:tabs>
          <w:tab w:val="num" w:pos="1774"/>
        </w:tabs>
        <w:ind w:left="1774" w:hanging="360"/>
      </w:pPr>
      <w:rPr>
        <w:rFonts w:ascii="Symbol" w:hAnsi="Symbol"/>
      </w:rPr>
    </w:lvl>
  </w:abstractNum>
  <w:abstractNum w:abstractNumId="4" w15:restartNumberingAfterBreak="0">
    <w:nsid w:val="0BA207B5"/>
    <w:multiLevelType w:val="hybridMultilevel"/>
    <w:tmpl w:val="D034E02E"/>
    <w:lvl w:ilvl="0" w:tplc="D8363E68">
      <w:start w:val="1"/>
      <w:numFmt w:val="bullet"/>
      <w:lvlText w:val=""/>
      <w:lvlJc w:val="left"/>
      <w:pPr>
        <w:ind w:left="1211" w:hanging="360"/>
      </w:pPr>
      <w:rPr>
        <w:rFonts w:ascii="Symbol" w:hAnsi="Symbol" w:hint="default"/>
        <w:color w:val="auto"/>
      </w:rPr>
    </w:lvl>
    <w:lvl w:ilvl="1" w:tplc="9E827470">
      <w:start w:val="1"/>
      <w:numFmt w:val="bullet"/>
      <w:lvlText w:val="o"/>
      <w:lvlJc w:val="left"/>
      <w:pPr>
        <w:ind w:left="1931" w:hanging="360"/>
      </w:pPr>
      <w:rPr>
        <w:rFonts w:ascii="Courier New" w:hAnsi="Courier New" w:cs="Courier New" w:hint="default"/>
      </w:rPr>
    </w:lvl>
    <w:lvl w:ilvl="2" w:tplc="6C24315C" w:tentative="1">
      <w:start w:val="1"/>
      <w:numFmt w:val="bullet"/>
      <w:lvlText w:val=""/>
      <w:lvlJc w:val="left"/>
      <w:pPr>
        <w:ind w:left="2651" w:hanging="360"/>
      </w:pPr>
      <w:rPr>
        <w:rFonts w:ascii="Wingdings" w:hAnsi="Wingdings" w:hint="default"/>
      </w:rPr>
    </w:lvl>
    <w:lvl w:ilvl="3" w:tplc="167E2224" w:tentative="1">
      <w:start w:val="1"/>
      <w:numFmt w:val="bullet"/>
      <w:lvlText w:val=""/>
      <w:lvlJc w:val="left"/>
      <w:pPr>
        <w:ind w:left="3371" w:hanging="360"/>
      </w:pPr>
      <w:rPr>
        <w:rFonts w:ascii="Symbol" w:hAnsi="Symbol" w:hint="default"/>
      </w:rPr>
    </w:lvl>
    <w:lvl w:ilvl="4" w:tplc="4A9492E4" w:tentative="1">
      <w:start w:val="1"/>
      <w:numFmt w:val="bullet"/>
      <w:lvlText w:val="o"/>
      <w:lvlJc w:val="left"/>
      <w:pPr>
        <w:ind w:left="4091" w:hanging="360"/>
      </w:pPr>
      <w:rPr>
        <w:rFonts w:ascii="Courier New" w:hAnsi="Courier New" w:cs="Courier New" w:hint="default"/>
      </w:rPr>
    </w:lvl>
    <w:lvl w:ilvl="5" w:tplc="CCC2E6EE" w:tentative="1">
      <w:start w:val="1"/>
      <w:numFmt w:val="bullet"/>
      <w:lvlText w:val=""/>
      <w:lvlJc w:val="left"/>
      <w:pPr>
        <w:ind w:left="4811" w:hanging="360"/>
      </w:pPr>
      <w:rPr>
        <w:rFonts w:ascii="Wingdings" w:hAnsi="Wingdings" w:hint="default"/>
      </w:rPr>
    </w:lvl>
    <w:lvl w:ilvl="6" w:tplc="F61EA918" w:tentative="1">
      <w:start w:val="1"/>
      <w:numFmt w:val="bullet"/>
      <w:lvlText w:val=""/>
      <w:lvlJc w:val="left"/>
      <w:pPr>
        <w:ind w:left="5531" w:hanging="360"/>
      </w:pPr>
      <w:rPr>
        <w:rFonts w:ascii="Symbol" w:hAnsi="Symbol" w:hint="default"/>
      </w:rPr>
    </w:lvl>
    <w:lvl w:ilvl="7" w:tplc="93187AB2" w:tentative="1">
      <w:start w:val="1"/>
      <w:numFmt w:val="bullet"/>
      <w:lvlText w:val="o"/>
      <w:lvlJc w:val="left"/>
      <w:pPr>
        <w:ind w:left="6251" w:hanging="360"/>
      </w:pPr>
      <w:rPr>
        <w:rFonts w:ascii="Courier New" w:hAnsi="Courier New" w:cs="Courier New" w:hint="default"/>
      </w:rPr>
    </w:lvl>
    <w:lvl w:ilvl="8" w:tplc="98883884" w:tentative="1">
      <w:start w:val="1"/>
      <w:numFmt w:val="bullet"/>
      <w:lvlText w:val=""/>
      <w:lvlJc w:val="left"/>
      <w:pPr>
        <w:ind w:left="6971" w:hanging="360"/>
      </w:pPr>
      <w:rPr>
        <w:rFonts w:ascii="Wingdings" w:hAnsi="Wingdings" w:hint="default"/>
      </w:rPr>
    </w:lvl>
  </w:abstractNum>
  <w:abstractNum w:abstractNumId="5" w15:restartNumberingAfterBreak="0">
    <w:nsid w:val="0C1238A5"/>
    <w:multiLevelType w:val="multilevel"/>
    <w:tmpl w:val="8590735E"/>
    <w:lvl w:ilvl="0">
      <w:start w:val="1"/>
      <w:numFmt w:val="none"/>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DB62F0F"/>
    <w:multiLevelType w:val="singleLevel"/>
    <w:tmpl w:val="39F826BA"/>
    <w:lvl w:ilvl="0">
      <w:start w:val="1"/>
      <w:numFmt w:val="decimal"/>
      <w:lvlText w:val="%1."/>
      <w:lvlJc w:val="left"/>
      <w:pPr>
        <w:tabs>
          <w:tab w:val="num" w:pos="1610"/>
        </w:tabs>
        <w:ind w:left="1610" w:hanging="360"/>
      </w:pPr>
    </w:lvl>
  </w:abstractNum>
  <w:abstractNum w:abstractNumId="7" w15:restartNumberingAfterBreak="0">
    <w:nsid w:val="0F7B0B22"/>
    <w:multiLevelType w:val="hybridMultilevel"/>
    <w:tmpl w:val="B404AB64"/>
    <w:lvl w:ilvl="0" w:tplc="BEC8B052">
      <w:start w:val="1"/>
      <w:numFmt w:val="bullet"/>
      <w:lvlText w:val=""/>
      <w:lvlJc w:val="left"/>
      <w:pPr>
        <w:ind w:left="1571" w:hanging="360"/>
      </w:pPr>
      <w:rPr>
        <w:rFonts w:ascii="Wingdings" w:hAnsi="Wingdings" w:hint="default"/>
      </w:rPr>
    </w:lvl>
    <w:lvl w:ilvl="1" w:tplc="CC14C060">
      <w:start w:val="1"/>
      <w:numFmt w:val="bullet"/>
      <w:lvlText w:val="o"/>
      <w:lvlJc w:val="left"/>
      <w:pPr>
        <w:ind w:left="2291" w:hanging="360"/>
      </w:pPr>
      <w:rPr>
        <w:rFonts w:ascii="Courier New" w:hAnsi="Courier New" w:cs="Courier New" w:hint="default"/>
      </w:rPr>
    </w:lvl>
    <w:lvl w:ilvl="2" w:tplc="B88E92B2" w:tentative="1">
      <w:start w:val="1"/>
      <w:numFmt w:val="bullet"/>
      <w:lvlText w:val=""/>
      <w:lvlJc w:val="left"/>
      <w:pPr>
        <w:ind w:left="3011" w:hanging="360"/>
      </w:pPr>
      <w:rPr>
        <w:rFonts w:ascii="Wingdings" w:hAnsi="Wingdings" w:hint="default"/>
      </w:rPr>
    </w:lvl>
    <w:lvl w:ilvl="3" w:tplc="3C74792A" w:tentative="1">
      <w:start w:val="1"/>
      <w:numFmt w:val="bullet"/>
      <w:lvlText w:val=""/>
      <w:lvlJc w:val="left"/>
      <w:pPr>
        <w:ind w:left="3731" w:hanging="360"/>
      </w:pPr>
      <w:rPr>
        <w:rFonts w:ascii="Symbol" w:hAnsi="Symbol" w:hint="default"/>
      </w:rPr>
    </w:lvl>
    <w:lvl w:ilvl="4" w:tplc="DF101536" w:tentative="1">
      <w:start w:val="1"/>
      <w:numFmt w:val="bullet"/>
      <w:lvlText w:val="o"/>
      <w:lvlJc w:val="left"/>
      <w:pPr>
        <w:ind w:left="4451" w:hanging="360"/>
      </w:pPr>
      <w:rPr>
        <w:rFonts w:ascii="Courier New" w:hAnsi="Courier New" w:cs="Courier New" w:hint="default"/>
      </w:rPr>
    </w:lvl>
    <w:lvl w:ilvl="5" w:tplc="04C67090" w:tentative="1">
      <w:start w:val="1"/>
      <w:numFmt w:val="bullet"/>
      <w:lvlText w:val=""/>
      <w:lvlJc w:val="left"/>
      <w:pPr>
        <w:ind w:left="5171" w:hanging="360"/>
      </w:pPr>
      <w:rPr>
        <w:rFonts w:ascii="Wingdings" w:hAnsi="Wingdings" w:hint="default"/>
      </w:rPr>
    </w:lvl>
    <w:lvl w:ilvl="6" w:tplc="DCB23240" w:tentative="1">
      <w:start w:val="1"/>
      <w:numFmt w:val="bullet"/>
      <w:lvlText w:val=""/>
      <w:lvlJc w:val="left"/>
      <w:pPr>
        <w:ind w:left="5891" w:hanging="360"/>
      </w:pPr>
      <w:rPr>
        <w:rFonts w:ascii="Symbol" w:hAnsi="Symbol" w:hint="default"/>
      </w:rPr>
    </w:lvl>
    <w:lvl w:ilvl="7" w:tplc="3FBED7F4" w:tentative="1">
      <w:start w:val="1"/>
      <w:numFmt w:val="bullet"/>
      <w:lvlText w:val="o"/>
      <w:lvlJc w:val="left"/>
      <w:pPr>
        <w:ind w:left="6611" w:hanging="360"/>
      </w:pPr>
      <w:rPr>
        <w:rFonts w:ascii="Courier New" w:hAnsi="Courier New" w:cs="Courier New" w:hint="default"/>
      </w:rPr>
    </w:lvl>
    <w:lvl w:ilvl="8" w:tplc="3F4A5188" w:tentative="1">
      <w:start w:val="1"/>
      <w:numFmt w:val="bullet"/>
      <w:lvlText w:val=""/>
      <w:lvlJc w:val="left"/>
      <w:pPr>
        <w:ind w:left="7331" w:hanging="360"/>
      </w:pPr>
      <w:rPr>
        <w:rFonts w:ascii="Wingdings" w:hAnsi="Wingdings" w:hint="default"/>
      </w:rPr>
    </w:lvl>
  </w:abstractNum>
  <w:abstractNum w:abstractNumId="8" w15:restartNumberingAfterBreak="0">
    <w:nsid w:val="10FC40F6"/>
    <w:multiLevelType w:val="multilevel"/>
    <w:tmpl w:val="E472748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72"/>
        </w:tabs>
        <w:ind w:left="672" w:hanging="360"/>
      </w:pPr>
      <w:rPr>
        <w:rFonts w:ascii="Symbol" w:hAnsi="Symbol" w:cs="StarSymbol"/>
        <w:sz w:val="18"/>
        <w:szCs w:val="18"/>
      </w:rPr>
    </w:lvl>
    <w:lvl w:ilvl="2">
      <w:start w:val="1"/>
      <w:numFmt w:val="bullet"/>
      <w:lvlText w:val=""/>
      <w:lvlJc w:val="left"/>
      <w:pPr>
        <w:tabs>
          <w:tab w:val="num" w:pos="984"/>
        </w:tabs>
        <w:ind w:left="984" w:hanging="360"/>
      </w:pPr>
      <w:rPr>
        <w:rFonts w:ascii="Symbol" w:hAnsi="Symbol" w:cs="StarSymbol"/>
        <w:sz w:val="18"/>
        <w:szCs w:val="18"/>
      </w:rPr>
    </w:lvl>
    <w:lvl w:ilvl="3">
      <w:start w:val="1"/>
      <w:numFmt w:val="bullet"/>
      <w:lvlText w:val=""/>
      <w:lvlJc w:val="left"/>
      <w:pPr>
        <w:tabs>
          <w:tab w:val="num" w:pos="1296"/>
        </w:tabs>
        <w:ind w:left="1296" w:hanging="360"/>
      </w:pPr>
      <w:rPr>
        <w:rFonts w:ascii="Symbol" w:hAnsi="Symbol" w:cs="StarSymbol"/>
        <w:sz w:val="18"/>
        <w:szCs w:val="18"/>
      </w:rPr>
    </w:lvl>
    <w:lvl w:ilvl="4">
      <w:start w:val="1"/>
      <w:numFmt w:val="bullet"/>
      <w:lvlText w:val=""/>
      <w:lvlJc w:val="left"/>
      <w:pPr>
        <w:tabs>
          <w:tab w:val="num" w:pos="1608"/>
        </w:tabs>
        <w:ind w:left="1608" w:hanging="360"/>
      </w:pPr>
      <w:rPr>
        <w:rFonts w:ascii="Symbol" w:hAnsi="Symbol" w:cs="StarSymbol"/>
        <w:sz w:val="18"/>
        <w:szCs w:val="18"/>
      </w:rPr>
    </w:lvl>
    <w:lvl w:ilvl="5">
      <w:start w:val="1"/>
      <w:numFmt w:val="bullet"/>
      <w:lvlText w:val=""/>
      <w:lvlJc w:val="left"/>
      <w:pPr>
        <w:tabs>
          <w:tab w:val="num" w:pos="1920"/>
        </w:tabs>
        <w:ind w:left="1920" w:hanging="360"/>
      </w:pPr>
      <w:rPr>
        <w:rFonts w:ascii="Symbol" w:hAnsi="Symbol" w:cs="StarSymbol"/>
        <w:sz w:val="18"/>
        <w:szCs w:val="18"/>
      </w:rPr>
    </w:lvl>
    <w:lvl w:ilvl="6">
      <w:start w:val="1"/>
      <w:numFmt w:val="bullet"/>
      <w:lvlText w:val=""/>
      <w:lvlJc w:val="left"/>
      <w:pPr>
        <w:tabs>
          <w:tab w:val="num" w:pos="2232"/>
        </w:tabs>
        <w:ind w:left="2232" w:hanging="360"/>
      </w:pPr>
      <w:rPr>
        <w:rFonts w:ascii="Symbol" w:hAnsi="Symbol" w:cs="StarSymbol"/>
        <w:sz w:val="18"/>
        <w:szCs w:val="18"/>
      </w:rPr>
    </w:lvl>
    <w:lvl w:ilvl="7">
      <w:start w:val="1"/>
      <w:numFmt w:val="bullet"/>
      <w:lvlText w:val=""/>
      <w:lvlJc w:val="left"/>
      <w:pPr>
        <w:tabs>
          <w:tab w:val="num" w:pos="2544"/>
        </w:tabs>
        <w:ind w:left="2544" w:hanging="360"/>
      </w:pPr>
      <w:rPr>
        <w:rFonts w:ascii="Symbol" w:hAnsi="Symbol" w:cs="StarSymbol"/>
        <w:sz w:val="18"/>
        <w:szCs w:val="18"/>
      </w:rPr>
    </w:lvl>
    <w:lvl w:ilvl="8">
      <w:start w:val="1"/>
      <w:numFmt w:val="bullet"/>
      <w:lvlText w:val=""/>
      <w:lvlJc w:val="left"/>
      <w:pPr>
        <w:tabs>
          <w:tab w:val="num" w:pos="2856"/>
        </w:tabs>
        <w:ind w:left="2856" w:hanging="360"/>
      </w:pPr>
      <w:rPr>
        <w:rFonts w:ascii="Symbol" w:hAnsi="Symbol" w:cs="StarSymbol"/>
        <w:sz w:val="18"/>
        <w:szCs w:val="18"/>
      </w:rPr>
    </w:lvl>
  </w:abstractNum>
  <w:abstractNum w:abstractNumId="9" w15:restartNumberingAfterBreak="0">
    <w:nsid w:val="12824890"/>
    <w:multiLevelType w:val="singleLevel"/>
    <w:tmpl w:val="E55C9F4E"/>
    <w:lvl w:ilvl="0">
      <w:start w:val="1"/>
      <w:numFmt w:val="bullet"/>
      <w:lvlText w:val=""/>
      <w:lvlJc w:val="left"/>
      <w:pPr>
        <w:tabs>
          <w:tab w:val="num" w:pos="1080"/>
        </w:tabs>
        <w:ind w:left="1080" w:hanging="360"/>
      </w:pPr>
      <w:rPr>
        <w:rFonts w:ascii="Symbol" w:hAnsi="Symbol" w:cs="Times New Roman"/>
      </w:rPr>
    </w:lvl>
  </w:abstractNum>
  <w:abstractNum w:abstractNumId="10" w15:restartNumberingAfterBreak="0">
    <w:nsid w:val="14C91FE6"/>
    <w:multiLevelType w:val="singleLevel"/>
    <w:tmpl w:val="04190001"/>
    <w:lvl w:ilvl="0">
      <w:start w:val="1"/>
      <w:numFmt w:val="bullet"/>
      <w:lvlText w:val=""/>
      <w:lvlJc w:val="left"/>
      <w:pPr>
        <w:tabs>
          <w:tab w:val="num" w:pos="720"/>
        </w:tabs>
        <w:ind w:left="720" w:hanging="360"/>
      </w:pPr>
      <w:rPr>
        <w:rFonts w:ascii="Symbol" w:hAnsi="Symbol"/>
      </w:rPr>
    </w:lvl>
  </w:abstractNum>
  <w:abstractNum w:abstractNumId="11" w15:restartNumberingAfterBreak="0">
    <w:nsid w:val="155508D9"/>
    <w:multiLevelType w:val="singleLevel"/>
    <w:tmpl w:val="04190001"/>
    <w:lvl w:ilvl="0">
      <w:start w:val="1"/>
      <w:numFmt w:val="bullet"/>
      <w:lvlText w:val=""/>
      <w:lvlJc w:val="left"/>
      <w:pPr>
        <w:tabs>
          <w:tab w:val="num" w:pos="720"/>
        </w:tabs>
        <w:ind w:left="720" w:hanging="360"/>
      </w:pPr>
      <w:rPr>
        <w:rFonts w:ascii="Symbol" w:hAnsi="Symbol" w:cs="Times New Roman"/>
      </w:rPr>
    </w:lvl>
  </w:abstractNum>
  <w:abstractNum w:abstractNumId="12" w15:restartNumberingAfterBreak="0">
    <w:nsid w:val="17E552D8"/>
    <w:multiLevelType w:val="hybridMultilevel"/>
    <w:tmpl w:val="F982794E"/>
    <w:lvl w:ilvl="0" w:tplc="4212099E">
      <w:start w:val="1"/>
      <w:numFmt w:val="bullet"/>
      <w:lvlText w:val="-"/>
      <w:lvlJc w:val="left"/>
      <w:pPr>
        <w:ind w:left="720" w:hanging="360"/>
      </w:pPr>
      <w:rPr>
        <w:rFonts w:ascii="Calibri" w:hAnsi="Calibri"/>
      </w:rPr>
    </w:lvl>
    <w:lvl w:ilvl="1" w:tplc="68982976" w:tentative="1">
      <w:start w:val="1"/>
      <w:numFmt w:val="bullet"/>
      <w:lvlText w:val="o"/>
      <w:lvlJc w:val="left"/>
      <w:pPr>
        <w:ind w:left="1440" w:hanging="360"/>
      </w:pPr>
      <w:rPr>
        <w:rFonts w:ascii="Courier New" w:hAnsi="Courier New"/>
      </w:rPr>
    </w:lvl>
    <w:lvl w:ilvl="2" w:tplc="F3BC2EE8" w:tentative="1">
      <w:start w:val="1"/>
      <w:numFmt w:val="bullet"/>
      <w:lvlText w:val=""/>
      <w:lvlJc w:val="left"/>
      <w:pPr>
        <w:ind w:left="2160" w:hanging="360"/>
      </w:pPr>
      <w:rPr>
        <w:rFonts w:ascii="Wingdings" w:hAnsi="Wingdings"/>
      </w:rPr>
    </w:lvl>
    <w:lvl w:ilvl="3" w:tplc="D206AEFA" w:tentative="1">
      <w:start w:val="1"/>
      <w:numFmt w:val="bullet"/>
      <w:lvlText w:val=""/>
      <w:lvlJc w:val="left"/>
      <w:pPr>
        <w:ind w:left="2880" w:hanging="360"/>
      </w:pPr>
      <w:rPr>
        <w:rFonts w:ascii="Symbol" w:hAnsi="Symbol"/>
      </w:rPr>
    </w:lvl>
    <w:lvl w:ilvl="4" w:tplc="49D8690E" w:tentative="1">
      <w:start w:val="1"/>
      <w:numFmt w:val="bullet"/>
      <w:lvlText w:val="o"/>
      <w:lvlJc w:val="left"/>
      <w:pPr>
        <w:ind w:left="3600" w:hanging="360"/>
      </w:pPr>
      <w:rPr>
        <w:rFonts w:ascii="Courier New" w:hAnsi="Courier New"/>
      </w:rPr>
    </w:lvl>
    <w:lvl w:ilvl="5" w:tplc="B284E624" w:tentative="1">
      <w:start w:val="1"/>
      <w:numFmt w:val="bullet"/>
      <w:lvlText w:val=""/>
      <w:lvlJc w:val="left"/>
      <w:pPr>
        <w:ind w:left="4320" w:hanging="360"/>
      </w:pPr>
      <w:rPr>
        <w:rFonts w:ascii="Wingdings" w:hAnsi="Wingdings"/>
      </w:rPr>
    </w:lvl>
    <w:lvl w:ilvl="6" w:tplc="8732F036" w:tentative="1">
      <w:start w:val="1"/>
      <w:numFmt w:val="bullet"/>
      <w:lvlText w:val=""/>
      <w:lvlJc w:val="left"/>
      <w:pPr>
        <w:ind w:left="5040" w:hanging="360"/>
      </w:pPr>
      <w:rPr>
        <w:rFonts w:ascii="Symbol" w:hAnsi="Symbol"/>
      </w:rPr>
    </w:lvl>
    <w:lvl w:ilvl="7" w:tplc="FB187ED6" w:tentative="1">
      <w:start w:val="1"/>
      <w:numFmt w:val="bullet"/>
      <w:lvlText w:val="o"/>
      <w:lvlJc w:val="left"/>
      <w:pPr>
        <w:ind w:left="5760" w:hanging="360"/>
      </w:pPr>
      <w:rPr>
        <w:rFonts w:ascii="Courier New" w:hAnsi="Courier New"/>
      </w:rPr>
    </w:lvl>
    <w:lvl w:ilvl="8" w:tplc="4C3059C4" w:tentative="1">
      <w:start w:val="1"/>
      <w:numFmt w:val="bullet"/>
      <w:lvlText w:val=""/>
      <w:lvlJc w:val="left"/>
      <w:pPr>
        <w:ind w:left="6480" w:hanging="360"/>
      </w:pPr>
      <w:rPr>
        <w:rFonts w:ascii="Wingdings" w:hAnsi="Wingdings"/>
      </w:rPr>
    </w:lvl>
  </w:abstractNum>
  <w:abstractNum w:abstractNumId="13" w15:restartNumberingAfterBreak="0">
    <w:nsid w:val="187460DB"/>
    <w:multiLevelType w:val="singleLevel"/>
    <w:tmpl w:val="04190001"/>
    <w:lvl w:ilvl="0">
      <w:start w:val="1"/>
      <w:numFmt w:val="bullet"/>
      <w:lvlText w:val=""/>
      <w:lvlJc w:val="left"/>
      <w:pPr>
        <w:tabs>
          <w:tab w:val="num" w:pos="720"/>
        </w:tabs>
        <w:ind w:left="720" w:hanging="360"/>
      </w:pPr>
      <w:rPr>
        <w:rFonts w:ascii="Symbol" w:hAnsi="Symbol"/>
      </w:rPr>
    </w:lvl>
  </w:abstractNum>
  <w:abstractNum w:abstractNumId="14" w15:restartNumberingAfterBreak="0">
    <w:nsid w:val="1C676173"/>
    <w:multiLevelType w:val="hybridMultilevel"/>
    <w:tmpl w:val="6E5E86F6"/>
    <w:lvl w:ilvl="0" w:tplc="F7D2B6F8">
      <w:start w:val="1"/>
      <w:numFmt w:val="bullet"/>
      <w:lvlText w:val="–"/>
      <w:lvlJc w:val="left"/>
      <w:pPr>
        <w:ind w:left="1429" w:hanging="360"/>
      </w:pPr>
      <w:rPr>
        <w:rFonts w:ascii="Shruti" w:hAnsi="Shruti" w:hint="default"/>
      </w:rPr>
    </w:lvl>
    <w:lvl w:ilvl="1" w:tplc="F0BE4ABE" w:tentative="1">
      <w:start w:val="1"/>
      <w:numFmt w:val="bullet"/>
      <w:lvlText w:val="o"/>
      <w:lvlJc w:val="left"/>
      <w:pPr>
        <w:ind w:left="2149" w:hanging="360"/>
      </w:pPr>
      <w:rPr>
        <w:rFonts w:ascii="Courier New" w:hAnsi="Courier New" w:hint="default"/>
      </w:rPr>
    </w:lvl>
    <w:lvl w:ilvl="2" w:tplc="C2E0B722" w:tentative="1">
      <w:start w:val="1"/>
      <w:numFmt w:val="bullet"/>
      <w:lvlText w:val=""/>
      <w:lvlJc w:val="left"/>
      <w:pPr>
        <w:ind w:left="2869" w:hanging="360"/>
      </w:pPr>
      <w:rPr>
        <w:rFonts w:ascii="Wingdings" w:hAnsi="Wingdings" w:hint="default"/>
      </w:rPr>
    </w:lvl>
    <w:lvl w:ilvl="3" w:tplc="2F52DC4A" w:tentative="1">
      <w:start w:val="1"/>
      <w:numFmt w:val="bullet"/>
      <w:lvlText w:val=""/>
      <w:lvlJc w:val="left"/>
      <w:pPr>
        <w:ind w:left="3589" w:hanging="360"/>
      </w:pPr>
      <w:rPr>
        <w:rFonts w:ascii="Symbol" w:hAnsi="Symbol" w:hint="default"/>
      </w:rPr>
    </w:lvl>
    <w:lvl w:ilvl="4" w:tplc="82882676" w:tentative="1">
      <w:start w:val="1"/>
      <w:numFmt w:val="bullet"/>
      <w:lvlText w:val="o"/>
      <w:lvlJc w:val="left"/>
      <w:pPr>
        <w:ind w:left="4309" w:hanging="360"/>
      </w:pPr>
      <w:rPr>
        <w:rFonts w:ascii="Courier New" w:hAnsi="Courier New" w:hint="default"/>
      </w:rPr>
    </w:lvl>
    <w:lvl w:ilvl="5" w:tplc="C0F052FA" w:tentative="1">
      <w:start w:val="1"/>
      <w:numFmt w:val="bullet"/>
      <w:lvlText w:val=""/>
      <w:lvlJc w:val="left"/>
      <w:pPr>
        <w:ind w:left="5029" w:hanging="360"/>
      </w:pPr>
      <w:rPr>
        <w:rFonts w:ascii="Wingdings" w:hAnsi="Wingdings" w:hint="default"/>
      </w:rPr>
    </w:lvl>
    <w:lvl w:ilvl="6" w:tplc="935C99C6" w:tentative="1">
      <w:start w:val="1"/>
      <w:numFmt w:val="bullet"/>
      <w:lvlText w:val=""/>
      <w:lvlJc w:val="left"/>
      <w:pPr>
        <w:ind w:left="5749" w:hanging="360"/>
      </w:pPr>
      <w:rPr>
        <w:rFonts w:ascii="Symbol" w:hAnsi="Symbol" w:hint="default"/>
      </w:rPr>
    </w:lvl>
    <w:lvl w:ilvl="7" w:tplc="ADA630FE" w:tentative="1">
      <w:start w:val="1"/>
      <w:numFmt w:val="bullet"/>
      <w:lvlText w:val="o"/>
      <w:lvlJc w:val="left"/>
      <w:pPr>
        <w:ind w:left="6469" w:hanging="360"/>
      </w:pPr>
      <w:rPr>
        <w:rFonts w:ascii="Courier New" w:hAnsi="Courier New" w:hint="default"/>
      </w:rPr>
    </w:lvl>
    <w:lvl w:ilvl="8" w:tplc="CFA0B4DC" w:tentative="1">
      <w:start w:val="1"/>
      <w:numFmt w:val="bullet"/>
      <w:lvlText w:val=""/>
      <w:lvlJc w:val="left"/>
      <w:pPr>
        <w:ind w:left="7189" w:hanging="360"/>
      </w:pPr>
      <w:rPr>
        <w:rFonts w:ascii="Wingdings" w:hAnsi="Wingdings" w:hint="default"/>
      </w:rPr>
    </w:lvl>
  </w:abstractNum>
  <w:abstractNum w:abstractNumId="15" w15:restartNumberingAfterBreak="0">
    <w:nsid w:val="1F3573C0"/>
    <w:multiLevelType w:val="hybridMultilevel"/>
    <w:tmpl w:val="D83022F8"/>
    <w:lvl w:ilvl="0" w:tplc="E218410A">
      <w:start w:val="1"/>
      <w:numFmt w:val="bullet"/>
      <w:lvlText w:val="−"/>
      <w:lvlJc w:val="left"/>
      <w:pPr>
        <w:ind w:left="1571" w:hanging="360"/>
      </w:pPr>
      <w:rPr>
        <w:rFonts w:ascii="Courier New" w:hAnsi="Courier New" w:cs="Times New Roman" w:hint="default"/>
        <w:color w:val="auto"/>
      </w:rPr>
    </w:lvl>
    <w:lvl w:ilvl="1" w:tplc="9D2ABA4C">
      <w:start w:val="1"/>
      <w:numFmt w:val="bullet"/>
      <w:lvlText w:val="o"/>
      <w:lvlJc w:val="left"/>
      <w:pPr>
        <w:ind w:left="2291" w:hanging="360"/>
      </w:pPr>
      <w:rPr>
        <w:rFonts w:ascii="Courier New" w:hAnsi="Courier New" w:cs="Courier New" w:hint="default"/>
      </w:rPr>
    </w:lvl>
    <w:lvl w:ilvl="2" w:tplc="9D044A38" w:tentative="1">
      <w:start w:val="1"/>
      <w:numFmt w:val="bullet"/>
      <w:lvlText w:val=""/>
      <w:lvlJc w:val="left"/>
      <w:pPr>
        <w:ind w:left="3011" w:hanging="360"/>
      </w:pPr>
      <w:rPr>
        <w:rFonts w:ascii="Wingdings" w:hAnsi="Wingdings" w:hint="default"/>
      </w:rPr>
    </w:lvl>
    <w:lvl w:ilvl="3" w:tplc="D82ED942" w:tentative="1">
      <w:start w:val="1"/>
      <w:numFmt w:val="bullet"/>
      <w:lvlText w:val=""/>
      <w:lvlJc w:val="left"/>
      <w:pPr>
        <w:ind w:left="3731" w:hanging="360"/>
      </w:pPr>
      <w:rPr>
        <w:rFonts w:ascii="Symbol" w:hAnsi="Symbol" w:hint="default"/>
      </w:rPr>
    </w:lvl>
    <w:lvl w:ilvl="4" w:tplc="59CC467A" w:tentative="1">
      <w:start w:val="1"/>
      <w:numFmt w:val="bullet"/>
      <w:lvlText w:val="o"/>
      <w:lvlJc w:val="left"/>
      <w:pPr>
        <w:ind w:left="4451" w:hanging="360"/>
      </w:pPr>
      <w:rPr>
        <w:rFonts w:ascii="Courier New" w:hAnsi="Courier New" w:cs="Courier New" w:hint="default"/>
      </w:rPr>
    </w:lvl>
    <w:lvl w:ilvl="5" w:tplc="3FF2ABC6" w:tentative="1">
      <w:start w:val="1"/>
      <w:numFmt w:val="bullet"/>
      <w:lvlText w:val=""/>
      <w:lvlJc w:val="left"/>
      <w:pPr>
        <w:ind w:left="5171" w:hanging="360"/>
      </w:pPr>
      <w:rPr>
        <w:rFonts w:ascii="Wingdings" w:hAnsi="Wingdings" w:hint="default"/>
      </w:rPr>
    </w:lvl>
    <w:lvl w:ilvl="6" w:tplc="42401E92" w:tentative="1">
      <w:start w:val="1"/>
      <w:numFmt w:val="bullet"/>
      <w:lvlText w:val=""/>
      <w:lvlJc w:val="left"/>
      <w:pPr>
        <w:ind w:left="5891" w:hanging="360"/>
      </w:pPr>
      <w:rPr>
        <w:rFonts w:ascii="Symbol" w:hAnsi="Symbol" w:hint="default"/>
      </w:rPr>
    </w:lvl>
    <w:lvl w:ilvl="7" w:tplc="1D20A800" w:tentative="1">
      <w:start w:val="1"/>
      <w:numFmt w:val="bullet"/>
      <w:lvlText w:val="o"/>
      <w:lvlJc w:val="left"/>
      <w:pPr>
        <w:ind w:left="6611" w:hanging="360"/>
      </w:pPr>
      <w:rPr>
        <w:rFonts w:ascii="Courier New" w:hAnsi="Courier New" w:cs="Courier New" w:hint="default"/>
      </w:rPr>
    </w:lvl>
    <w:lvl w:ilvl="8" w:tplc="7FA68C8C" w:tentative="1">
      <w:start w:val="1"/>
      <w:numFmt w:val="bullet"/>
      <w:lvlText w:val=""/>
      <w:lvlJc w:val="left"/>
      <w:pPr>
        <w:ind w:left="7331" w:hanging="360"/>
      </w:pPr>
      <w:rPr>
        <w:rFonts w:ascii="Wingdings" w:hAnsi="Wingdings" w:hint="default"/>
      </w:rPr>
    </w:lvl>
  </w:abstractNum>
  <w:abstractNum w:abstractNumId="16" w15:restartNumberingAfterBreak="0">
    <w:nsid w:val="20483351"/>
    <w:multiLevelType w:val="hybridMultilevel"/>
    <w:tmpl w:val="EEF84684"/>
    <w:lvl w:ilvl="0" w:tplc="CD68A7BA">
      <w:start w:val="1"/>
      <w:numFmt w:val="bullet"/>
      <w:lvlText w:val="-"/>
      <w:lvlJc w:val="left"/>
      <w:pPr>
        <w:ind w:left="420" w:hanging="360"/>
      </w:pPr>
      <w:rPr>
        <w:rFonts w:ascii="Calibri" w:hAnsi="Calibri"/>
      </w:rPr>
    </w:lvl>
    <w:lvl w:ilvl="1" w:tplc="FB187AEE" w:tentative="1">
      <w:start w:val="1"/>
      <w:numFmt w:val="bullet"/>
      <w:lvlText w:val="o"/>
      <w:lvlJc w:val="left"/>
      <w:pPr>
        <w:ind w:left="1140" w:hanging="360"/>
      </w:pPr>
      <w:rPr>
        <w:rFonts w:ascii="Courier New" w:hAnsi="Courier New"/>
      </w:rPr>
    </w:lvl>
    <w:lvl w:ilvl="2" w:tplc="5D2CDF38" w:tentative="1">
      <w:start w:val="1"/>
      <w:numFmt w:val="bullet"/>
      <w:lvlText w:val=""/>
      <w:lvlJc w:val="left"/>
      <w:pPr>
        <w:ind w:left="1860" w:hanging="360"/>
      </w:pPr>
      <w:rPr>
        <w:rFonts w:ascii="Wingdings" w:hAnsi="Wingdings"/>
      </w:rPr>
    </w:lvl>
    <w:lvl w:ilvl="3" w:tplc="E362AD3C" w:tentative="1">
      <w:start w:val="1"/>
      <w:numFmt w:val="bullet"/>
      <w:lvlText w:val=""/>
      <w:lvlJc w:val="left"/>
      <w:pPr>
        <w:ind w:left="2580" w:hanging="360"/>
      </w:pPr>
      <w:rPr>
        <w:rFonts w:ascii="Symbol" w:hAnsi="Symbol"/>
      </w:rPr>
    </w:lvl>
    <w:lvl w:ilvl="4" w:tplc="551EF06C" w:tentative="1">
      <w:start w:val="1"/>
      <w:numFmt w:val="bullet"/>
      <w:lvlText w:val="o"/>
      <w:lvlJc w:val="left"/>
      <w:pPr>
        <w:ind w:left="3300" w:hanging="360"/>
      </w:pPr>
      <w:rPr>
        <w:rFonts w:ascii="Courier New" w:hAnsi="Courier New"/>
      </w:rPr>
    </w:lvl>
    <w:lvl w:ilvl="5" w:tplc="19E602CA" w:tentative="1">
      <w:start w:val="1"/>
      <w:numFmt w:val="bullet"/>
      <w:lvlText w:val=""/>
      <w:lvlJc w:val="left"/>
      <w:pPr>
        <w:ind w:left="4020" w:hanging="360"/>
      </w:pPr>
      <w:rPr>
        <w:rFonts w:ascii="Wingdings" w:hAnsi="Wingdings"/>
      </w:rPr>
    </w:lvl>
    <w:lvl w:ilvl="6" w:tplc="5A74772A" w:tentative="1">
      <w:start w:val="1"/>
      <w:numFmt w:val="bullet"/>
      <w:lvlText w:val=""/>
      <w:lvlJc w:val="left"/>
      <w:pPr>
        <w:ind w:left="4740" w:hanging="360"/>
      </w:pPr>
      <w:rPr>
        <w:rFonts w:ascii="Symbol" w:hAnsi="Symbol"/>
      </w:rPr>
    </w:lvl>
    <w:lvl w:ilvl="7" w:tplc="216EBB6A" w:tentative="1">
      <w:start w:val="1"/>
      <w:numFmt w:val="bullet"/>
      <w:lvlText w:val="o"/>
      <w:lvlJc w:val="left"/>
      <w:pPr>
        <w:ind w:left="5460" w:hanging="360"/>
      </w:pPr>
      <w:rPr>
        <w:rFonts w:ascii="Courier New" w:hAnsi="Courier New"/>
      </w:rPr>
    </w:lvl>
    <w:lvl w:ilvl="8" w:tplc="6CF0C242" w:tentative="1">
      <w:start w:val="1"/>
      <w:numFmt w:val="bullet"/>
      <w:lvlText w:val=""/>
      <w:lvlJc w:val="left"/>
      <w:pPr>
        <w:ind w:left="6180" w:hanging="360"/>
      </w:pPr>
      <w:rPr>
        <w:rFonts w:ascii="Wingdings" w:hAnsi="Wingdings"/>
      </w:rPr>
    </w:lvl>
  </w:abstractNum>
  <w:abstractNum w:abstractNumId="17" w15:restartNumberingAfterBreak="0">
    <w:nsid w:val="20947544"/>
    <w:multiLevelType w:val="hybridMultilevel"/>
    <w:tmpl w:val="FB64F43E"/>
    <w:lvl w:ilvl="0" w:tplc="7FE84FB0">
      <w:start w:val="1"/>
      <w:numFmt w:val="bullet"/>
      <w:lvlText w:val=""/>
      <w:lvlJc w:val="left"/>
      <w:pPr>
        <w:ind w:left="720" w:hanging="360"/>
      </w:pPr>
      <w:rPr>
        <w:rFonts w:ascii="Wingdings" w:hAnsi="Wingdings" w:hint="default"/>
      </w:rPr>
    </w:lvl>
    <w:lvl w:ilvl="1" w:tplc="6BBA4CCA" w:tentative="1">
      <w:start w:val="1"/>
      <w:numFmt w:val="bullet"/>
      <w:lvlText w:val="o"/>
      <w:lvlJc w:val="left"/>
      <w:pPr>
        <w:ind w:left="1440" w:hanging="360"/>
      </w:pPr>
      <w:rPr>
        <w:rFonts w:ascii="Courier New" w:hAnsi="Courier New" w:hint="default"/>
      </w:rPr>
    </w:lvl>
    <w:lvl w:ilvl="2" w:tplc="57A6D17C" w:tentative="1">
      <w:start w:val="1"/>
      <w:numFmt w:val="bullet"/>
      <w:lvlText w:val=""/>
      <w:lvlJc w:val="left"/>
      <w:pPr>
        <w:ind w:left="2160" w:hanging="360"/>
      </w:pPr>
      <w:rPr>
        <w:rFonts w:ascii="Wingdings" w:hAnsi="Wingdings" w:hint="default"/>
      </w:rPr>
    </w:lvl>
    <w:lvl w:ilvl="3" w:tplc="3802F1D2" w:tentative="1">
      <w:start w:val="1"/>
      <w:numFmt w:val="bullet"/>
      <w:lvlText w:val=""/>
      <w:lvlJc w:val="left"/>
      <w:pPr>
        <w:ind w:left="2880" w:hanging="360"/>
      </w:pPr>
      <w:rPr>
        <w:rFonts w:ascii="Symbol" w:hAnsi="Symbol" w:hint="default"/>
      </w:rPr>
    </w:lvl>
    <w:lvl w:ilvl="4" w:tplc="B4B06F68" w:tentative="1">
      <w:start w:val="1"/>
      <w:numFmt w:val="bullet"/>
      <w:lvlText w:val="o"/>
      <w:lvlJc w:val="left"/>
      <w:pPr>
        <w:ind w:left="3600" w:hanging="360"/>
      </w:pPr>
      <w:rPr>
        <w:rFonts w:ascii="Courier New" w:hAnsi="Courier New" w:hint="default"/>
      </w:rPr>
    </w:lvl>
    <w:lvl w:ilvl="5" w:tplc="6EFE9722" w:tentative="1">
      <w:start w:val="1"/>
      <w:numFmt w:val="bullet"/>
      <w:lvlText w:val=""/>
      <w:lvlJc w:val="left"/>
      <w:pPr>
        <w:ind w:left="4320" w:hanging="360"/>
      </w:pPr>
      <w:rPr>
        <w:rFonts w:ascii="Wingdings" w:hAnsi="Wingdings" w:hint="default"/>
      </w:rPr>
    </w:lvl>
    <w:lvl w:ilvl="6" w:tplc="69E86E0A" w:tentative="1">
      <w:start w:val="1"/>
      <w:numFmt w:val="bullet"/>
      <w:lvlText w:val=""/>
      <w:lvlJc w:val="left"/>
      <w:pPr>
        <w:ind w:left="5040" w:hanging="360"/>
      </w:pPr>
      <w:rPr>
        <w:rFonts w:ascii="Symbol" w:hAnsi="Symbol" w:hint="default"/>
      </w:rPr>
    </w:lvl>
    <w:lvl w:ilvl="7" w:tplc="E5CEB7E8" w:tentative="1">
      <w:start w:val="1"/>
      <w:numFmt w:val="bullet"/>
      <w:lvlText w:val="o"/>
      <w:lvlJc w:val="left"/>
      <w:pPr>
        <w:ind w:left="5760" w:hanging="360"/>
      </w:pPr>
      <w:rPr>
        <w:rFonts w:ascii="Courier New" w:hAnsi="Courier New" w:hint="default"/>
      </w:rPr>
    </w:lvl>
    <w:lvl w:ilvl="8" w:tplc="B6A6AD40" w:tentative="1">
      <w:start w:val="1"/>
      <w:numFmt w:val="bullet"/>
      <w:lvlText w:val=""/>
      <w:lvlJc w:val="left"/>
      <w:pPr>
        <w:ind w:left="6480" w:hanging="360"/>
      </w:pPr>
      <w:rPr>
        <w:rFonts w:ascii="Wingdings" w:hAnsi="Wingdings" w:hint="default"/>
      </w:rPr>
    </w:lvl>
  </w:abstractNum>
  <w:abstractNum w:abstractNumId="18" w15:restartNumberingAfterBreak="0">
    <w:nsid w:val="28877683"/>
    <w:multiLevelType w:val="singleLevel"/>
    <w:tmpl w:val="B0EAB486"/>
    <w:lvl w:ilvl="0">
      <w:numFmt w:val="bullet"/>
      <w:lvlText w:val="-"/>
      <w:lvlJc w:val="left"/>
      <w:pPr>
        <w:tabs>
          <w:tab w:val="num" w:pos="1069"/>
        </w:tabs>
        <w:ind w:left="1069" w:hanging="360"/>
      </w:pPr>
      <w:rPr>
        <w:rFonts w:ascii="Times New Roman" w:hAnsi="Times New Roman" w:cs="Times New Roman"/>
      </w:rPr>
    </w:lvl>
  </w:abstractNum>
  <w:abstractNum w:abstractNumId="19" w15:restartNumberingAfterBreak="0">
    <w:nsid w:val="288A67ED"/>
    <w:multiLevelType w:val="hybridMultilevel"/>
    <w:tmpl w:val="7D1CF86A"/>
    <w:lvl w:ilvl="0" w:tplc="9C54AE8E">
      <w:start w:val="1"/>
      <w:numFmt w:val="bullet"/>
      <w:lvlText w:val="-"/>
      <w:lvlJc w:val="left"/>
      <w:pPr>
        <w:ind w:left="1428" w:hanging="360"/>
      </w:pPr>
      <w:rPr>
        <w:rFonts w:ascii="Calibri" w:hAnsi="Calibri"/>
      </w:rPr>
    </w:lvl>
    <w:lvl w:ilvl="1" w:tplc="ED4C2940" w:tentative="1">
      <w:start w:val="1"/>
      <w:numFmt w:val="bullet"/>
      <w:lvlText w:val="o"/>
      <w:lvlJc w:val="left"/>
      <w:pPr>
        <w:ind w:left="2148" w:hanging="360"/>
      </w:pPr>
      <w:rPr>
        <w:rFonts w:ascii="Courier New" w:hAnsi="Courier New"/>
      </w:rPr>
    </w:lvl>
    <w:lvl w:ilvl="2" w:tplc="DEFAB920" w:tentative="1">
      <w:start w:val="1"/>
      <w:numFmt w:val="bullet"/>
      <w:lvlText w:val=""/>
      <w:lvlJc w:val="left"/>
      <w:pPr>
        <w:ind w:left="2868" w:hanging="360"/>
      </w:pPr>
      <w:rPr>
        <w:rFonts w:ascii="Wingdings" w:hAnsi="Wingdings"/>
      </w:rPr>
    </w:lvl>
    <w:lvl w:ilvl="3" w:tplc="91202088" w:tentative="1">
      <w:start w:val="1"/>
      <w:numFmt w:val="bullet"/>
      <w:lvlText w:val=""/>
      <w:lvlJc w:val="left"/>
      <w:pPr>
        <w:ind w:left="3588" w:hanging="360"/>
      </w:pPr>
      <w:rPr>
        <w:rFonts w:ascii="Symbol" w:hAnsi="Symbol"/>
      </w:rPr>
    </w:lvl>
    <w:lvl w:ilvl="4" w:tplc="88E42F36" w:tentative="1">
      <w:start w:val="1"/>
      <w:numFmt w:val="bullet"/>
      <w:lvlText w:val="o"/>
      <w:lvlJc w:val="left"/>
      <w:pPr>
        <w:ind w:left="4308" w:hanging="360"/>
      </w:pPr>
      <w:rPr>
        <w:rFonts w:ascii="Courier New" w:hAnsi="Courier New"/>
      </w:rPr>
    </w:lvl>
    <w:lvl w:ilvl="5" w:tplc="A35C9708" w:tentative="1">
      <w:start w:val="1"/>
      <w:numFmt w:val="bullet"/>
      <w:lvlText w:val=""/>
      <w:lvlJc w:val="left"/>
      <w:pPr>
        <w:ind w:left="5028" w:hanging="360"/>
      </w:pPr>
      <w:rPr>
        <w:rFonts w:ascii="Wingdings" w:hAnsi="Wingdings"/>
      </w:rPr>
    </w:lvl>
    <w:lvl w:ilvl="6" w:tplc="79D8C772" w:tentative="1">
      <w:start w:val="1"/>
      <w:numFmt w:val="bullet"/>
      <w:lvlText w:val=""/>
      <w:lvlJc w:val="left"/>
      <w:pPr>
        <w:ind w:left="5749" w:hanging="360"/>
      </w:pPr>
      <w:rPr>
        <w:rFonts w:ascii="Symbol" w:hAnsi="Symbol"/>
      </w:rPr>
    </w:lvl>
    <w:lvl w:ilvl="7" w:tplc="EDC06C80" w:tentative="1">
      <w:start w:val="1"/>
      <w:numFmt w:val="bullet"/>
      <w:lvlText w:val="o"/>
      <w:lvlJc w:val="left"/>
      <w:pPr>
        <w:ind w:left="6469" w:hanging="360"/>
      </w:pPr>
      <w:rPr>
        <w:rFonts w:ascii="Courier New" w:hAnsi="Courier New"/>
      </w:rPr>
    </w:lvl>
    <w:lvl w:ilvl="8" w:tplc="D4904B4E" w:tentative="1">
      <w:start w:val="1"/>
      <w:numFmt w:val="bullet"/>
      <w:lvlText w:val=""/>
      <w:lvlJc w:val="left"/>
      <w:pPr>
        <w:ind w:left="7189" w:hanging="360"/>
      </w:pPr>
      <w:rPr>
        <w:rFonts w:ascii="Wingdings" w:hAnsi="Wingdings"/>
      </w:rPr>
    </w:lvl>
  </w:abstractNum>
  <w:abstractNum w:abstractNumId="20" w15:restartNumberingAfterBreak="0">
    <w:nsid w:val="2D833A1F"/>
    <w:multiLevelType w:val="hybridMultilevel"/>
    <w:tmpl w:val="F7EE0864"/>
    <w:lvl w:ilvl="0" w:tplc="2DBCE6AA">
      <w:start w:val="1"/>
      <w:numFmt w:val="bullet"/>
      <w:lvlText w:val="−"/>
      <w:lvlJc w:val="left"/>
      <w:pPr>
        <w:ind w:left="1571" w:hanging="360"/>
      </w:pPr>
      <w:rPr>
        <w:rFonts w:ascii="Courier New" w:hAnsi="Courier New" w:hint="default"/>
        <w:color w:val="auto"/>
      </w:rPr>
    </w:lvl>
    <w:lvl w:ilvl="1" w:tplc="C0A8A81C" w:tentative="1">
      <w:start w:val="1"/>
      <w:numFmt w:val="bullet"/>
      <w:lvlText w:val="o"/>
      <w:lvlJc w:val="left"/>
      <w:pPr>
        <w:ind w:left="2291" w:hanging="360"/>
      </w:pPr>
      <w:rPr>
        <w:rFonts w:ascii="Courier New" w:hAnsi="Courier New" w:cs="Courier New" w:hint="default"/>
      </w:rPr>
    </w:lvl>
    <w:lvl w:ilvl="2" w:tplc="AA6EDE8E" w:tentative="1">
      <w:start w:val="1"/>
      <w:numFmt w:val="bullet"/>
      <w:lvlText w:val=""/>
      <w:lvlJc w:val="left"/>
      <w:pPr>
        <w:ind w:left="3011" w:hanging="360"/>
      </w:pPr>
      <w:rPr>
        <w:rFonts w:ascii="Wingdings" w:hAnsi="Wingdings" w:hint="default"/>
      </w:rPr>
    </w:lvl>
    <w:lvl w:ilvl="3" w:tplc="AC782048" w:tentative="1">
      <w:start w:val="1"/>
      <w:numFmt w:val="bullet"/>
      <w:lvlText w:val=""/>
      <w:lvlJc w:val="left"/>
      <w:pPr>
        <w:ind w:left="3731" w:hanging="360"/>
      </w:pPr>
      <w:rPr>
        <w:rFonts w:ascii="Symbol" w:hAnsi="Symbol" w:hint="default"/>
      </w:rPr>
    </w:lvl>
    <w:lvl w:ilvl="4" w:tplc="E7F6643A" w:tentative="1">
      <w:start w:val="1"/>
      <w:numFmt w:val="bullet"/>
      <w:lvlText w:val="o"/>
      <w:lvlJc w:val="left"/>
      <w:pPr>
        <w:ind w:left="4451" w:hanging="360"/>
      </w:pPr>
      <w:rPr>
        <w:rFonts w:ascii="Courier New" w:hAnsi="Courier New" w:cs="Courier New" w:hint="default"/>
      </w:rPr>
    </w:lvl>
    <w:lvl w:ilvl="5" w:tplc="9C1C8E82" w:tentative="1">
      <w:start w:val="1"/>
      <w:numFmt w:val="bullet"/>
      <w:lvlText w:val=""/>
      <w:lvlJc w:val="left"/>
      <w:pPr>
        <w:ind w:left="5171" w:hanging="360"/>
      </w:pPr>
      <w:rPr>
        <w:rFonts w:ascii="Wingdings" w:hAnsi="Wingdings" w:hint="default"/>
      </w:rPr>
    </w:lvl>
    <w:lvl w:ilvl="6" w:tplc="B792084C" w:tentative="1">
      <w:start w:val="1"/>
      <w:numFmt w:val="bullet"/>
      <w:lvlText w:val=""/>
      <w:lvlJc w:val="left"/>
      <w:pPr>
        <w:ind w:left="5891" w:hanging="360"/>
      </w:pPr>
      <w:rPr>
        <w:rFonts w:ascii="Symbol" w:hAnsi="Symbol" w:hint="default"/>
      </w:rPr>
    </w:lvl>
    <w:lvl w:ilvl="7" w:tplc="87DC6A9A" w:tentative="1">
      <w:start w:val="1"/>
      <w:numFmt w:val="bullet"/>
      <w:lvlText w:val="o"/>
      <w:lvlJc w:val="left"/>
      <w:pPr>
        <w:ind w:left="6611" w:hanging="360"/>
      </w:pPr>
      <w:rPr>
        <w:rFonts w:ascii="Courier New" w:hAnsi="Courier New" w:cs="Courier New" w:hint="default"/>
      </w:rPr>
    </w:lvl>
    <w:lvl w:ilvl="8" w:tplc="369EC864" w:tentative="1">
      <w:start w:val="1"/>
      <w:numFmt w:val="bullet"/>
      <w:lvlText w:val=""/>
      <w:lvlJc w:val="left"/>
      <w:pPr>
        <w:ind w:left="7331" w:hanging="360"/>
      </w:pPr>
      <w:rPr>
        <w:rFonts w:ascii="Wingdings" w:hAnsi="Wingdings" w:hint="default"/>
      </w:rPr>
    </w:lvl>
  </w:abstractNum>
  <w:abstractNum w:abstractNumId="21" w15:restartNumberingAfterBreak="0">
    <w:nsid w:val="2F091E25"/>
    <w:multiLevelType w:val="hybridMultilevel"/>
    <w:tmpl w:val="31248AFE"/>
    <w:lvl w:ilvl="0" w:tplc="92BCA5EA">
      <w:start w:val="1"/>
      <w:numFmt w:val="decimal"/>
      <w:lvlText w:val="%1."/>
      <w:lvlJc w:val="center"/>
      <w:pPr>
        <w:ind w:left="720" w:hanging="360"/>
      </w:pPr>
      <w:rPr>
        <w:rFonts w:hint="default"/>
      </w:rPr>
    </w:lvl>
    <w:lvl w:ilvl="1" w:tplc="95E2634C" w:tentative="1">
      <w:start w:val="1"/>
      <w:numFmt w:val="lowerLetter"/>
      <w:lvlText w:val="%2."/>
      <w:lvlJc w:val="left"/>
      <w:pPr>
        <w:ind w:left="1440" w:hanging="360"/>
      </w:pPr>
    </w:lvl>
    <w:lvl w:ilvl="2" w:tplc="B38C8AF2" w:tentative="1">
      <w:start w:val="1"/>
      <w:numFmt w:val="lowerRoman"/>
      <w:lvlText w:val="%3."/>
      <w:lvlJc w:val="right"/>
      <w:pPr>
        <w:ind w:left="2160" w:hanging="180"/>
      </w:pPr>
    </w:lvl>
    <w:lvl w:ilvl="3" w:tplc="FE6E5816" w:tentative="1">
      <w:start w:val="1"/>
      <w:numFmt w:val="decimal"/>
      <w:lvlText w:val="%4."/>
      <w:lvlJc w:val="left"/>
      <w:pPr>
        <w:ind w:left="2880" w:hanging="360"/>
      </w:pPr>
    </w:lvl>
    <w:lvl w:ilvl="4" w:tplc="A754EBA2" w:tentative="1">
      <w:start w:val="1"/>
      <w:numFmt w:val="lowerLetter"/>
      <w:lvlText w:val="%5."/>
      <w:lvlJc w:val="left"/>
      <w:pPr>
        <w:ind w:left="3600" w:hanging="360"/>
      </w:pPr>
    </w:lvl>
    <w:lvl w:ilvl="5" w:tplc="4E44ED94" w:tentative="1">
      <w:start w:val="1"/>
      <w:numFmt w:val="lowerRoman"/>
      <w:lvlText w:val="%6."/>
      <w:lvlJc w:val="right"/>
      <w:pPr>
        <w:ind w:left="4320" w:hanging="180"/>
      </w:pPr>
    </w:lvl>
    <w:lvl w:ilvl="6" w:tplc="F01E7554" w:tentative="1">
      <w:start w:val="1"/>
      <w:numFmt w:val="decimal"/>
      <w:lvlText w:val="%7."/>
      <w:lvlJc w:val="left"/>
      <w:pPr>
        <w:ind w:left="5040" w:hanging="360"/>
      </w:pPr>
    </w:lvl>
    <w:lvl w:ilvl="7" w:tplc="B5CE3470" w:tentative="1">
      <w:start w:val="1"/>
      <w:numFmt w:val="lowerLetter"/>
      <w:lvlText w:val="%8."/>
      <w:lvlJc w:val="left"/>
      <w:pPr>
        <w:ind w:left="5760" w:hanging="360"/>
      </w:pPr>
    </w:lvl>
    <w:lvl w:ilvl="8" w:tplc="3834B348" w:tentative="1">
      <w:start w:val="1"/>
      <w:numFmt w:val="lowerRoman"/>
      <w:lvlText w:val="%9."/>
      <w:lvlJc w:val="right"/>
      <w:pPr>
        <w:ind w:left="6480" w:hanging="180"/>
      </w:pPr>
    </w:lvl>
  </w:abstractNum>
  <w:abstractNum w:abstractNumId="22" w15:restartNumberingAfterBreak="0">
    <w:nsid w:val="2FF45F39"/>
    <w:multiLevelType w:val="hybridMultilevel"/>
    <w:tmpl w:val="D50478B8"/>
    <w:lvl w:ilvl="0" w:tplc="8A16E0F8">
      <w:start w:val="1"/>
      <w:numFmt w:val="bullet"/>
      <w:lvlText w:val=""/>
      <w:lvlJc w:val="left"/>
      <w:pPr>
        <w:ind w:left="720" w:hanging="360"/>
      </w:pPr>
      <w:rPr>
        <w:rFonts w:ascii="Wingdings" w:hAnsi="Wingdings" w:hint="default"/>
      </w:rPr>
    </w:lvl>
    <w:lvl w:ilvl="1" w:tplc="2BC0F036" w:tentative="1">
      <w:start w:val="1"/>
      <w:numFmt w:val="bullet"/>
      <w:lvlText w:val="o"/>
      <w:lvlJc w:val="left"/>
      <w:pPr>
        <w:ind w:left="1440" w:hanging="360"/>
      </w:pPr>
      <w:rPr>
        <w:rFonts w:ascii="Courier New" w:hAnsi="Courier New" w:hint="default"/>
      </w:rPr>
    </w:lvl>
    <w:lvl w:ilvl="2" w:tplc="10A85FD2" w:tentative="1">
      <w:start w:val="1"/>
      <w:numFmt w:val="bullet"/>
      <w:lvlText w:val=""/>
      <w:lvlJc w:val="left"/>
      <w:pPr>
        <w:ind w:left="2160" w:hanging="360"/>
      </w:pPr>
      <w:rPr>
        <w:rFonts w:ascii="Wingdings" w:hAnsi="Wingdings" w:hint="default"/>
      </w:rPr>
    </w:lvl>
    <w:lvl w:ilvl="3" w:tplc="8E76BA54" w:tentative="1">
      <w:start w:val="1"/>
      <w:numFmt w:val="bullet"/>
      <w:lvlText w:val=""/>
      <w:lvlJc w:val="left"/>
      <w:pPr>
        <w:ind w:left="2880" w:hanging="360"/>
      </w:pPr>
      <w:rPr>
        <w:rFonts w:ascii="Symbol" w:hAnsi="Symbol" w:hint="default"/>
      </w:rPr>
    </w:lvl>
    <w:lvl w:ilvl="4" w:tplc="ADA876A6" w:tentative="1">
      <w:start w:val="1"/>
      <w:numFmt w:val="bullet"/>
      <w:lvlText w:val="o"/>
      <w:lvlJc w:val="left"/>
      <w:pPr>
        <w:ind w:left="3600" w:hanging="360"/>
      </w:pPr>
      <w:rPr>
        <w:rFonts w:ascii="Courier New" w:hAnsi="Courier New" w:hint="default"/>
      </w:rPr>
    </w:lvl>
    <w:lvl w:ilvl="5" w:tplc="3000F7FA" w:tentative="1">
      <w:start w:val="1"/>
      <w:numFmt w:val="bullet"/>
      <w:lvlText w:val=""/>
      <w:lvlJc w:val="left"/>
      <w:pPr>
        <w:ind w:left="4320" w:hanging="360"/>
      </w:pPr>
      <w:rPr>
        <w:rFonts w:ascii="Wingdings" w:hAnsi="Wingdings" w:hint="default"/>
      </w:rPr>
    </w:lvl>
    <w:lvl w:ilvl="6" w:tplc="B4EA2D84" w:tentative="1">
      <w:start w:val="1"/>
      <w:numFmt w:val="bullet"/>
      <w:lvlText w:val=""/>
      <w:lvlJc w:val="left"/>
      <w:pPr>
        <w:ind w:left="5040" w:hanging="360"/>
      </w:pPr>
      <w:rPr>
        <w:rFonts w:ascii="Symbol" w:hAnsi="Symbol" w:hint="default"/>
      </w:rPr>
    </w:lvl>
    <w:lvl w:ilvl="7" w:tplc="99D4CD3E" w:tentative="1">
      <w:start w:val="1"/>
      <w:numFmt w:val="bullet"/>
      <w:lvlText w:val="o"/>
      <w:lvlJc w:val="left"/>
      <w:pPr>
        <w:ind w:left="5760" w:hanging="360"/>
      </w:pPr>
      <w:rPr>
        <w:rFonts w:ascii="Courier New" w:hAnsi="Courier New" w:hint="default"/>
      </w:rPr>
    </w:lvl>
    <w:lvl w:ilvl="8" w:tplc="823CC276" w:tentative="1">
      <w:start w:val="1"/>
      <w:numFmt w:val="bullet"/>
      <w:lvlText w:val=""/>
      <w:lvlJc w:val="left"/>
      <w:pPr>
        <w:ind w:left="6480" w:hanging="360"/>
      </w:pPr>
      <w:rPr>
        <w:rFonts w:ascii="Wingdings" w:hAnsi="Wingdings" w:hint="default"/>
      </w:rPr>
    </w:lvl>
  </w:abstractNum>
  <w:abstractNum w:abstractNumId="23" w15:restartNumberingAfterBreak="0">
    <w:nsid w:val="309C1DFA"/>
    <w:multiLevelType w:val="singleLevel"/>
    <w:tmpl w:val="5F441016"/>
    <w:lvl w:ilvl="0">
      <w:start w:val="1"/>
      <w:numFmt w:val="decimal"/>
      <w:lvlText w:val="%1."/>
      <w:lvlJc w:val="left"/>
      <w:pPr>
        <w:tabs>
          <w:tab w:val="num" w:pos="1429"/>
        </w:tabs>
        <w:ind w:left="1429" w:hanging="360"/>
      </w:pPr>
    </w:lvl>
  </w:abstractNum>
  <w:abstractNum w:abstractNumId="24" w15:restartNumberingAfterBreak="0">
    <w:nsid w:val="319E37AA"/>
    <w:multiLevelType w:val="multilevel"/>
    <w:tmpl w:val="80E6751C"/>
    <w:lvl w:ilvl="0">
      <w:start w:val="1"/>
      <w:numFmt w:val="decimal"/>
      <w:pStyle w:val="1"/>
      <w:suff w:val="space"/>
      <w:lvlText w:val="%1)"/>
      <w:lvlJc w:val="left"/>
      <w:pPr>
        <w:ind w:left="-14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34892E8A"/>
    <w:multiLevelType w:val="multilevel"/>
    <w:tmpl w:val="336AC5E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6" w15:restartNumberingAfterBreak="0">
    <w:nsid w:val="35011261"/>
    <w:multiLevelType w:val="hybridMultilevel"/>
    <w:tmpl w:val="99AC0BFE"/>
    <w:lvl w:ilvl="0" w:tplc="7B248462">
      <w:start w:val="1"/>
      <w:numFmt w:val="decimal"/>
      <w:lvlText w:val="%1."/>
      <w:lvlJc w:val="left"/>
      <w:pPr>
        <w:ind w:left="720" w:hanging="360"/>
      </w:pPr>
      <w:rPr>
        <w:rFonts w:hint="default"/>
      </w:rPr>
    </w:lvl>
    <w:lvl w:ilvl="1" w:tplc="1D1E5F14" w:tentative="1">
      <w:start w:val="1"/>
      <w:numFmt w:val="lowerLetter"/>
      <w:lvlText w:val="%2."/>
      <w:lvlJc w:val="left"/>
      <w:pPr>
        <w:ind w:left="1440" w:hanging="360"/>
      </w:pPr>
    </w:lvl>
    <w:lvl w:ilvl="2" w:tplc="FBE08E5E" w:tentative="1">
      <w:start w:val="1"/>
      <w:numFmt w:val="lowerRoman"/>
      <w:lvlText w:val="%3."/>
      <w:lvlJc w:val="right"/>
      <w:pPr>
        <w:ind w:left="2160" w:hanging="180"/>
      </w:pPr>
    </w:lvl>
    <w:lvl w:ilvl="3" w:tplc="41CA71B2" w:tentative="1">
      <w:start w:val="1"/>
      <w:numFmt w:val="decimal"/>
      <w:lvlText w:val="%4."/>
      <w:lvlJc w:val="left"/>
      <w:pPr>
        <w:ind w:left="2880" w:hanging="360"/>
      </w:pPr>
    </w:lvl>
    <w:lvl w:ilvl="4" w:tplc="5BE00984" w:tentative="1">
      <w:start w:val="1"/>
      <w:numFmt w:val="lowerLetter"/>
      <w:lvlText w:val="%5."/>
      <w:lvlJc w:val="left"/>
      <w:pPr>
        <w:ind w:left="3600" w:hanging="360"/>
      </w:pPr>
    </w:lvl>
    <w:lvl w:ilvl="5" w:tplc="87707E8E" w:tentative="1">
      <w:start w:val="1"/>
      <w:numFmt w:val="lowerRoman"/>
      <w:lvlText w:val="%6."/>
      <w:lvlJc w:val="right"/>
      <w:pPr>
        <w:ind w:left="4320" w:hanging="180"/>
      </w:pPr>
    </w:lvl>
    <w:lvl w:ilvl="6" w:tplc="84D4190A" w:tentative="1">
      <w:start w:val="1"/>
      <w:numFmt w:val="decimal"/>
      <w:lvlText w:val="%7."/>
      <w:lvlJc w:val="left"/>
      <w:pPr>
        <w:ind w:left="5040" w:hanging="360"/>
      </w:pPr>
    </w:lvl>
    <w:lvl w:ilvl="7" w:tplc="F684E710" w:tentative="1">
      <w:start w:val="1"/>
      <w:numFmt w:val="lowerLetter"/>
      <w:lvlText w:val="%8."/>
      <w:lvlJc w:val="left"/>
      <w:pPr>
        <w:ind w:left="5760" w:hanging="360"/>
      </w:pPr>
    </w:lvl>
    <w:lvl w:ilvl="8" w:tplc="D43EC6EA" w:tentative="1">
      <w:start w:val="1"/>
      <w:numFmt w:val="lowerRoman"/>
      <w:lvlText w:val="%9."/>
      <w:lvlJc w:val="right"/>
      <w:pPr>
        <w:ind w:left="6480" w:hanging="180"/>
      </w:pPr>
    </w:lvl>
  </w:abstractNum>
  <w:abstractNum w:abstractNumId="27" w15:restartNumberingAfterBreak="0">
    <w:nsid w:val="36051046"/>
    <w:multiLevelType w:val="multilevel"/>
    <w:tmpl w:val="F7286994"/>
    <w:lvl w:ilvl="0">
      <w:start w:val="3"/>
      <w:numFmt w:val="decimal"/>
      <w:lvlText w:val="%1."/>
      <w:lvlJc w:val="left"/>
      <w:pPr>
        <w:ind w:left="450" w:hanging="450"/>
      </w:pPr>
      <w:rPr>
        <w:rFonts w:hint="default"/>
      </w:rPr>
    </w:lvl>
    <w:lvl w:ilvl="1">
      <w:start w:val="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8" w15:restartNumberingAfterBreak="0">
    <w:nsid w:val="366C7B26"/>
    <w:multiLevelType w:val="hybridMultilevel"/>
    <w:tmpl w:val="5D84FFEA"/>
    <w:lvl w:ilvl="0" w:tplc="716A6114">
      <w:start w:val="1"/>
      <w:numFmt w:val="decimal"/>
      <w:lvlText w:val="%1."/>
      <w:lvlJc w:val="center"/>
      <w:pPr>
        <w:ind w:left="720" w:hanging="360"/>
      </w:pPr>
      <w:rPr>
        <w:rFonts w:hint="default"/>
      </w:rPr>
    </w:lvl>
    <w:lvl w:ilvl="1" w:tplc="901C11D4" w:tentative="1">
      <w:start w:val="1"/>
      <w:numFmt w:val="lowerLetter"/>
      <w:lvlText w:val="%2."/>
      <w:lvlJc w:val="left"/>
      <w:pPr>
        <w:ind w:left="1440" w:hanging="360"/>
      </w:pPr>
    </w:lvl>
    <w:lvl w:ilvl="2" w:tplc="6A04B4FA" w:tentative="1">
      <w:start w:val="1"/>
      <w:numFmt w:val="lowerRoman"/>
      <w:lvlText w:val="%3."/>
      <w:lvlJc w:val="right"/>
      <w:pPr>
        <w:ind w:left="2160" w:hanging="180"/>
      </w:pPr>
    </w:lvl>
    <w:lvl w:ilvl="3" w:tplc="828487EA" w:tentative="1">
      <w:start w:val="1"/>
      <w:numFmt w:val="decimal"/>
      <w:lvlText w:val="%4."/>
      <w:lvlJc w:val="left"/>
      <w:pPr>
        <w:ind w:left="2880" w:hanging="360"/>
      </w:pPr>
    </w:lvl>
    <w:lvl w:ilvl="4" w:tplc="C2D4F7C2" w:tentative="1">
      <w:start w:val="1"/>
      <w:numFmt w:val="lowerLetter"/>
      <w:lvlText w:val="%5."/>
      <w:lvlJc w:val="left"/>
      <w:pPr>
        <w:ind w:left="3600" w:hanging="360"/>
      </w:pPr>
    </w:lvl>
    <w:lvl w:ilvl="5" w:tplc="6E1A4154" w:tentative="1">
      <w:start w:val="1"/>
      <w:numFmt w:val="lowerRoman"/>
      <w:lvlText w:val="%6."/>
      <w:lvlJc w:val="right"/>
      <w:pPr>
        <w:ind w:left="4320" w:hanging="180"/>
      </w:pPr>
    </w:lvl>
    <w:lvl w:ilvl="6" w:tplc="A0A69180" w:tentative="1">
      <w:start w:val="1"/>
      <w:numFmt w:val="decimal"/>
      <w:lvlText w:val="%7."/>
      <w:lvlJc w:val="left"/>
      <w:pPr>
        <w:ind w:left="5040" w:hanging="360"/>
      </w:pPr>
    </w:lvl>
    <w:lvl w:ilvl="7" w:tplc="739CAE86" w:tentative="1">
      <w:start w:val="1"/>
      <w:numFmt w:val="lowerLetter"/>
      <w:lvlText w:val="%8."/>
      <w:lvlJc w:val="left"/>
      <w:pPr>
        <w:ind w:left="5760" w:hanging="360"/>
      </w:pPr>
    </w:lvl>
    <w:lvl w:ilvl="8" w:tplc="F87425DC" w:tentative="1">
      <w:start w:val="1"/>
      <w:numFmt w:val="lowerRoman"/>
      <w:lvlText w:val="%9."/>
      <w:lvlJc w:val="right"/>
      <w:pPr>
        <w:ind w:left="6480" w:hanging="180"/>
      </w:pPr>
    </w:lvl>
  </w:abstractNum>
  <w:abstractNum w:abstractNumId="29" w15:restartNumberingAfterBreak="0">
    <w:nsid w:val="373119AD"/>
    <w:multiLevelType w:val="multilevel"/>
    <w:tmpl w:val="6E0E9194"/>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15:restartNumberingAfterBreak="0">
    <w:nsid w:val="374F21BC"/>
    <w:multiLevelType w:val="multilevel"/>
    <w:tmpl w:val="C82A6F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i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96D473B"/>
    <w:multiLevelType w:val="hybridMultilevel"/>
    <w:tmpl w:val="E188AE8E"/>
    <w:lvl w:ilvl="0" w:tplc="2E18D468">
      <w:start w:val="1"/>
      <w:numFmt w:val="bullet"/>
      <w:lvlText w:val=""/>
      <w:lvlJc w:val="left"/>
      <w:pPr>
        <w:ind w:left="1074" w:hanging="360"/>
      </w:pPr>
      <w:rPr>
        <w:rFonts w:ascii="Symbol" w:hAnsi="Symbol" w:hint="default"/>
      </w:rPr>
    </w:lvl>
    <w:lvl w:ilvl="1" w:tplc="3D6CB93E" w:tentative="1">
      <w:start w:val="1"/>
      <w:numFmt w:val="bullet"/>
      <w:lvlText w:val="o"/>
      <w:lvlJc w:val="left"/>
      <w:pPr>
        <w:ind w:left="1794" w:hanging="360"/>
      </w:pPr>
      <w:rPr>
        <w:rFonts w:ascii="Courier New" w:hAnsi="Courier New" w:cs="Courier New" w:hint="default"/>
      </w:rPr>
    </w:lvl>
    <w:lvl w:ilvl="2" w:tplc="395E1CB6" w:tentative="1">
      <w:start w:val="1"/>
      <w:numFmt w:val="bullet"/>
      <w:lvlText w:val=""/>
      <w:lvlJc w:val="left"/>
      <w:pPr>
        <w:ind w:left="2514" w:hanging="360"/>
      </w:pPr>
      <w:rPr>
        <w:rFonts w:ascii="Wingdings" w:hAnsi="Wingdings" w:hint="default"/>
      </w:rPr>
    </w:lvl>
    <w:lvl w:ilvl="3" w:tplc="D15674C2" w:tentative="1">
      <w:start w:val="1"/>
      <w:numFmt w:val="bullet"/>
      <w:lvlText w:val=""/>
      <w:lvlJc w:val="left"/>
      <w:pPr>
        <w:ind w:left="3234" w:hanging="360"/>
      </w:pPr>
      <w:rPr>
        <w:rFonts w:ascii="Symbol" w:hAnsi="Symbol" w:hint="default"/>
      </w:rPr>
    </w:lvl>
    <w:lvl w:ilvl="4" w:tplc="B6A8C0C6" w:tentative="1">
      <w:start w:val="1"/>
      <w:numFmt w:val="bullet"/>
      <w:lvlText w:val="o"/>
      <w:lvlJc w:val="left"/>
      <w:pPr>
        <w:ind w:left="3954" w:hanging="360"/>
      </w:pPr>
      <w:rPr>
        <w:rFonts w:ascii="Courier New" w:hAnsi="Courier New" w:cs="Courier New" w:hint="default"/>
      </w:rPr>
    </w:lvl>
    <w:lvl w:ilvl="5" w:tplc="DEE80C98" w:tentative="1">
      <w:start w:val="1"/>
      <w:numFmt w:val="bullet"/>
      <w:lvlText w:val=""/>
      <w:lvlJc w:val="left"/>
      <w:pPr>
        <w:ind w:left="4674" w:hanging="360"/>
      </w:pPr>
      <w:rPr>
        <w:rFonts w:ascii="Wingdings" w:hAnsi="Wingdings" w:hint="default"/>
      </w:rPr>
    </w:lvl>
    <w:lvl w:ilvl="6" w:tplc="7D9C459C" w:tentative="1">
      <w:start w:val="1"/>
      <w:numFmt w:val="bullet"/>
      <w:lvlText w:val=""/>
      <w:lvlJc w:val="left"/>
      <w:pPr>
        <w:ind w:left="5394" w:hanging="360"/>
      </w:pPr>
      <w:rPr>
        <w:rFonts w:ascii="Symbol" w:hAnsi="Symbol" w:hint="default"/>
      </w:rPr>
    </w:lvl>
    <w:lvl w:ilvl="7" w:tplc="E4A6462E" w:tentative="1">
      <w:start w:val="1"/>
      <w:numFmt w:val="bullet"/>
      <w:lvlText w:val="o"/>
      <w:lvlJc w:val="left"/>
      <w:pPr>
        <w:ind w:left="6114" w:hanging="360"/>
      </w:pPr>
      <w:rPr>
        <w:rFonts w:ascii="Courier New" w:hAnsi="Courier New" w:cs="Courier New" w:hint="default"/>
      </w:rPr>
    </w:lvl>
    <w:lvl w:ilvl="8" w:tplc="A31CF5E6" w:tentative="1">
      <w:start w:val="1"/>
      <w:numFmt w:val="bullet"/>
      <w:lvlText w:val=""/>
      <w:lvlJc w:val="left"/>
      <w:pPr>
        <w:ind w:left="6834" w:hanging="360"/>
      </w:pPr>
      <w:rPr>
        <w:rFonts w:ascii="Wingdings" w:hAnsi="Wingdings" w:hint="default"/>
      </w:rPr>
    </w:lvl>
  </w:abstractNum>
  <w:abstractNum w:abstractNumId="32" w15:restartNumberingAfterBreak="0">
    <w:nsid w:val="3AC016D4"/>
    <w:multiLevelType w:val="singleLevel"/>
    <w:tmpl w:val="01A6957C"/>
    <w:lvl w:ilvl="0">
      <w:numFmt w:val="bullet"/>
      <w:lvlText w:val="-"/>
      <w:lvlJc w:val="left"/>
      <w:pPr>
        <w:tabs>
          <w:tab w:val="num" w:pos="720"/>
        </w:tabs>
        <w:ind w:left="720" w:hanging="360"/>
      </w:pPr>
      <w:rPr>
        <w:rFonts w:ascii="Times New Roman" w:hAnsi="Times New Roman" w:cs="Times New Roman"/>
      </w:rPr>
    </w:lvl>
  </w:abstractNum>
  <w:abstractNum w:abstractNumId="33" w15:restartNumberingAfterBreak="0">
    <w:nsid w:val="3B0A324F"/>
    <w:multiLevelType w:val="hybridMultilevel"/>
    <w:tmpl w:val="8D1A8B14"/>
    <w:lvl w:ilvl="0" w:tplc="0D025292">
      <w:start w:val="1"/>
      <w:numFmt w:val="bullet"/>
      <w:lvlText w:val=""/>
      <w:lvlJc w:val="left"/>
      <w:pPr>
        <w:ind w:left="1429" w:hanging="360"/>
      </w:pPr>
      <w:rPr>
        <w:rFonts w:ascii="Symbol" w:hAnsi="Symbol" w:hint="default"/>
      </w:rPr>
    </w:lvl>
    <w:lvl w:ilvl="1" w:tplc="3DD6BFE0" w:tentative="1">
      <w:start w:val="1"/>
      <w:numFmt w:val="bullet"/>
      <w:lvlText w:val="o"/>
      <w:lvlJc w:val="left"/>
      <w:pPr>
        <w:ind w:left="2149" w:hanging="360"/>
      </w:pPr>
      <w:rPr>
        <w:rFonts w:ascii="Courier New" w:hAnsi="Courier New" w:hint="default"/>
      </w:rPr>
    </w:lvl>
    <w:lvl w:ilvl="2" w:tplc="6F9044EE" w:tentative="1">
      <w:start w:val="1"/>
      <w:numFmt w:val="bullet"/>
      <w:lvlText w:val=""/>
      <w:lvlJc w:val="left"/>
      <w:pPr>
        <w:ind w:left="2869" w:hanging="360"/>
      </w:pPr>
      <w:rPr>
        <w:rFonts w:ascii="Wingdings" w:hAnsi="Wingdings" w:hint="default"/>
      </w:rPr>
    </w:lvl>
    <w:lvl w:ilvl="3" w:tplc="BAB65E68" w:tentative="1">
      <w:start w:val="1"/>
      <w:numFmt w:val="bullet"/>
      <w:lvlText w:val=""/>
      <w:lvlJc w:val="left"/>
      <w:pPr>
        <w:ind w:left="3589" w:hanging="360"/>
      </w:pPr>
      <w:rPr>
        <w:rFonts w:ascii="Symbol" w:hAnsi="Symbol" w:hint="default"/>
      </w:rPr>
    </w:lvl>
    <w:lvl w:ilvl="4" w:tplc="539AB7E6" w:tentative="1">
      <w:start w:val="1"/>
      <w:numFmt w:val="bullet"/>
      <w:lvlText w:val="o"/>
      <w:lvlJc w:val="left"/>
      <w:pPr>
        <w:ind w:left="4309" w:hanging="360"/>
      </w:pPr>
      <w:rPr>
        <w:rFonts w:ascii="Courier New" w:hAnsi="Courier New" w:hint="default"/>
      </w:rPr>
    </w:lvl>
    <w:lvl w:ilvl="5" w:tplc="9D3A2E9E" w:tentative="1">
      <w:start w:val="1"/>
      <w:numFmt w:val="bullet"/>
      <w:lvlText w:val=""/>
      <w:lvlJc w:val="left"/>
      <w:pPr>
        <w:ind w:left="5029" w:hanging="360"/>
      </w:pPr>
      <w:rPr>
        <w:rFonts w:ascii="Wingdings" w:hAnsi="Wingdings" w:hint="default"/>
      </w:rPr>
    </w:lvl>
    <w:lvl w:ilvl="6" w:tplc="C9FA131A" w:tentative="1">
      <w:start w:val="1"/>
      <w:numFmt w:val="bullet"/>
      <w:lvlText w:val=""/>
      <w:lvlJc w:val="left"/>
      <w:pPr>
        <w:ind w:left="5749" w:hanging="360"/>
      </w:pPr>
      <w:rPr>
        <w:rFonts w:ascii="Symbol" w:hAnsi="Symbol" w:hint="default"/>
      </w:rPr>
    </w:lvl>
    <w:lvl w:ilvl="7" w:tplc="1F60106A" w:tentative="1">
      <w:start w:val="1"/>
      <w:numFmt w:val="bullet"/>
      <w:lvlText w:val="o"/>
      <w:lvlJc w:val="left"/>
      <w:pPr>
        <w:ind w:left="6469" w:hanging="360"/>
      </w:pPr>
      <w:rPr>
        <w:rFonts w:ascii="Courier New" w:hAnsi="Courier New" w:hint="default"/>
      </w:rPr>
    </w:lvl>
    <w:lvl w:ilvl="8" w:tplc="3620F524" w:tentative="1">
      <w:start w:val="1"/>
      <w:numFmt w:val="bullet"/>
      <w:lvlText w:val=""/>
      <w:lvlJc w:val="left"/>
      <w:pPr>
        <w:ind w:left="7189" w:hanging="360"/>
      </w:pPr>
      <w:rPr>
        <w:rFonts w:ascii="Wingdings" w:hAnsi="Wingdings" w:hint="default"/>
      </w:rPr>
    </w:lvl>
  </w:abstractNum>
  <w:abstractNum w:abstractNumId="34" w15:restartNumberingAfterBreak="0">
    <w:nsid w:val="3C606220"/>
    <w:multiLevelType w:val="singleLevel"/>
    <w:tmpl w:val="53427906"/>
    <w:lvl w:ilvl="0">
      <w:start w:val="1"/>
      <w:numFmt w:val="bullet"/>
      <w:suff w:val="nothing"/>
      <w:lvlText w:val="-"/>
      <w:lvlJc w:val="left"/>
      <w:pPr>
        <w:tabs>
          <w:tab w:val="num" w:pos="0"/>
        </w:tabs>
        <w:ind w:left="0" w:firstLine="0"/>
      </w:pPr>
      <w:rPr>
        <w:rFonts w:ascii="StarSymbol" w:hAnsi="StarSymbol"/>
      </w:rPr>
    </w:lvl>
  </w:abstractNum>
  <w:abstractNum w:abstractNumId="35" w15:restartNumberingAfterBreak="0">
    <w:nsid w:val="3E1F5A93"/>
    <w:multiLevelType w:val="hybridMultilevel"/>
    <w:tmpl w:val="27485DAE"/>
    <w:lvl w:ilvl="0" w:tplc="3AD8CD18">
      <w:start w:val="1"/>
      <w:numFmt w:val="bullet"/>
      <w:lvlText w:val="-"/>
      <w:lvlJc w:val="left"/>
      <w:pPr>
        <w:ind w:left="420" w:hanging="360"/>
      </w:pPr>
      <w:rPr>
        <w:rFonts w:ascii="Calibri" w:hAnsi="Calibri"/>
      </w:rPr>
    </w:lvl>
    <w:lvl w:ilvl="1" w:tplc="D08E9628" w:tentative="1">
      <w:start w:val="1"/>
      <w:numFmt w:val="bullet"/>
      <w:lvlText w:val="o"/>
      <w:lvlJc w:val="left"/>
      <w:pPr>
        <w:ind w:left="1140" w:hanging="360"/>
      </w:pPr>
      <w:rPr>
        <w:rFonts w:ascii="Courier New" w:hAnsi="Courier New"/>
      </w:rPr>
    </w:lvl>
    <w:lvl w:ilvl="2" w:tplc="1FCAD908" w:tentative="1">
      <w:start w:val="1"/>
      <w:numFmt w:val="bullet"/>
      <w:lvlText w:val=""/>
      <w:lvlJc w:val="left"/>
      <w:pPr>
        <w:ind w:left="1860" w:hanging="360"/>
      </w:pPr>
      <w:rPr>
        <w:rFonts w:ascii="Wingdings" w:hAnsi="Wingdings"/>
      </w:rPr>
    </w:lvl>
    <w:lvl w:ilvl="3" w:tplc="AA1A209A" w:tentative="1">
      <w:start w:val="1"/>
      <w:numFmt w:val="bullet"/>
      <w:lvlText w:val=""/>
      <w:lvlJc w:val="left"/>
      <w:pPr>
        <w:ind w:left="2580" w:hanging="360"/>
      </w:pPr>
      <w:rPr>
        <w:rFonts w:ascii="Symbol" w:hAnsi="Symbol"/>
      </w:rPr>
    </w:lvl>
    <w:lvl w:ilvl="4" w:tplc="357EA196" w:tentative="1">
      <w:start w:val="1"/>
      <w:numFmt w:val="bullet"/>
      <w:lvlText w:val="o"/>
      <w:lvlJc w:val="left"/>
      <w:pPr>
        <w:ind w:left="3300" w:hanging="360"/>
      </w:pPr>
      <w:rPr>
        <w:rFonts w:ascii="Courier New" w:hAnsi="Courier New"/>
      </w:rPr>
    </w:lvl>
    <w:lvl w:ilvl="5" w:tplc="73D08452" w:tentative="1">
      <w:start w:val="1"/>
      <w:numFmt w:val="bullet"/>
      <w:lvlText w:val=""/>
      <w:lvlJc w:val="left"/>
      <w:pPr>
        <w:ind w:left="4020" w:hanging="360"/>
      </w:pPr>
      <w:rPr>
        <w:rFonts w:ascii="Wingdings" w:hAnsi="Wingdings"/>
      </w:rPr>
    </w:lvl>
    <w:lvl w:ilvl="6" w:tplc="BB3C8CD4" w:tentative="1">
      <w:start w:val="1"/>
      <w:numFmt w:val="bullet"/>
      <w:lvlText w:val=""/>
      <w:lvlJc w:val="left"/>
      <w:pPr>
        <w:ind w:left="4740" w:hanging="360"/>
      </w:pPr>
      <w:rPr>
        <w:rFonts w:ascii="Symbol" w:hAnsi="Symbol"/>
      </w:rPr>
    </w:lvl>
    <w:lvl w:ilvl="7" w:tplc="15B07EC0" w:tentative="1">
      <w:start w:val="1"/>
      <w:numFmt w:val="bullet"/>
      <w:lvlText w:val="o"/>
      <w:lvlJc w:val="left"/>
      <w:pPr>
        <w:ind w:left="5460" w:hanging="360"/>
      </w:pPr>
      <w:rPr>
        <w:rFonts w:ascii="Courier New" w:hAnsi="Courier New"/>
      </w:rPr>
    </w:lvl>
    <w:lvl w:ilvl="8" w:tplc="F208E24E" w:tentative="1">
      <w:start w:val="1"/>
      <w:numFmt w:val="bullet"/>
      <w:lvlText w:val=""/>
      <w:lvlJc w:val="left"/>
      <w:pPr>
        <w:ind w:left="6180" w:hanging="360"/>
      </w:pPr>
      <w:rPr>
        <w:rFonts w:ascii="Wingdings" w:hAnsi="Wingdings"/>
      </w:rPr>
    </w:lvl>
  </w:abstractNum>
  <w:abstractNum w:abstractNumId="36" w15:restartNumberingAfterBreak="0">
    <w:nsid w:val="40A23F1B"/>
    <w:multiLevelType w:val="multilevel"/>
    <w:tmpl w:val="53FEC3C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70"/>
        </w:tabs>
        <w:ind w:left="670" w:hanging="360"/>
      </w:pPr>
      <w:rPr>
        <w:rFonts w:ascii="Symbol" w:hAnsi="Symbol" w:cs="StarSymbol"/>
        <w:sz w:val="18"/>
        <w:szCs w:val="18"/>
      </w:rPr>
    </w:lvl>
    <w:lvl w:ilvl="2">
      <w:start w:val="1"/>
      <w:numFmt w:val="bullet"/>
      <w:lvlText w:val=""/>
      <w:lvlJc w:val="left"/>
      <w:pPr>
        <w:tabs>
          <w:tab w:val="num" w:pos="980"/>
        </w:tabs>
        <w:ind w:left="980" w:hanging="360"/>
      </w:pPr>
      <w:rPr>
        <w:rFonts w:ascii="Symbol" w:hAnsi="Symbol" w:cs="StarSymbol"/>
        <w:sz w:val="18"/>
        <w:szCs w:val="18"/>
      </w:rPr>
    </w:lvl>
    <w:lvl w:ilvl="3">
      <w:start w:val="1"/>
      <w:numFmt w:val="bullet"/>
      <w:lvlText w:val=""/>
      <w:lvlJc w:val="left"/>
      <w:pPr>
        <w:tabs>
          <w:tab w:val="num" w:pos="1290"/>
        </w:tabs>
        <w:ind w:left="1290" w:hanging="360"/>
      </w:pPr>
      <w:rPr>
        <w:rFonts w:ascii="Symbol" w:hAnsi="Symbol" w:cs="StarSymbol"/>
        <w:sz w:val="18"/>
        <w:szCs w:val="18"/>
      </w:rPr>
    </w:lvl>
    <w:lvl w:ilvl="4">
      <w:start w:val="1"/>
      <w:numFmt w:val="bullet"/>
      <w:lvlText w:val=""/>
      <w:lvlJc w:val="left"/>
      <w:pPr>
        <w:tabs>
          <w:tab w:val="num" w:pos="1600"/>
        </w:tabs>
        <w:ind w:left="1600" w:hanging="360"/>
      </w:pPr>
      <w:rPr>
        <w:rFonts w:ascii="Symbol" w:hAnsi="Symbol" w:cs="StarSymbol"/>
        <w:sz w:val="18"/>
        <w:szCs w:val="18"/>
      </w:rPr>
    </w:lvl>
    <w:lvl w:ilvl="5">
      <w:start w:val="1"/>
      <w:numFmt w:val="bullet"/>
      <w:lvlText w:val=""/>
      <w:lvlJc w:val="left"/>
      <w:pPr>
        <w:tabs>
          <w:tab w:val="num" w:pos="1910"/>
        </w:tabs>
        <w:ind w:left="1910" w:hanging="360"/>
      </w:pPr>
      <w:rPr>
        <w:rFonts w:ascii="Symbol" w:hAnsi="Symbol" w:cs="StarSymbol"/>
        <w:sz w:val="18"/>
        <w:szCs w:val="18"/>
      </w:rPr>
    </w:lvl>
    <w:lvl w:ilvl="6">
      <w:start w:val="1"/>
      <w:numFmt w:val="bullet"/>
      <w:lvlText w:val=""/>
      <w:lvlJc w:val="left"/>
      <w:pPr>
        <w:tabs>
          <w:tab w:val="num" w:pos="2220"/>
        </w:tabs>
        <w:ind w:left="2220" w:hanging="360"/>
      </w:pPr>
      <w:rPr>
        <w:rFonts w:ascii="Symbol" w:hAnsi="Symbol" w:cs="StarSymbol"/>
        <w:sz w:val="18"/>
        <w:szCs w:val="18"/>
      </w:rPr>
    </w:lvl>
    <w:lvl w:ilvl="7">
      <w:start w:val="1"/>
      <w:numFmt w:val="bullet"/>
      <w:lvlText w:val=""/>
      <w:lvlJc w:val="left"/>
      <w:pPr>
        <w:tabs>
          <w:tab w:val="num" w:pos="2530"/>
        </w:tabs>
        <w:ind w:left="2530" w:hanging="360"/>
      </w:pPr>
      <w:rPr>
        <w:rFonts w:ascii="Symbol" w:hAnsi="Symbol" w:cs="StarSymbol"/>
        <w:sz w:val="18"/>
        <w:szCs w:val="18"/>
      </w:rPr>
    </w:lvl>
    <w:lvl w:ilvl="8">
      <w:start w:val="1"/>
      <w:numFmt w:val="bullet"/>
      <w:lvlText w:val=""/>
      <w:lvlJc w:val="left"/>
      <w:pPr>
        <w:tabs>
          <w:tab w:val="num" w:pos="2840"/>
        </w:tabs>
        <w:ind w:left="2840" w:hanging="360"/>
      </w:pPr>
      <w:rPr>
        <w:rFonts w:ascii="Symbol" w:hAnsi="Symbol" w:cs="StarSymbol"/>
        <w:sz w:val="18"/>
        <w:szCs w:val="18"/>
      </w:rPr>
    </w:lvl>
  </w:abstractNum>
  <w:abstractNum w:abstractNumId="37" w15:restartNumberingAfterBreak="0">
    <w:nsid w:val="40A95300"/>
    <w:multiLevelType w:val="multilevel"/>
    <w:tmpl w:val="004CCFC6"/>
    <w:lvl w:ilvl="0">
      <w:start w:val="1"/>
      <w:numFmt w:val="bullet"/>
      <w:lvlText w:val=""/>
      <w:lvlJc w:val="left"/>
      <w:pPr>
        <w:ind w:left="525" w:hanging="525"/>
      </w:pPr>
      <w:rPr>
        <w:rFonts w:ascii="Symbol" w:hAnsi="Symbol" w:hint="default"/>
      </w:rPr>
    </w:lvl>
    <w:lvl w:ilvl="1">
      <w:start w:val="10"/>
      <w:numFmt w:val="decimal"/>
      <w:lvlText w:val="%1.%2"/>
      <w:lvlJc w:val="left"/>
      <w:pPr>
        <w:ind w:left="2847" w:hanging="720"/>
      </w:pPr>
    </w:lvl>
    <w:lvl w:ilvl="2">
      <w:start w:val="1"/>
      <w:numFmt w:val="decimal"/>
      <w:lvlText w:val="%1.%2.%3"/>
      <w:lvlJc w:val="left"/>
      <w:pPr>
        <w:ind w:left="10077" w:hanging="720"/>
      </w:pPr>
    </w:lvl>
    <w:lvl w:ilvl="3">
      <w:start w:val="1"/>
      <w:numFmt w:val="decimal"/>
      <w:lvlText w:val="%1.%2.%3.%4"/>
      <w:lvlJc w:val="left"/>
      <w:pPr>
        <w:ind w:left="20448" w:hanging="1080"/>
      </w:pPr>
    </w:lvl>
    <w:lvl w:ilvl="4">
      <w:start w:val="1"/>
      <w:numFmt w:val="decimal"/>
      <w:lvlText w:val="%1.%2.%3.%4.%5"/>
      <w:lvlJc w:val="left"/>
      <w:pPr>
        <w:ind w:left="26904" w:hanging="1080"/>
      </w:pPr>
    </w:lvl>
    <w:lvl w:ilvl="5">
      <w:start w:val="1"/>
      <w:numFmt w:val="decimal"/>
      <w:lvlText w:val="%1.%2.%3.%4.%5.%6"/>
      <w:lvlJc w:val="left"/>
      <w:pPr>
        <w:ind w:left="-31816" w:hanging="1440"/>
      </w:pPr>
    </w:lvl>
    <w:lvl w:ilvl="6">
      <w:start w:val="1"/>
      <w:numFmt w:val="decimal"/>
      <w:lvlText w:val="%1.%2.%3.%4.%5.%6.%7"/>
      <w:lvlJc w:val="left"/>
      <w:pPr>
        <w:ind w:left="-25000" w:hanging="1800"/>
      </w:pPr>
    </w:lvl>
    <w:lvl w:ilvl="7">
      <w:start w:val="1"/>
      <w:numFmt w:val="decimal"/>
      <w:lvlText w:val="%1.%2.%3.%4.%5.%6.%7.%8"/>
      <w:lvlJc w:val="left"/>
      <w:pPr>
        <w:ind w:left="-18544" w:hanging="1800"/>
      </w:pPr>
    </w:lvl>
    <w:lvl w:ilvl="8">
      <w:start w:val="1"/>
      <w:numFmt w:val="decimal"/>
      <w:lvlText w:val="%1.%2.%3.%4.%5.%6.%7.%8.%9"/>
      <w:lvlJc w:val="left"/>
      <w:pPr>
        <w:ind w:left="-11728" w:hanging="2160"/>
      </w:pPr>
    </w:lvl>
  </w:abstractNum>
  <w:abstractNum w:abstractNumId="38" w15:restartNumberingAfterBreak="0">
    <w:nsid w:val="41121FF5"/>
    <w:multiLevelType w:val="hybridMultilevel"/>
    <w:tmpl w:val="413ACABA"/>
    <w:lvl w:ilvl="0" w:tplc="DBD28BBC">
      <w:start w:val="1"/>
      <w:numFmt w:val="bullet"/>
      <w:lvlText w:val="-"/>
      <w:lvlJc w:val="left"/>
      <w:pPr>
        <w:ind w:left="720" w:hanging="360"/>
      </w:pPr>
      <w:rPr>
        <w:rFonts w:ascii="Calibri" w:hAnsi="Calibri"/>
      </w:rPr>
    </w:lvl>
    <w:lvl w:ilvl="1" w:tplc="0CDC9B98" w:tentative="1">
      <w:start w:val="1"/>
      <w:numFmt w:val="bullet"/>
      <w:lvlText w:val="o"/>
      <w:lvlJc w:val="left"/>
      <w:pPr>
        <w:ind w:left="1440" w:hanging="360"/>
      </w:pPr>
      <w:rPr>
        <w:rFonts w:ascii="Courier New" w:hAnsi="Courier New"/>
      </w:rPr>
    </w:lvl>
    <w:lvl w:ilvl="2" w:tplc="BFD2549A" w:tentative="1">
      <w:start w:val="1"/>
      <w:numFmt w:val="bullet"/>
      <w:lvlText w:val=""/>
      <w:lvlJc w:val="left"/>
      <w:pPr>
        <w:ind w:left="2160" w:hanging="360"/>
      </w:pPr>
      <w:rPr>
        <w:rFonts w:ascii="Wingdings" w:hAnsi="Wingdings"/>
      </w:rPr>
    </w:lvl>
    <w:lvl w:ilvl="3" w:tplc="06847738" w:tentative="1">
      <w:start w:val="1"/>
      <w:numFmt w:val="bullet"/>
      <w:lvlText w:val=""/>
      <w:lvlJc w:val="left"/>
      <w:pPr>
        <w:ind w:left="2880" w:hanging="360"/>
      </w:pPr>
      <w:rPr>
        <w:rFonts w:ascii="Symbol" w:hAnsi="Symbol"/>
      </w:rPr>
    </w:lvl>
    <w:lvl w:ilvl="4" w:tplc="1CA075FA" w:tentative="1">
      <w:start w:val="1"/>
      <w:numFmt w:val="bullet"/>
      <w:lvlText w:val="o"/>
      <w:lvlJc w:val="left"/>
      <w:pPr>
        <w:ind w:left="3600" w:hanging="360"/>
      </w:pPr>
      <w:rPr>
        <w:rFonts w:ascii="Courier New" w:hAnsi="Courier New"/>
      </w:rPr>
    </w:lvl>
    <w:lvl w:ilvl="5" w:tplc="6D9A2066" w:tentative="1">
      <w:start w:val="1"/>
      <w:numFmt w:val="bullet"/>
      <w:lvlText w:val=""/>
      <w:lvlJc w:val="left"/>
      <w:pPr>
        <w:ind w:left="4320" w:hanging="360"/>
      </w:pPr>
      <w:rPr>
        <w:rFonts w:ascii="Wingdings" w:hAnsi="Wingdings"/>
      </w:rPr>
    </w:lvl>
    <w:lvl w:ilvl="6" w:tplc="5A3662EC" w:tentative="1">
      <w:start w:val="1"/>
      <w:numFmt w:val="bullet"/>
      <w:lvlText w:val=""/>
      <w:lvlJc w:val="left"/>
      <w:pPr>
        <w:ind w:left="5040" w:hanging="360"/>
      </w:pPr>
      <w:rPr>
        <w:rFonts w:ascii="Symbol" w:hAnsi="Symbol"/>
      </w:rPr>
    </w:lvl>
    <w:lvl w:ilvl="7" w:tplc="50F09454" w:tentative="1">
      <w:start w:val="1"/>
      <w:numFmt w:val="bullet"/>
      <w:lvlText w:val="o"/>
      <w:lvlJc w:val="left"/>
      <w:pPr>
        <w:ind w:left="5760" w:hanging="360"/>
      </w:pPr>
      <w:rPr>
        <w:rFonts w:ascii="Courier New" w:hAnsi="Courier New"/>
      </w:rPr>
    </w:lvl>
    <w:lvl w:ilvl="8" w:tplc="FAB23452" w:tentative="1">
      <w:start w:val="1"/>
      <w:numFmt w:val="bullet"/>
      <w:lvlText w:val=""/>
      <w:lvlJc w:val="left"/>
      <w:pPr>
        <w:ind w:left="6480" w:hanging="360"/>
      </w:pPr>
      <w:rPr>
        <w:rFonts w:ascii="Wingdings" w:hAnsi="Wingdings"/>
      </w:rPr>
    </w:lvl>
  </w:abstractNum>
  <w:abstractNum w:abstractNumId="39" w15:restartNumberingAfterBreak="0">
    <w:nsid w:val="44286A54"/>
    <w:multiLevelType w:val="singleLevel"/>
    <w:tmpl w:val="DEE6D59C"/>
    <w:lvl w:ilvl="0">
      <w:start w:val="1"/>
      <w:numFmt w:val="bullet"/>
      <w:lvlText w:val="-"/>
      <w:lvlJc w:val="left"/>
      <w:pPr>
        <w:tabs>
          <w:tab w:val="num" w:pos="1069"/>
        </w:tabs>
        <w:ind w:left="1069" w:hanging="360"/>
      </w:pPr>
      <w:rPr>
        <w:rFonts w:ascii="Times New Roman" w:hAnsi="Times New Roman" w:cs="Times New Roman"/>
      </w:rPr>
    </w:lvl>
  </w:abstractNum>
  <w:abstractNum w:abstractNumId="40" w15:restartNumberingAfterBreak="0">
    <w:nsid w:val="4732041C"/>
    <w:multiLevelType w:val="hybridMultilevel"/>
    <w:tmpl w:val="BD0038C4"/>
    <w:lvl w:ilvl="0" w:tplc="3ADA3FA2">
      <w:start w:val="1"/>
      <w:numFmt w:val="bullet"/>
      <w:lvlText w:val="-"/>
      <w:lvlJc w:val="left"/>
      <w:pPr>
        <w:ind w:left="720" w:hanging="360"/>
      </w:pPr>
      <w:rPr>
        <w:rFonts w:ascii="Calibri" w:hAnsi="Calibri"/>
      </w:rPr>
    </w:lvl>
    <w:lvl w:ilvl="1" w:tplc="B9684F8A" w:tentative="1">
      <w:start w:val="1"/>
      <w:numFmt w:val="bullet"/>
      <w:lvlText w:val="o"/>
      <w:lvlJc w:val="left"/>
      <w:pPr>
        <w:ind w:left="1440" w:hanging="360"/>
      </w:pPr>
      <w:rPr>
        <w:rFonts w:ascii="Courier New" w:hAnsi="Courier New"/>
      </w:rPr>
    </w:lvl>
    <w:lvl w:ilvl="2" w:tplc="B986EAD6" w:tentative="1">
      <w:start w:val="1"/>
      <w:numFmt w:val="bullet"/>
      <w:lvlText w:val=""/>
      <w:lvlJc w:val="left"/>
      <w:pPr>
        <w:ind w:left="2160" w:hanging="360"/>
      </w:pPr>
      <w:rPr>
        <w:rFonts w:ascii="Wingdings" w:hAnsi="Wingdings"/>
      </w:rPr>
    </w:lvl>
    <w:lvl w:ilvl="3" w:tplc="D4C67004" w:tentative="1">
      <w:start w:val="1"/>
      <w:numFmt w:val="bullet"/>
      <w:lvlText w:val=""/>
      <w:lvlJc w:val="left"/>
      <w:pPr>
        <w:ind w:left="2880" w:hanging="360"/>
      </w:pPr>
      <w:rPr>
        <w:rFonts w:ascii="Symbol" w:hAnsi="Symbol"/>
      </w:rPr>
    </w:lvl>
    <w:lvl w:ilvl="4" w:tplc="C3669416" w:tentative="1">
      <w:start w:val="1"/>
      <w:numFmt w:val="bullet"/>
      <w:lvlText w:val="o"/>
      <w:lvlJc w:val="left"/>
      <w:pPr>
        <w:ind w:left="3600" w:hanging="360"/>
      </w:pPr>
      <w:rPr>
        <w:rFonts w:ascii="Courier New" w:hAnsi="Courier New"/>
      </w:rPr>
    </w:lvl>
    <w:lvl w:ilvl="5" w:tplc="BD1A0F06" w:tentative="1">
      <w:start w:val="1"/>
      <w:numFmt w:val="bullet"/>
      <w:lvlText w:val=""/>
      <w:lvlJc w:val="left"/>
      <w:pPr>
        <w:ind w:left="4320" w:hanging="360"/>
      </w:pPr>
      <w:rPr>
        <w:rFonts w:ascii="Wingdings" w:hAnsi="Wingdings"/>
      </w:rPr>
    </w:lvl>
    <w:lvl w:ilvl="6" w:tplc="B3C665F6" w:tentative="1">
      <w:start w:val="1"/>
      <w:numFmt w:val="bullet"/>
      <w:lvlText w:val=""/>
      <w:lvlJc w:val="left"/>
      <w:pPr>
        <w:ind w:left="5040" w:hanging="360"/>
      </w:pPr>
      <w:rPr>
        <w:rFonts w:ascii="Symbol" w:hAnsi="Symbol"/>
      </w:rPr>
    </w:lvl>
    <w:lvl w:ilvl="7" w:tplc="154699E0" w:tentative="1">
      <w:start w:val="1"/>
      <w:numFmt w:val="bullet"/>
      <w:lvlText w:val="o"/>
      <w:lvlJc w:val="left"/>
      <w:pPr>
        <w:ind w:left="5760" w:hanging="360"/>
      </w:pPr>
      <w:rPr>
        <w:rFonts w:ascii="Courier New" w:hAnsi="Courier New"/>
      </w:rPr>
    </w:lvl>
    <w:lvl w:ilvl="8" w:tplc="B92C43C4" w:tentative="1">
      <w:start w:val="1"/>
      <w:numFmt w:val="bullet"/>
      <w:lvlText w:val=""/>
      <w:lvlJc w:val="left"/>
      <w:pPr>
        <w:ind w:left="6480" w:hanging="360"/>
      </w:pPr>
      <w:rPr>
        <w:rFonts w:ascii="Wingdings" w:hAnsi="Wingdings"/>
      </w:rPr>
    </w:lvl>
  </w:abstractNum>
  <w:abstractNum w:abstractNumId="41" w15:restartNumberingAfterBreak="0">
    <w:nsid w:val="48B163A5"/>
    <w:multiLevelType w:val="hybridMultilevel"/>
    <w:tmpl w:val="01649494"/>
    <w:lvl w:ilvl="0" w:tplc="9A6A4C36">
      <w:start w:val="1"/>
      <w:numFmt w:val="bullet"/>
      <w:lvlText w:val="−"/>
      <w:lvlJc w:val="left"/>
      <w:pPr>
        <w:ind w:left="1931" w:hanging="360"/>
      </w:pPr>
      <w:rPr>
        <w:rFonts w:ascii="Courier New" w:hAnsi="Courier New" w:hint="default"/>
        <w:color w:val="auto"/>
      </w:rPr>
    </w:lvl>
    <w:lvl w:ilvl="1" w:tplc="111E0222" w:tentative="1">
      <w:start w:val="1"/>
      <w:numFmt w:val="bullet"/>
      <w:lvlText w:val="o"/>
      <w:lvlJc w:val="left"/>
      <w:pPr>
        <w:ind w:left="2651" w:hanging="360"/>
      </w:pPr>
      <w:rPr>
        <w:rFonts w:ascii="Courier New" w:hAnsi="Courier New" w:cs="Courier New" w:hint="default"/>
      </w:rPr>
    </w:lvl>
    <w:lvl w:ilvl="2" w:tplc="3DD0D8D0" w:tentative="1">
      <w:start w:val="1"/>
      <w:numFmt w:val="bullet"/>
      <w:lvlText w:val=""/>
      <w:lvlJc w:val="left"/>
      <w:pPr>
        <w:ind w:left="3371" w:hanging="360"/>
      </w:pPr>
      <w:rPr>
        <w:rFonts w:ascii="Wingdings" w:hAnsi="Wingdings" w:hint="default"/>
      </w:rPr>
    </w:lvl>
    <w:lvl w:ilvl="3" w:tplc="2ABCF714" w:tentative="1">
      <w:start w:val="1"/>
      <w:numFmt w:val="bullet"/>
      <w:lvlText w:val=""/>
      <w:lvlJc w:val="left"/>
      <w:pPr>
        <w:ind w:left="4091" w:hanging="360"/>
      </w:pPr>
      <w:rPr>
        <w:rFonts w:ascii="Symbol" w:hAnsi="Symbol" w:hint="default"/>
      </w:rPr>
    </w:lvl>
    <w:lvl w:ilvl="4" w:tplc="8314FAB4" w:tentative="1">
      <w:start w:val="1"/>
      <w:numFmt w:val="bullet"/>
      <w:lvlText w:val="o"/>
      <w:lvlJc w:val="left"/>
      <w:pPr>
        <w:ind w:left="4811" w:hanging="360"/>
      </w:pPr>
      <w:rPr>
        <w:rFonts w:ascii="Courier New" w:hAnsi="Courier New" w:cs="Courier New" w:hint="default"/>
      </w:rPr>
    </w:lvl>
    <w:lvl w:ilvl="5" w:tplc="5FDA933E" w:tentative="1">
      <w:start w:val="1"/>
      <w:numFmt w:val="bullet"/>
      <w:lvlText w:val=""/>
      <w:lvlJc w:val="left"/>
      <w:pPr>
        <w:ind w:left="5531" w:hanging="360"/>
      </w:pPr>
      <w:rPr>
        <w:rFonts w:ascii="Wingdings" w:hAnsi="Wingdings" w:hint="default"/>
      </w:rPr>
    </w:lvl>
    <w:lvl w:ilvl="6" w:tplc="167E4046" w:tentative="1">
      <w:start w:val="1"/>
      <w:numFmt w:val="bullet"/>
      <w:lvlText w:val=""/>
      <w:lvlJc w:val="left"/>
      <w:pPr>
        <w:ind w:left="6251" w:hanging="360"/>
      </w:pPr>
      <w:rPr>
        <w:rFonts w:ascii="Symbol" w:hAnsi="Symbol" w:hint="default"/>
      </w:rPr>
    </w:lvl>
    <w:lvl w:ilvl="7" w:tplc="1CD0D71E" w:tentative="1">
      <w:start w:val="1"/>
      <w:numFmt w:val="bullet"/>
      <w:lvlText w:val="o"/>
      <w:lvlJc w:val="left"/>
      <w:pPr>
        <w:ind w:left="6971" w:hanging="360"/>
      </w:pPr>
      <w:rPr>
        <w:rFonts w:ascii="Courier New" w:hAnsi="Courier New" w:cs="Courier New" w:hint="default"/>
      </w:rPr>
    </w:lvl>
    <w:lvl w:ilvl="8" w:tplc="50960694" w:tentative="1">
      <w:start w:val="1"/>
      <w:numFmt w:val="bullet"/>
      <w:lvlText w:val=""/>
      <w:lvlJc w:val="left"/>
      <w:pPr>
        <w:ind w:left="7691" w:hanging="360"/>
      </w:pPr>
      <w:rPr>
        <w:rFonts w:ascii="Wingdings" w:hAnsi="Wingdings" w:hint="default"/>
      </w:rPr>
    </w:lvl>
  </w:abstractNum>
  <w:abstractNum w:abstractNumId="42" w15:restartNumberingAfterBreak="0">
    <w:nsid w:val="48B16807"/>
    <w:multiLevelType w:val="hybridMultilevel"/>
    <w:tmpl w:val="BE625BC0"/>
    <w:lvl w:ilvl="0" w:tplc="2F5E6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8CF7ED0"/>
    <w:multiLevelType w:val="multilevel"/>
    <w:tmpl w:val="AA5C0638"/>
    <w:lvl w:ilvl="0">
      <w:start w:val="1"/>
      <w:numFmt w:val="decimal"/>
      <w:lvlText w:val="%1."/>
      <w:lvlJc w:val="left"/>
      <w:pPr>
        <w:ind w:left="720" w:hanging="360"/>
      </w:pPr>
      <w:rPr>
        <w:rFonts w:hint="default"/>
        <w:color w:val="000000"/>
      </w:rPr>
    </w:lvl>
    <w:lvl w:ilvl="1">
      <w:start w:val="2"/>
      <w:numFmt w:val="decimal"/>
      <w:isLgl/>
      <w:lvlText w:val="%1.%2."/>
      <w:lvlJc w:val="left"/>
      <w:pPr>
        <w:ind w:left="810" w:hanging="450"/>
      </w:pPr>
      <w:rPr>
        <w:rFonts w:hint="default"/>
        <w:i w:val="0"/>
        <w:sz w:val="28"/>
      </w:rPr>
    </w:lvl>
    <w:lvl w:ilvl="2">
      <w:start w:val="1"/>
      <w:numFmt w:val="decimal"/>
      <w:isLgl/>
      <w:lvlText w:val="%1.%2.%3."/>
      <w:lvlJc w:val="left"/>
      <w:pPr>
        <w:ind w:left="1080" w:hanging="720"/>
      </w:pPr>
      <w:rPr>
        <w:rFonts w:hint="default"/>
        <w:i/>
        <w:sz w:val="28"/>
      </w:rPr>
    </w:lvl>
    <w:lvl w:ilvl="3">
      <w:start w:val="1"/>
      <w:numFmt w:val="decimal"/>
      <w:isLgl/>
      <w:lvlText w:val="%1.%2.%3.%4."/>
      <w:lvlJc w:val="left"/>
      <w:pPr>
        <w:ind w:left="1080" w:hanging="720"/>
      </w:pPr>
      <w:rPr>
        <w:rFonts w:hint="default"/>
        <w:i/>
        <w:sz w:val="28"/>
      </w:rPr>
    </w:lvl>
    <w:lvl w:ilvl="4">
      <w:start w:val="1"/>
      <w:numFmt w:val="decimal"/>
      <w:isLgl/>
      <w:lvlText w:val="%1.%2.%3.%4.%5."/>
      <w:lvlJc w:val="left"/>
      <w:pPr>
        <w:ind w:left="1440" w:hanging="1080"/>
      </w:pPr>
      <w:rPr>
        <w:rFonts w:hint="default"/>
        <w:i/>
        <w:sz w:val="28"/>
      </w:rPr>
    </w:lvl>
    <w:lvl w:ilvl="5">
      <w:start w:val="1"/>
      <w:numFmt w:val="decimal"/>
      <w:isLgl/>
      <w:lvlText w:val="%1.%2.%3.%4.%5.%6."/>
      <w:lvlJc w:val="left"/>
      <w:pPr>
        <w:ind w:left="1440" w:hanging="1080"/>
      </w:pPr>
      <w:rPr>
        <w:rFonts w:hint="default"/>
        <w:i/>
        <w:sz w:val="28"/>
      </w:rPr>
    </w:lvl>
    <w:lvl w:ilvl="6">
      <w:start w:val="1"/>
      <w:numFmt w:val="decimal"/>
      <w:isLgl/>
      <w:lvlText w:val="%1.%2.%3.%4.%5.%6.%7."/>
      <w:lvlJc w:val="left"/>
      <w:pPr>
        <w:ind w:left="1800" w:hanging="1440"/>
      </w:pPr>
      <w:rPr>
        <w:rFonts w:hint="default"/>
        <w:i/>
        <w:sz w:val="28"/>
      </w:rPr>
    </w:lvl>
    <w:lvl w:ilvl="7">
      <w:start w:val="1"/>
      <w:numFmt w:val="decimal"/>
      <w:isLgl/>
      <w:lvlText w:val="%1.%2.%3.%4.%5.%6.%7.%8."/>
      <w:lvlJc w:val="left"/>
      <w:pPr>
        <w:ind w:left="1800" w:hanging="1440"/>
      </w:pPr>
      <w:rPr>
        <w:rFonts w:hint="default"/>
        <w:i/>
        <w:sz w:val="28"/>
      </w:rPr>
    </w:lvl>
    <w:lvl w:ilvl="8">
      <w:start w:val="1"/>
      <w:numFmt w:val="decimal"/>
      <w:isLgl/>
      <w:lvlText w:val="%1.%2.%3.%4.%5.%6.%7.%8.%9."/>
      <w:lvlJc w:val="left"/>
      <w:pPr>
        <w:ind w:left="2160" w:hanging="1800"/>
      </w:pPr>
      <w:rPr>
        <w:rFonts w:hint="default"/>
        <w:i/>
        <w:sz w:val="28"/>
      </w:rPr>
    </w:lvl>
  </w:abstractNum>
  <w:abstractNum w:abstractNumId="44" w15:restartNumberingAfterBreak="0">
    <w:nsid w:val="495800C4"/>
    <w:multiLevelType w:val="hybridMultilevel"/>
    <w:tmpl w:val="05642312"/>
    <w:lvl w:ilvl="0" w:tplc="EE48D4D0">
      <w:start w:val="1"/>
      <w:numFmt w:val="decimal"/>
      <w:lvlText w:val="%1."/>
      <w:lvlJc w:val="left"/>
      <w:pPr>
        <w:ind w:left="720" w:hanging="360"/>
      </w:pPr>
    </w:lvl>
    <w:lvl w:ilvl="1" w:tplc="DF9A96CC" w:tentative="1">
      <w:start w:val="1"/>
      <w:numFmt w:val="lowerLetter"/>
      <w:lvlText w:val="%2."/>
      <w:lvlJc w:val="left"/>
      <w:pPr>
        <w:ind w:left="1440" w:hanging="360"/>
      </w:pPr>
    </w:lvl>
    <w:lvl w:ilvl="2" w:tplc="9C0ACE0A" w:tentative="1">
      <w:start w:val="1"/>
      <w:numFmt w:val="lowerRoman"/>
      <w:lvlText w:val="%3."/>
      <w:lvlJc w:val="right"/>
      <w:pPr>
        <w:ind w:left="2160" w:hanging="180"/>
      </w:pPr>
    </w:lvl>
    <w:lvl w:ilvl="3" w:tplc="F68277E0" w:tentative="1">
      <w:start w:val="1"/>
      <w:numFmt w:val="decimal"/>
      <w:lvlText w:val="%4."/>
      <w:lvlJc w:val="left"/>
      <w:pPr>
        <w:ind w:left="2880" w:hanging="360"/>
      </w:pPr>
    </w:lvl>
    <w:lvl w:ilvl="4" w:tplc="4262F540" w:tentative="1">
      <w:start w:val="1"/>
      <w:numFmt w:val="lowerLetter"/>
      <w:lvlText w:val="%5."/>
      <w:lvlJc w:val="left"/>
      <w:pPr>
        <w:ind w:left="3600" w:hanging="360"/>
      </w:pPr>
    </w:lvl>
    <w:lvl w:ilvl="5" w:tplc="1A06C714" w:tentative="1">
      <w:start w:val="1"/>
      <w:numFmt w:val="lowerRoman"/>
      <w:lvlText w:val="%6."/>
      <w:lvlJc w:val="right"/>
      <w:pPr>
        <w:ind w:left="4320" w:hanging="180"/>
      </w:pPr>
    </w:lvl>
    <w:lvl w:ilvl="6" w:tplc="FAB47E24" w:tentative="1">
      <w:start w:val="1"/>
      <w:numFmt w:val="decimal"/>
      <w:lvlText w:val="%7."/>
      <w:lvlJc w:val="left"/>
      <w:pPr>
        <w:ind w:left="5040" w:hanging="360"/>
      </w:pPr>
    </w:lvl>
    <w:lvl w:ilvl="7" w:tplc="A0520E2A" w:tentative="1">
      <w:start w:val="1"/>
      <w:numFmt w:val="lowerLetter"/>
      <w:lvlText w:val="%8."/>
      <w:lvlJc w:val="left"/>
      <w:pPr>
        <w:ind w:left="5760" w:hanging="360"/>
      </w:pPr>
    </w:lvl>
    <w:lvl w:ilvl="8" w:tplc="C84CC520" w:tentative="1">
      <w:start w:val="1"/>
      <w:numFmt w:val="lowerRoman"/>
      <w:lvlText w:val="%9."/>
      <w:lvlJc w:val="right"/>
      <w:pPr>
        <w:ind w:left="6480" w:hanging="180"/>
      </w:pPr>
    </w:lvl>
  </w:abstractNum>
  <w:abstractNum w:abstractNumId="45" w15:restartNumberingAfterBreak="0">
    <w:nsid w:val="4D8C411A"/>
    <w:multiLevelType w:val="hybridMultilevel"/>
    <w:tmpl w:val="71149564"/>
    <w:lvl w:ilvl="0" w:tplc="B78275EA">
      <w:start w:val="1"/>
      <w:numFmt w:val="bullet"/>
      <w:lvlText w:val="-"/>
      <w:lvlJc w:val="left"/>
      <w:pPr>
        <w:ind w:left="720" w:hanging="360"/>
      </w:pPr>
      <w:rPr>
        <w:rFonts w:ascii="Calibri" w:hAnsi="Calibri"/>
      </w:rPr>
    </w:lvl>
    <w:lvl w:ilvl="1" w:tplc="2E54B582" w:tentative="1">
      <w:start w:val="1"/>
      <w:numFmt w:val="bullet"/>
      <w:lvlText w:val="o"/>
      <w:lvlJc w:val="left"/>
      <w:pPr>
        <w:ind w:left="1440" w:hanging="360"/>
      </w:pPr>
      <w:rPr>
        <w:rFonts w:ascii="Courier New" w:hAnsi="Courier New"/>
      </w:rPr>
    </w:lvl>
    <w:lvl w:ilvl="2" w:tplc="F2740FF0" w:tentative="1">
      <w:start w:val="1"/>
      <w:numFmt w:val="bullet"/>
      <w:lvlText w:val=""/>
      <w:lvlJc w:val="left"/>
      <w:pPr>
        <w:ind w:left="2160" w:hanging="360"/>
      </w:pPr>
      <w:rPr>
        <w:rFonts w:ascii="Wingdings" w:hAnsi="Wingdings"/>
      </w:rPr>
    </w:lvl>
    <w:lvl w:ilvl="3" w:tplc="EB3E5686" w:tentative="1">
      <w:start w:val="1"/>
      <w:numFmt w:val="bullet"/>
      <w:lvlText w:val=""/>
      <w:lvlJc w:val="left"/>
      <w:pPr>
        <w:ind w:left="2880" w:hanging="360"/>
      </w:pPr>
      <w:rPr>
        <w:rFonts w:ascii="Symbol" w:hAnsi="Symbol"/>
      </w:rPr>
    </w:lvl>
    <w:lvl w:ilvl="4" w:tplc="E7D466CE" w:tentative="1">
      <w:start w:val="1"/>
      <w:numFmt w:val="bullet"/>
      <w:lvlText w:val="o"/>
      <w:lvlJc w:val="left"/>
      <w:pPr>
        <w:ind w:left="3600" w:hanging="360"/>
      </w:pPr>
      <w:rPr>
        <w:rFonts w:ascii="Courier New" w:hAnsi="Courier New"/>
      </w:rPr>
    </w:lvl>
    <w:lvl w:ilvl="5" w:tplc="8382B92E" w:tentative="1">
      <w:start w:val="1"/>
      <w:numFmt w:val="bullet"/>
      <w:lvlText w:val=""/>
      <w:lvlJc w:val="left"/>
      <w:pPr>
        <w:ind w:left="4320" w:hanging="360"/>
      </w:pPr>
      <w:rPr>
        <w:rFonts w:ascii="Wingdings" w:hAnsi="Wingdings"/>
      </w:rPr>
    </w:lvl>
    <w:lvl w:ilvl="6" w:tplc="C66A5880" w:tentative="1">
      <w:start w:val="1"/>
      <w:numFmt w:val="bullet"/>
      <w:lvlText w:val=""/>
      <w:lvlJc w:val="left"/>
      <w:pPr>
        <w:ind w:left="5040" w:hanging="360"/>
      </w:pPr>
      <w:rPr>
        <w:rFonts w:ascii="Symbol" w:hAnsi="Symbol"/>
      </w:rPr>
    </w:lvl>
    <w:lvl w:ilvl="7" w:tplc="91341B0C" w:tentative="1">
      <w:start w:val="1"/>
      <w:numFmt w:val="bullet"/>
      <w:lvlText w:val="o"/>
      <w:lvlJc w:val="left"/>
      <w:pPr>
        <w:ind w:left="5760" w:hanging="360"/>
      </w:pPr>
      <w:rPr>
        <w:rFonts w:ascii="Courier New" w:hAnsi="Courier New"/>
      </w:rPr>
    </w:lvl>
    <w:lvl w:ilvl="8" w:tplc="20B87EE8" w:tentative="1">
      <w:start w:val="1"/>
      <w:numFmt w:val="bullet"/>
      <w:lvlText w:val=""/>
      <w:lvlJc w:val="left"/>
      <w:pPr>
        <w:ind w:left="6480" w:hanging="360"/>
      </w:pPr>
      <w:rPr>
        <w:rFonts w:ascii="Wingdings" w:hAnsi="Wingdings"/>
      </w:rPr>
    </w:lvl>
  </w:abstractNum>
  <w:abstractNum w:abstractNumId="46" w15:restartNumberingAfterBreak="0">
    <w:nsid w:val="52D33404"/>
    <w:multiLevelType w:val="multilevel"/>
    <w:tmpl w:val="81AE64AE"/>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47" w15:restartNumberingAfterBreak="0">
    <w:nsid w:val="59345CFD"/>
    <w:multiLevelType w:val="singleLevel"/>
    <w:tmpl w:val="44C0E892"/>
    <w:lvl w:ilvl="0">
      <w:start w:val="1"/>
      <w:numFmt w:val="decimal"/>
      <w:lvlText w:val="%1."/>
      <w:lvlJc w:val="left"/>
      <w:pPr>
        <w:tabs>
          <w:tab w:val="num" w:pos="568"/>
        </w:tabs>
        <w:ind w:left="568" w:hanging="360"/>
      </w:pPr>
    </w:lvl>
  </w:abstractNum>
  <w:abstractNum w:abstractNumId="48" w15:restartNumberingAfterBreak="0">
    <w:nsid w:val="5ADA3187"/>
    <w:multiLevelType w:val="hybridMultilevel"/>
    <w:tmpl w:val="A3E0425E"/>
    <w:lvl w:ilvl="0" w:tplc="68C0155A">
      <w:start w:val="1"/>
      <w:numFmt w:val="bullet"/>
      <w:lvlText w:val=""/>
      <w:lvlJc w:val="left"/>
      <w:pPr>
        <w:ind w:left="1571" w:hanging="360"/>
      </w:pPr>
      <w:rPr>
        <w:rFonts w:ascii="Symbol" w:hAnsi="Symbol" w:hint="default"/>
      </w:rPr>
    </w:lvl>
    <w:lvl w:ilvl="1" w:tplc="A3208EA8">
      <w:start w:val="1"/>
      <w:numFmt w:val="decimal"/>
      <w:lvlText w:val="%2."/>
      <w:lvlJc w:val="left"/>
      <w:pPr>
        <w:tabs>
          <w:tab w:val="num" w:pos="1440"/>
        </w:tabs>
        <w:ind w:left="1440" w:hanging="360"/>
      </w:pPr>
    </w:lvl>
    <w:lvl w:ilvl="2" w:tplc="3FF8638E">
      <w:start w:val="1"/>
      <w:numFmt w:val="decimal"/>
      <w:lvlText w:val="%3."/>
      <w:lvlJc w:val="left"/>
      <w:pPr>
        <w:tabs>
          <w:tab w:val="num" w:pos="2160"/>
        </w:tabs>
        <w:ind w:left="2160" w:hanging="360"/>
      </w:pPr>
    </w:lvl>
    <w:lvl w:ilvl="3" w:tplc="C41CF2D8">
      <w:start w:val="1"/>
      <w:numFmt w:val="decimal"/>
      <w:lvlText w:val="%4."/>
      <w:lvlJc w:val="left"/>
      <w:pPr>
        <w:tabs>
          <w:tab w:val="num" w:pos="2880"/>
        </w:tabs>
        <w:ind w:left="2880" w:hanging="360"/>
      </w:pPr>
    </w:lvl>
    <w:lvl w:ilvl="4" w:tplc="00C24CCE">
      <w:start w:val="1"/>
      <w:numFmt w:val="decimal"/>
      <w:lvlText w:val="%5."/>
      <w:lvlJc w:val="left"/>
      <w:pPr>
        <w:tabs>
          <w:tab w:val="num" w:pos="3600"/>
        </w:tabs>
        <w:ind w:left="3600" w:hanging="360"/>
      </w:pPr>
    </w:lvl>
    <w:lvl w:ilvl="5" w:tplc="ECEEFC6E">
      <w:start w:val="1"/>
      <w:numFmt w:val="decimal"/>
      <w:lvlText w:val="%6."/>
      <w:lvlJc w:val="left"/>
      <w:pPr>
        <w:tabs>
          <w:tab w:val="num" w:pos="4320"/>
        </w:tabs>
        <w:ind w:left="4320" w:hanging="360"/>
      </w:pPr>
    </w:lvl>
    <w:lvl w:ilvl="6" w:tplc="D5244AE4">
      <w:start w:val="1"/>
      <w:numFmt w:val="decimal"/>
      <w:lvlText w:val="%7."/>
      <w:lvlJc w:val="left"/>
      <w:pPr>
        <w:tabs>
          <w:tab w:val="num" w:pos="5040"/>
        </w:tabs>
        <w:ind w:left="5040" w:hanging="360"/>
      </w:pPr>
    </w:lvl>
    <w:lvl w:ilvl="7" w:tplc="6CBE2626">
      <w:start w:val="1"/>
      <w:numFmt w:val="decimal"/>
      <w:lvlText w:val="%8."/>
      <w:lvlJc w:val="left"/>
      <w:pPr>
        <w:tabs>
          <w:tab w:val="num" w:pos="5760"/>
        </w:tabs>
        <w:ind w:left="5760" w:hanging="360"/>
      </w:pPr>
    </w:lvl>
    <w:lvl w:ilvl="8" w:tplc="F9A6FA32">
      <w:start w:val="1"/>
      <w:numFmt w:val="decimal"/>
      <w:lvlText w:val="%9."/>
      <w:lvlJc w:val="left"/>
      <w:pPr>
        <w:tabs>
          <w:tab w:val="num" w:pos="6480"/>
        </w:tabs>
        <w:ind w:left="6480" w:hanging="360"/>
      </w:pPr>
    </w:lvl>
  </w:abstractNum>
  <w:abstractNum w:abstractNumId="49" w15:restartNumberingAfterBreak="0">
    <w:nsid w:val="5C637A9B"/>
    <w:multiLevelType w:val="multilevel"/>
    <w:tmpl w:val="E44CC7B8"/>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C894B32"/>
    <w:multiLevelType w:val="hybridMultilevel"/>
    <w:tmpl w:val="E8C8CC06"/>
    <w:lvl w:ilvl="0" w:tplc="A8B489AC">
      <w:start w:val="1"/>
      <w:numFmt w:val="bullet"/>
      <w:pStyle w:val="a0"/>
      <w:lvlText w:val="-"/>
      <w:lvlJc w:val="left"/>
      <w:pPr>
        <w:ind w:left="644" w:hanging="360"/>
      </w:pPr>
      <w:rPr>
        <w:rFonts w:ascii="Times New Roman" w:hAnsi="Times New Roman" w:cs="Times New Roman" w:hint="default"/>
      </w:rPr>
    </w:lvl>
    <w:lvl w:ilvl="1" w:tplc="F6A23EAA">
      <w:start w:val="1"/>
      <w:numFmt w:val="bullet"/>
      <w:lvlText w:val="o"/>
      <w:lvlJc w:val="left"/>
      <w:pPr>
        <w:ind w:left="1080" w:hanging="360"/>
      </w:pPr>
      <w:rPr>
        <w:rFonts w:ascii="Courier New" w:hAnsi="Courier New" w:cs="Courier New" w:hint="default"/>
      </w:rPr>
    </w:lvl>
    <w:lvl w:ilvl="2" w:tplc="64C686E8">
      <w:start w:val="1"/>
      <w:numFmt w:val="bullet"/>
      <w:lvlText w:val=""/>
      <w:lvlJc w:val="left"/>
      <w:pPr>
        <w:ind w:left="1800" w:hanging="360"/>
      </w:pPr>
      <w:rPr>
        <w:rFonts w:ascii="Wingdings" w:hAnsi="Wingdings" w:hint="default"/>
      </w:rPr>
    </w:lvl>
    <w:lvl w:ilvl="3" w:tplc="DD7097A2" w:tentative="1">
      <w:start w:val="1"/>
      <w:numFmt w:val="bullet"/>
      <w:lvlText w:val=""/>
      <w:lvlJc w:val="left"/>
      <w:pPr>
        <w:ind w:left="2520" w:hanging="360"/>
      </w:pPr>
      <w:rPr>
        <w:rFonts w:ascii="Symbol" w:hAnsi="Symbol" w:hint="default"/>
      </w:rPr>
    </w:lvl>
    <w:lvl w:ilvl="4" w:tplc="97D0A676" w:tentative="1">
      <w:start w:val="1"/>
      <w:numFmt w:val="bullet"/>
      <w:lvlText w:val="o"/>
      <w:lvlJc w:val="left"/>
      <w:pPr>
        <w:ind w:left="3240" w:hanging="360"/>
      </w:pPr>
      <w:rPr>
        <w:rFonts w:ascii="Courier New" w:hAnsi="Courier New" w:cs="Courier New" w:hint="default"/>
      </w:rPr>
    </w:lvl>
    <w:lvl w:ilvl="5" w:tplc="7BA0395A" w:tentative="1">
      <w:start w:val="1"/>
      <w:numFmt w:val="bullet"/>
      <w:lvlText w:val=""/>
      <w:lvlJc w:val="left"/>
      <w:pPr>
        <w:ind w:left="3960" w:hanging="360"/>
      </w:pPr>
      <w:rPr>
        <w:rFonts w:ascii="Wingdings" w:hAnsi="Wingdings" w:hint="default"/>
      </w:rPr>
    </w:lvl>
    <w:lvl w:ilvl="6" w:tplc="94365746" w:tentative="1">
      <w:start w:val="1"/>
      <w:numFmt w:val="bullet"/>
      <w:lvlText w:val=""/>
      <w:lvlJc w:val="left"/>
      <w:pPr>
        <w:ind w:left="4680" w:hanging="360"/>
      </w:pPr>
      <w:rPr>
        <w:rFonts w:ascii="Symbol" w:hAnsi="Symbol" w:hint="default"/>
      </w:rPr>
    </w:lvl>
    <w:lvl w:ilvl="7" w:tplc="AF8E5EDA" w:tentative="1">
      <w:start w:val="1"/>
      <w:numFmt w:val="bullet"/>
      <w:lvlText w:val="o"/>
      <w:lvlJc w:val="left"/>
      <w:pPr>
        <w:ind w:left="5400" w:hanging="360"/>
      </w:pPr>
      <w:rPr>
        <w:rFonts w:ascii="Courier New" w:hAnsi="Courier New" w:cs="Courier New" w:hint="default"/>
      </w:rPr>
    </w:lvl>
    <w:lvl w:ilvl="8" w:tplc="519A15A6" w:tentative="1">
      <w:start w:val="1"/>
      <w:numFmt w:val="bullet"/>
      <w:lvlText w:val=""/>
      <w:lvlJc w:val="left"/>
      <w:pPr>
        <w:ind w:left="6120" w:hanging="360"/>
      </w:pPr>
      <w:rPr>
        <w:rFonts w:ascii="Wingdings" w:hAnsi="Wingdings" w:hint="default"/>
      </w:rPr>
    </w:lvl>
  </w:abstractNum>
  <w:abstractNum w:abstractNumId="51" w15:restartNumberingAfterBreak="0">
    <w:nsid w:val="5F8B18F7"/>
    <w:multiLevelType w:val="multilevel"/>
    <w:tmpl w:val="DDC68A1A"/>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72"/>
        </w:tabs>
        <w:ind w:left="672" w:hanging="360"/>
      </w:pPr>
      <w:rPr>
        <w:rFonts w:ascii="Symbol" w:hAnsi="Symbol" w:cs="StarSymbol"/>
        <w:sz w:val="18"/>
        <w:szCs w:val="18"/>
      </w:rPr>
    </w:lvl>
    <w:lvl w:ilvl="2">
      <w:start w:val="1"/>
      <w:numFmt w:val="bullet"/>
      <w:lvlText w:val=""/>
      <w:lvlJc w:val="left"/>
      <w:pPr>
        <w:tabs>
          <w:tab w:val="num" w:pos="984"/>
        </w:tabs>
        <w:ind w:left="984" w:hanging="360"/>
      </w:pPr>
      <w:rPr>
        <w:rFonts w:ascii="Symbol" w:hAnsi="Symbol" w:cs="StarSymbol"/>
        <w:sz w:val="18"/>
        <w:szCs w:val="18"/>
      </w:rPr>
    </w:lvl>
    <w:lvl w:ilvl="3">
      <w:start w:val="1"/>
      <w:numFmt w:val="bullet"/>
      <w:lvlText w:val=""/>
      <w:lvlJc w:val="left"/>
      <w:pPr>
        <w:tabs>
          <w:tab w:val="num" w:pos="1296"/>
        </w:tabs>
        <w:ind w:left="1296" w:hanging="360"/>
      </w:pPr>
      <w:rPr>
        <w:rFonts w:ascii="Symbol" w:hAnsi="Symbol" w:cs="StarSymbol"/>
        <w:sz w:val="18"/>
        <w:szCs w:val="18"/>
      </w:rPr>
    </w:lvl>
    <w:lvl w:ilvl="4">
      <w:start w:val="1"/>
      <w:numFmt w:val="bullet"/>
      <w:lvlText w:val=""/>
      <w:lvlJc w:val="left"/>
      <w:pPr>
        <w:tabs>
          <w:tab w:val="num" w:pos="1608"/>
        </w:tabs>
        <w:ind w:left="1608" w:hanging="360"/>
      </w:pPr>
      <w:rPr>
        <w:rFonts w:ascii="Symbol" w:hAnsi="Symbol" w:cs="StarSymbol"/>
        <w:sz w:val="18"/>
        <w:szCs w:val="18"/>
      </w:rPr>
    </w:lvl>
    <w:lvl w:ilvl="5">
      <w:start w:val="1"/>
      <w:numFmt w:val="bullet"/>
      <w:lvlText w:val=""/>
      <w:lvlJc w:val="left"/>
      <w:pPr>
        <w:tabs>
          <w:tab w:val="num" w:pos="1920"/>
        </w:tabs>
        <w:ind w:left="1920" w:hanging="360"/>
      </w:pPr>
      <w:rPr>
        <w:rFonts w:ascii="Symbol" w:hAnsi="Symbol" w:cs="StarSymbol"/>
        <w:sz w:val="18"/>
        <w:szCs w:val="18"/>
      </w:rPr>
    </w:lvl>
    <w:lvl w:ilvl="6">
      <w:start w:val="1"/>
      <w:numFmt w:val="bullet"/>
      <w:lvlText w:val=""/>
      <w:lvlJc w:val="left"/>
      <w:pPr>
        <w:tabs>
          <w:tab w:val="num" w:pos="2232"/>
        </w:tabs>
        <w:ind w:left="2232" w:hanging="360"/>
      </w:pPr>
      <w:rPr>
        <w:rFonts w:ascii="Symbol" w:hAnsi="Symbol" w:cs="StarSymbol"/>
        <w:sz w:val="18"/>
        <w:szCs w:val="18"/>
      </w:rPr>
    </w:lvl>
    <w:lvl w:ilvl="7">
      <w:start w:val="1"/>
      <w:numFmt w:val="bullet"/>
      <w:lvlText w:val=""/>
      <w:lvlJc w:val="left"/>
      <w:pPr>
        <w:tabs>
          <w:tab w:val="num" w:pos="2544"/>
        </w:tabs>
        <w:ind w:left="2544" w:hanging="360"/>
      </w:pPr>
      <w:rPr>
        <w:rFonts w:ascii="Symbol" w:hAnsi="Symbol" w:cs="StarSymbol"/>
        <w:sz w:val="18"/>
        <w:szCs w:val="18"/>
      </w:rPr>
    </w:lvl>
    <w:lvl w:ilvl="8">
      <w:start w:val="1"/>
      <w:numFmt w:val="bullet"/>
      <w:lvlText w:val=""/>
      <w:lvlJc w:val="left"/>
      <w:pPr>
        <w:tabs>
          <w:tab w:val="num" w:pos="2856"/>
        </w:tabs>
        <w:ind w:left="2856" w:hanging="360"/>
      </w:pPr>
      <w:rPr>
        <w:rFonts w:ascii="Symbol" w:hAnsi="Symbol" w:cs="StarSymbol"/>
        <w:sz w:val="18"/>
        <w:szCs w:val="18"/>
      </w:rPr>
    </w:lvl>
  </w:abstractNum>
  <w:abstractNum w:abstractNumId="52" w15:restartNumberingAfterBreak="0">
    <w:nsid w:val="628D1541"/>
    <w:multiLevelType w:val="hybridMultilevel"/>
    <w:tmpl w:val="3D8CA46E"/>
    <w:lvl w:ilvl="0" w:tplc="87D0B542">
      <w:start w:val="1"/>
      <w:numFmt w:val="bullet"/>
      <w:lvlText w:val=""/>
      <w:lvlJc w:val="left"/>
      <w:pPr>
        <w:ind w:left="720" w:hanging="360"/>
      </w:pPr>
      <w:rPr>
        <w:rFonts w:ascii="Wingdings" w:hAnsi="Wingdings" w:hint="default"/>
      </w:rPr>
    </w:lvl>
    <w:lvl w:ilvl="1" w:tplc="57FCC304" w:tentative="1">
      <w:start w:val="1"/>
      <w:numFmt w:val="bullet"/>
      <w:lvlText w:val="o"/>
      <w:lvlJc w:val="left"/>
      <w:pPr>
        <w:ind w:left="1440" w:hanging="360"/>
      </w:pPr>
      <w:rPr>
        <w:rFonts w:ascii="Courier New" w:hAnsi="Courier New" w:hint="default"/>
      </w:rPr>
    </w:lvl>
    <w:lvl w:ilvl="2" w:tplc="2B66386A" w:tentative="1">
      <w:start w:val="1"/>
      <w:numFmt w:val="bullet"/>
      <w:lvlText w:val=""/>
      <w:lvlJc w:val="left"/>
      <w:pPr>
        <w:ind w:left="2160" w:hanging="360"/>
      </w:pPr>
      <w:rPr>
        <w:rFonts w:ascii="Wingdings" w:hAnsi="Wingdings" w:hint="default"/>
      </w:rPr>
    </w:lvl>
    <w:lvl w:ilvl="3" w:tplc="895E700A" w:tentative="1">
      <w:start w:val="1"/>
      <w:numFmt w:val="bullet"/>
      <w:lvlText w:val=""/>
      <w:lvlJc w:val="left"/>
      <w:pPr>
        <w:ind w:left="2880" w:hanging="360"/>
      </w:pPr>
      <w:rPr>
        <w:rFonts w:ascii="Symbol" w:hAnsi="Symbol" w:hint="default"/>
      </w:rPr>
    </w:lvl>
    <w:lvl w:ilvl="4" w:tplc="999EC0F4" w:tentative="1">
      <w:start w:val="1"/>
      <w:numFmt w:val="bullet"/>
      <w:lvlText w:val="o"/>
      <w:lvlJc w:val="left"/>
      <w:pPr>
        <w:ind w:left="3600" w:hanging="360"/>
      </w:pPr>
      <w:rPr>
        <w:rFonts w:ascii="Courier New" w:hAnsi="Courier New" w:hint="default"/>
      </w:rPr>
    </w:lvl>
    <w:lvl w:ilvl="5" w:tplc="E86629C4" w:tentative="1">
      <w:start w:val="1"/>
      <w:numFmt w:val="bullet"/>
      <w:lvlText w:val=""/>
      <w:lvlJc w:val="left"/>
      <w:pPr>
        <w:ind w:left="4320" w:hanging="360"/>
      </w:pPr>
      <w:rPr>
        <w:rFonts w:ascii="Wingdings" w:hAnsi="Wingdings" w:hint="default"/>
      </w:rPr>
    </w:lvl>
    <w:lvl w:ilvl="6" w:tplc="B9D489F6" w:tentative="1">
      <w:start w:val="1"/>
      <w:numFmt w:val="bullet"/>
      <w:lvlText w:val=""/>
      <w:lvlJc w:val="left"/>
      <w:pPr>
        <w:ind w:left="5040" w:hanging="360"/>
      </w:pPr>
      <w:rPr>
        <w:rFonts w:ascii="Symbol" w:hAnsi="Symbol" w:hint="default"/>
      </w:rPr>
    </w:lvl>
    <w:lvl w:ilvl="7" w:tplc="4D5E7808" w:tentative="1">
      <w:start w:val="1"/>
      <w:numFmt w:val="bullet"/>
      <w:lvlText w:val="o"/>
      <w:lvlJc w:val="left"/>
      <w:pPr>
        <w:ind w:left="5760" w:hanging="360"/>
      </w:pPr>
      <w:rPr>
        <w:rFonts w:ascii="Courier New" w:hAnsi="Courier New" w:hint="default"/>
      </w:rPr>
    </w:lvl>
    <w:lvl w:ilvl="8" w:tplc="596C094E" w:tentative="1">
      <w:start w:val="1"/>
      <w:numFmt w:val="bullet"/>
      <w:lvlText w:val=""/>
      <w:lvlJc w:val="left"/>
      <w:pPr>
        <w:ind w:left="6480" w:hanging="360"/>
      </w:pPr>
      <w:rPr>
        <w:rFonts w:ascii="Wingdings" w:hAnsi="Wingdings" w:hint="default"/>
      </w:rPr>
    </w:lvl>
  </w:abstractNum>
  <w:abstractNum w:abstractNumId="53" w15:restartNumberingAfterBreak="0">
    <w:nsid w:val="653020C8"/>
    <w:multiLevelType w:val="multilevel"/>
    <w:tmpl w:val="9146D7B4"/>
    <w:lvl w:ilvl="0">
      <w:start w:val="1"/>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15:restartNumberingAfterBreak="0">
    <w:nsid w:val="66F813EA"/>
    <w:multiLevelType w:val="hybridMultilevel"/>
    <w:tmpl w:val="69A66106"/>
    <w:lvl w:ilvl="0" w:tplc="80A49166">
      <w:start w:val="1"/>
      <w:numFmt w:val="bullet"/>
      <w:lvlText w:val=""/>
      <w:lvlJc w:val="left"/>
      <w:pPr>
        <w:ind w:left="720" w:hanging="360"/>
      </w:pPr>
      <w:rPr>
        <w:rFonts w:ascii="Wingdings" w:hAnsi="Wingdings" w:hint="default"/>
      </w:rPr>
    </w:lvl>
    <w:lvl w:ilvl="1" w:tplc="9A3EC8E0" w:tentative="1">
      <w:start w:val="1"/>
      <w:numFmt w:val="bullet"/>
      <w:lvlText w:val="o"/>
      <w:lvlJc w:val="left"/>
      <w:pPr>
        <w:ind w:left="1440" w:hanging="360"/>
      </w:pPr>
      <w:rPr>
        <w:rFonts w:ascii="Courier New" w:hAnsi="Courier New" w:hint="default"/>
      </w:rPr>
    </w:lvl>
    <w:lvl w:ilvl="2" w:tplc="DC9AAC8C" w:tentative="1">
      <w:start w:val="1"/>
      <w:numFmt w:val="bullet"/>
      <w:lvlText w:val=""/>
      <w:lvlJc w:val="left"/>
      <w:pPr>
        <w:ind w:left="2160" w:hanging="360"/>
      </w:pPr>
      <w:rPr>
        <w:rFonts w:ascii="Wingdings" w:hAnsi="Wingdings" w:hint="default"/>
      </w:rPr>
    </w:lvl>
    <w:lvl w:ilvl="3" w:tplc="E612EE0E" w:tentative="1">
      <w:start w:val="1"/>
      <w:numFmt w:val="bullet"/>
      <w:lvlText w:val=""/>
      <w:lvlJc w:val="left"/>
      <w:pPr>
        <w:ind w:left="2880" w:hanging="360"/>
      </w:pPr>
      <w:rPr>
        <w:rFonts w:ascii="Symbol" w:hAnsi="Symbol" w:hint="default"/>
      </w:rPr>
    </w:lvl>
    <w:lvl w:ilvl="4" w:tplc="57002704" w:tentative="1">
      <w:start w:val="1"/>
      <w:numFmt w:val="bullet"/>
      <w:lvlText w:val="o"/>
      <w:lvlJc w:val="left"/>
      <w:pPr>
        <w:ind w:left="3600" w:hanging="360"/>
      </w:pPr>
      <w:rPr>
        <w:rFonts w:ascii="Courier New" w:hAnsi="Courier New" w:hint="default"/>
      </w:rPr>
    </w:lvl>
    <w:lvl w:ilvl="5" w:tplc="0A327BE4" w:tentative="1">
      <w:start w:val="1"/>
      <w:numFmt w:val="bullet"/>
      <w:lvlText w:val=""/>
      <w:lvlJc w:val="left"/>
      <w:pPr>
        <w:ind w:left="4320" w:hanging="360"/>
      </w:pPr>
      <w:rPr>
        <w:rFonts w:ascii="Wingdings" w:hAnsi="Wingdings" w:hint="default"/>
      </w:rPr>
    </w:lvl>
    <w:lvl w:ilvl="6" w:tplc="58B6DA68" w:tentative="1">
      <w:start w:val="1"/>
      <w:numFmt w:val="bullet"/>
      <w:lvlText w:val=""/>
      <w:lvlJc w:val="left"/>
      <w:pPr>
        <w:ind w:left="5040" w:hanging="360"/>
      </w:pPr>
      <w:rPr>
        <w:rFonts w:ascii="Symbol" w:hAnsi="Symbol" w:hint="default"/>
      </w:rPr>
    </w:lvl>
    <w:lvl w:ilvl="7" w:tplc="62E439FA" w:tentative="1">
      <w:start w:val="1"/>
      <w:numFmt w:val="bullet"/>
      <w:lvlText w:val="o"/>
      <w:lvlJc w:val="left"/>
      <w:pPr>
        <w:ind w:left="5760" w:hanging="360"/>
      </w:pPr>
      <w:rPr>
        <w:rFonts w:ascii="Courier New" w:hAnsi="Courier New" w:hint="default"/>
      </w:rPr>
    </w:lvl>
    <w:lvl w:ilvl="8" w:tplc="A902464E" w:tentative="1">
      <w:start w:val="1"/>
      <w:numFmt w:val="bullet"/>
      <w:lvlText w:val=""/>
      <w:lvlJc w:val="left"/>
      <w:pPr>
        <w:ind w:left="6480" w:hanging="360"/>
      </w:pPr>
      <w:rPr>
        <w:rFonts w:ascii="Wingdings" w:hAnsi="Wingdings" w:hint="default"/>
      </w:rPr>
    </w:lvl>
  </w:abstractNum>
  <w:abstractNum w:abstractNumId="55" w15:restartNumberingAfterBreak="0">
    <w:nsid w:val="691C340C"/>
    <w:multiLevelType w:val="multilevel"/>
    <w:tmpl w:val="E7D6C34E"/>
    <w:lvl w:ilvl="0">
      <w:start w:val="1"/>
      <w:numFmt w:val="none"/>
      <w:pStyle w:val="a1"/>
      <w:lvlText w:val=""/>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D3D0329"/>
    <w:multiLevelType w:val="multilevel"/>
    <w:tmpl w:val="C7F451B0"/>
    <w:lvl w:ilvl="0">
      <w:start w:val="2"/>
      <w:numFmt w:val="decimal"/>
      <w:lvlText w:val="%1."/>
      <w:lvlJc w:val="left"/>
      <w:pPr>
        <w:ind w:left="675" w:hanging="6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6E934F59"/>
    <w:multiLevelType w:val="singleLevel"/>
    <w:tmpl w:val="9830EF48"/>
    <w:lvl w:ilvl="0">
      <w:numFmt w:val="bullet"/>
      <w:lvlText w:val="-"/>
      <w:lvlJc w:val="left"/>
      <w:pPr>
        <w:tabs>
          <w:tab w:val="num" w:pos="1579"/>
        </w:tabs>
        <w:ind w:left="1579" w:hanging="870"/>
      </w:pPr>
      <w:rPr>
        <w:rFonts w:ascii="Times New Roman" w:hAnsi="Times New Roman" w:cs="Times New Roman"/>
      </w:rPr>
    </w:lvl>
  </w:abstractNum>
  <w:abstractNum w:abstractNumId="58" w15:restartNumberingAfterBreak="0">
    <w:nsid w:val="6EC25926"/>
    <w:multiLevelType w:val="singleLevel"/>
    <w:tmpl w:val="A6C0BE9E"/>
    <w:lvl w:ilvl="0">
      <w:start w:val="1"/>
      <w:numFmt w:val="decimal"/>
      <w:lvlText w:val="%1."/>
      <w:lvlJc w:val="left"/>
      <w:pPr>
        <w:tabs>
          <w:tab w:val="num" w:pos="720"/>
        </w:tabs>
        <w:ind w:left="720" w:hanging="663"/>
      </w:pPr>
      <w:rPr>
        <w:rFonts w:cs="Times New Roman" w:hint="default"/>
      </w:rPr>
    </w:lvl>
  </w:abstractNum>
  <w:abstractNum w:abstractNumId="59" w15:restartNumberingAfterBreak="0">
    <w:nsid w:val="708A2819"/>
    <w:multiLevelType w:val="hybridMultilevel"/>
    <w:tmpl w:val="011CE522"/>
    <w:lvl w:ilvl="0" w:tplc="E6981614">
      <w:start w:val="1"/>
      <w:numFmt w:val="bullet"/>
      <w:lvlText w:val=""/>
      <w:lvlJc w:val="left"/>
      <w:pPr>
        <w:ind w:left="1571" w:hanging="360"/>
      </w:pPr>
      <w:rPr>
        <w:rFonts w:ascii="Symbol" w:hAnsi="Symbol" w:hint="default"/>
      </w:rPr>
    </w:lvl>
    <w:lvl w:ilvl="1" w:tplc="4274AEB2">
      <w:start w:val="1"/>
      <w:numFmt w:val="decimal"/>
      <w:lvlText w:val="%2."/>
      <w:lvlJc w:val="left"/>
      <w:pPr>
        <w:tabs>
          <w:tab w:val="num" w:pos="1440"/>
        </w:tabs>
        <w:ind w:left="1440" w:hanging="360"/>
      </w:pPr>
    </w:lvl>
    <w:lvl w:ilvl="2" w:tplc="6B4A9034">
      <w:start w:val="1"/>
      <w:numFmt w:val="decimal"/>
      <w:lvlText w:val="%3."/>
      <w:lvlJc w:val="left"/>
      <w:pPr>
        <w:tabs>
          <w:tab w:val="num" w:pos="2160"/>
        </w:tabs>
        <w:ind w:left="2160" w:hanging="360"/>
      </w:pPr>
    </w:lvl>
    <w:lvl w:ilvl="3" w:tplc="BDE81424">
      <w:start w:val="1"/>
      <w:numFmt w:val="decimal"/>
      <w:lvlText w:val="%4."/>
      <w:lvlJc w:val="left"/>
      <w:pPr>
        <w:tabs>
          <w:tab w:val="num" w:pos="2880"/>
        </w:tabs>
        <w:ind w:left="2880" w:hanging="360"/>
      </w:pPr>
    </w:lvl>
    <w:lvl w:ilvl="4" w:tplc="03AAF6EE">
      <w:start w:val="1"/>
      <w:numFmt w:val="decimal"/>
      <w:lvlText w:val="%5."/>
      <w:lvlJc w:val="left"/>
      <w:pPr>
        <w:tabs>
          <w:tab w:val="num" w:pos="3600"/>
        </w:tabs>
        <w:ind w:left="3600" w:hanging="360"/>
      </w:pPr>
    </w:lvl>
    <w:lvl w:ilvl="5" w:tplc="A8AEA1FA">
      <w:start w:val="1"/>
      <w:numFmt w:val="decimal"/>
      <w:lvlText w:val="%6."/>
      <w:lvlJc w:val="left"/>
      <w:pPr>
        <w:tabs>
          <w:tab w:val="num" w:pos="4320"/>
        </w:tabs>
        <w:ind w:left="4320" w:hanging="360"/>
      </w:pPr>
    </w:lvl>
    <w:lvl w:ilvl="6" w:tplc="5F2458CA">
      <w:start w:val="1"/>
      <w:numFmt w:val="decimal"/>
      <w:lvlText w:val="%7."/>
      <w:lvlJc w:val="left"/>
      <w:pPr>
        <w:tabs>
          <w:tab w:val="num" w:pos="5040"/>
        </w:tabs>
        <w:ind w:left="5040" w:hanging="360"/>
      </w:pPr>
    </w:lvl>
    <w:lvl w:ilvl="7" w:tplc="A85C54BC">
      <w:start w:val="1"/>
      <w:numFmt w:val="decimal"/>
      <w:lvlText w:val="%8."/>
      <w:lvlJc w:val="left"/>
      <w:pPr>
        <w:tabs>
          <w:tab w:val="num" w:pos="5760"/>
        </w:tabs>
        <w:ind w:left="5760" w:hanging="360"/>
      </w:pPr>
    </w:lvl>
    <w:lvl w:ilvl="8" w:tplc="306623D2">
      <w:start w:val="1"/>
      <w:numFmt w:val="decimal"/>
      <w:lvlText w:val="%9."/>
      <w:lvlJc w:val="left"/>
      <w:pPr>
        <w:tabs>
          <w:tab w:val="num" w:pos="6480"/>
        </w:tabs>
        <w:ind w:left="6480" w:hanging="360"/>
      </w:pPr>
    </w:lvl>
  </w:abstractNum>
  <w:abstractNum w:abstractNumId="60" w15:restartNumberingAfterBreak="0">
    <w:nsid w:val="728B1C9F"/>
    <w:multiLevelType w:val="singleLevel"/>
    <w:tmpl w:val="54C09A80"/>
    <w:lvl w:ilvl="0">
      <w:start w:val="1"/>
      <w:numFmt w:val="decimal"/>
      <w:lvlText w:val="%1."/>
      <w:lvlJc w:val="left"/>
      <w:pPr>
        <w:tabs>
          <w:tab w:val="num" w:pos="360"/>
        </w:tabs>
        <w:ind w:left="360" w:hanging="360"/>
      </w:pPr>
    </w:lvl>
  </w:abstractNum>
  <w:abstractNum w:abstractNumId="61" w15:restartNumberingAfterBreak="0">
    <w:nsid w:val="75CC623D"/>
    <w:multiLevelType w:val="singleLevel"/>
    <w:tmpl w:val="FC5030CE"/>
    <w:lvl w:ilvl="0">
      <w:numFmt w:val="bullet"/>
      <w:lvlText w:val="*"/>
      <w:lvlJc w:val="left"/>
    </w:lvl>
  </w:abstractNum>
  <w:abstractNum w:abstractNumId="62" w15:restartNumberingAfterBreak="0">
    <w:nsid w:val="782615E7"/>
    <w:multiLevelType w:val="hybridMultilevel"/>
    <w:tmpl w:val="C7AE1682"/>
    <w:lvl w:ilvl="0" w:tplc="B686D16A">
      <w:start w:val="1"/>
      <w:numFmt w:val="bullet"/>
      <w:lvlText w:val="-"/>
      <w:lvlJc w:val="left"/>
      <w:pPr>
        <w:ind w:left="720" w:hanging="360"/>
      </w:pPr>
      <w:rPr>
        <w:rFonts w:ascii="Calibri" w:hAnsi="Calibri"/>
      </w:rPr>
    </w:lvl>
    <w:lvl w:ilvl="1" w:tplc="6E80C3EC" w:tentative="1">
      <w:start w:val="1"/>
      <w:numFmt w:val="bullet"/>
      <w:lvlText w:val="o"/>
      <w:lvlJc w:val="left"/>
      <w:pPr>
        <w:ind w:left="1440" w:hanging="360"/>
      </w:pPr>
      <w:rPr>
        <w:rFonts w:ascii="Courier New" w:hAnsi="Courier New"/>
      </w:rPr>
    </w:lvl>
    <w:lvl w:ilvl="2" w:tplc="E03E29CC" w:tentative="1">
      <w:start w:val="1"/>
      <w:numFmt w:val="bullet"/>
      <w:lvlText w:val=""/>
      <w:lvlJc w:val="left"/>
      <w:pPr>
        <w:ind w:left="2160" w:hanging="360"/>
      </w:pPr>
      <w:rPr>
        <w:rFonts w:ascii="Wingdings" w:hAnsi="Wingdings"/>
      </w:rPr>
    </w:lvl>
    <w:lvl w:ilvl="3" w:tplc="F6CA3282" w:tentative="1">
      <w:start w:val="1"/>
      <w:numFmt w:val="bullet"/>
      <w:lvlText w:val=""/>
      <w:lvlJc w:val="left"/>
      <w:pPr>
        <w:ind w:left="2880" w:hanging="360"/>
      </w:pPr>
      <w:rPr>
        <w:rFonts w:ascii="Symbol" w:hAnsi="Symbol"/>
      </w:rPr>
    </w:lvl>
    <w:lvl w:ilvl="4" w:tplc="3656DBBE" w:tentative="1">
      <w:start w:val="1"/>
      <w:numFmt w:val="bullet"/>
      <w:lvlText w:val="o"/>
      <w:lvlJc w:val="left"/>
      <w:pPr>
        <w:ind w:left="3600" w:hanging="360"/>
      </w:pPr>
      <w:rPr>
        <w:rFonts w:ascii="Courier New" w:hAnsi="Courier New"/>
      </w:rPr>
    </w:lvl>
    <w:lvl w:ilvl="5" w:tplc="983A82CE" w:tentative="1">
      <w:start w:val="1"/>
      <w:numFmt w:val="bullet"/>
      <w:lvlText w:val=""/>
      <w:lvlJc w:val="left"/>
      <w:pPr>
        <w:ind w:left="4320" w:hanging="360"/>
      </w:pPr>
      <w:rPr>
        <w:rFonts w:ascii="Wingdings" w:hAnsi="Wingdings"/>
      </w:rPr>
    </w:lvl>
    <w:lvl w:ilvl="6" w:tplc="860057A0" w:tentative="1">
      <w:start w:val="1"/>
      <w:numFmt w:val="bullet"/>
      <w:lvlText w:val=""/>
      <w:lvlJc w:val="left"/>
      <w:pPr>
        <w:ind w:left="5040" w:hanging="360"/>
      </w:pPr>
      <w:rPr>
        <w:rFonts w:ascii="Symbol" w:hAnsi="Symbol"/>
      </w:rPr>
    </w:lvl>
    <w:lvl w:ilvl="7" w:tplc="F742616E" w:tentative="1">
      <w:start w:val="1"/>
      <w:numFmt w:val="bullet"/>
      <w:lvlText w:val="o"/>
      <w:lvlJc w:val="left"/>
      <w:pPr>
        <w:ind w:left="5760" w:hanging="360"/>
      </w:pPr>
      <w:rPr>
        <w:rFonts w:ascii="Courier New" w:hAnsi="Courier New"/>
      </w:rPr>
    </w:lvl>
    <w:lvl w:ilvl="8" w:tplc="31E0D602" w:tentative="1">
      <w:start w:val="1"/>
      <w:numFmt w:val="bullet"/>
      <w:lvlText w:val=""/>
      <w:lvlJc w:val="left"/>
      <w:pPr>
        <w:ind w:left="6480" w:hanging="360"/>
      </w:pPr>
      <w:rPr>
        <w:rFonts w:ascii="Wingdings" w:hAnsi="Wingdings"/>
      </w:rPr>
    </w:lvl>
  </w:abstractNum>
  <w:abstractNum w:abstractNumId="63" w15:restartNumberingAfterBreak="0">
    <w:nsid w:val="78FB7A6A"/>
    <w:multiLevelType w:val="hybridMultilevel"/>
    <w:tmpl w:val="EF926746"/>
    <w:lvl w:ilvl="0" w:tplc="44C494F2">
      <w:start w:val="1"/>
      <w:numFmt w:val="bullet"/>
      <w:lvlText w:val="-"/>
      <w:lvlJc w:val="left"/>
      <w:pPr>
        <w:ind w:left="720" w:hanging="360"/>
      </w:pPr>
      <w:rPr>
        <w:rFonts w:ascii="Calibri" w:hAnsi="Calibri"/>
      </w:rPr>
    </w:lvl>
    <w:lvl w:ilvl="1" w:tplc="824E4F9E" w:tentative="1">
      <w:start w:val="1"/>
      <w:numFmt w:val="bullet"/>
      <w:lvlText w:val="o"/>
      <w:lvlJc w:val="left"/>
      <w:pPr>
        <w:ind w:left="1440" w:hanging="360"/>
      </w:pPr>
      <w:rPr>
        <w:rFonts w:ascii="Courier New" w:hAnsi="Courier New"/>
      </w:rPr>
    </w:lvl>
    <w:lvl w:ilvl="2" w:tplc="B360F0B8" w:tentative="1">
      <w:start w:val="1"/>
      <w:numFmt w:val="bullet"/>
      <w:lvlText w:val=""/>
      <w:lvlJc w:val="left"/>
      <w:pPr>
        <w:ind w:left="2160" w:hanging="360"/>
      </w:pPr>
      <w:rPr>
        <w:rFonts w:ascii="Wingdings" w:hAnsi="Wingdings"/>
      </w:rPr>
    </w:lvl>
    <w:lvl w:ilvl="3" w:tplc="4706262C" w:tentative="1">
      <w:start w:val="1"/>
      <w:numFmt w:val="bullet"/>
      <w:lvlText w:val=""/>
      <w:lvlJc w:val="left"/>
      <w:pPr>
        <w:ind w:left="2880" w:hanging="360"/>
      </w:pPr>
      <w:rPr>
        <w:rFonts w:ascii="Symbol" w:hAnsi="Symbol"/>
      </w:rPr>
    </w:lvl>
    <w:lvl w:ilvl="4" w:tplc="DD605F28" w:tentative="1">
      <w:start w:val="1"/>
      <w:numFmt w:val="bullet"/>
      <w:lvlText w:val="o"/>
      <w:lvlJc w:val="left"/>
      <w:pPr>
        <w:ind w:left="3600" w:hanging="360"/>
      </w:pPr>
      <w:rPr>
        <w:rFonts w:ascii="Courier New" w:hAnsi="Courier New"/>
      </w:rPr>
    </w:lvl>
    <w:lvl w:ilvl="5" w:tplc="06927BF2" w:tentative="1">
      <w:start w:val="1"/>
      <w:numFmt w:val="bullet"/>
      <w:lvlText w:val=""/>
      <w:lvlJc w:val="left"/>
      <w:pPr>
        <w:ind w:left="4320" w:hanging="360"/>
      </w:pPr>
      <w:rPr>
        <w:rFonts w:ascii="Wingdings" w:hAnsi="Wingdings"/>
      </w:rPr>
    </w:lvl>
    <w:lvl w:ilvl="6" w:tplc="6FD823FA" w:tentative="1">
      <w:start w:val="1"/>
      <w:numFmt w:val="bullet"/>
      <w:lvlText w:val=""/>
      <w:lvlJc w:val="left"/>
      <w:pPr>
        <w:ind w:left="5040" w:hanging="360"/>
      </w:pPr>
      <w:rPr>
        <w:rFonts w:ascii="Symbol" w:hAnsi="Symbol"/>
      </w:rPr>
    </w:lvl>
    <w:lvl w:ilvl="7" w:tplc="74D21298" w:tentative="1">
      <w:start w:val="1"/>
      <w:numFmt w:val="bullet"/>
      <w:lvlText w:val="o"/>
      <w:lvlJc w:val="left"/>
      <w:pPr>
        <w:ind w:left="5760" w:hanging="360"/>
      </w:pPr>
      <w:rPr>
        <w:rFonts w:ascii="Courier New" w:hAnsi="Courier New"/>
      </w:rPr>
    </w:lvl>
    <w:lvl w:ilvl="8" w:tplc="AB0A3AC0" w:tentative="1">
      <w:start w:val="1"/>
      <w:numFmt w:val="bullet"/>
      <w:lvlText w:val=""/>
      <w:lvlJc w:val="left"/>
      <w:pPr>
        <w:ind w:left="6480" w:hanging="360"/>
      </w:pPr>
      <w:rPr>
        <w:rFonts w:ascii="Wingdings" w:hAnsi="Wingdings"/>
      </w:rPr>
    </w:lvl>
  </w:abstractNum>
  <w:abstractNum w:abstractNumId="64" w15:restartNumberingAfterBreak="0">
    <w:nsid w:val="7D1562F1"/>
    <w:multiLevelType w:val="hybridMultilevel"/>
    <w:tmpl w:val="0EAEAC0C"/>
    <w:lvl w:ilvl="0" w:tplc="DC58BD74">
      <w:start w:val="1"/>
      <w:numFmt w:val="bullet"/>
      <w:lvlText w:val=""/>
      <w:lvlJc w:val="left"/>
      <w:pPr>
        <w:ind w:left="1429" w:hanging="360"/>
      </w:pPr>
      <w:rPr>
        <w:rFonts w:ascii="Symbol" w:hAnsi="Symbol" w:hint="default"/>
      </w:rPr>
    </w:lvl>
    <w:lvl w:ilvl="1" w:tplc="C0B207A6" w:tentative="1">
      <w:start w:val="1"/>
      <w:numFmt w:val="bullet"/>
      <w:lvlText w:val="o"/>
      <w:lvlJc w:val="left"/>
      <w:pPr>
        <w:ind w:left="2149" w:hanging="360"/>
      </w:pPr>
      <w:rPr>
        <w:rFonts w:ascii="Courier New" w:hAnsi="Courier New" w:hint="default"/>
      </w:rPr>
    </w:lvl>
    <w:lvl w:ilvl="2" w:tplc="EABA7C3C" w:tentative="1">
      <w:start w:val="1"/>
      <w:numFmt w:val="bullet"/>
      <w:lvlText w:val=""/>
      <w:lvlJc w:val="left"/>
      <w:pPr>
        <w:ind w:left="2869" w:hanging="360"/>
      </w:pPr>
      <w:rPr>
        <w:rFonts w:ascii="Wingdings" w:hAnsi="Wingdings" w:hint="default"/>
      </w:rPr>
    </w:lvl>
    <w:lvl w:ilvl="3" w:tplc="96EED308" w:tentative="1">
      <w:start w:val="1"/>
      <w:numFmt w:val="bullet"/>
      <w:lvlText w:val=""/>
      <w:lvlJc w:val="left"/>
      <w:pPr>
        <w:ind w:left="3589" w:hanging="360"/>
      </w:pPr>
      <w:rPr>
        <w:rFonts w:ascii="Symbol" w:hAnsi="Symbol" w:hint="default"/>
      </w:rPr>
    </w:lvl>
    <w:lvl w:ilvl="4" w:tplc="7BCA5E44" w:tentative="1">
      <w:start w:val="1"/>
      <w:numFmt w:val="bullet"/>
      <w:lvlText w:val="o"/>
      <w:lvlJc w:val="left"/>
      <w:pPr>
        <w:ind w:left="4309" w:hanging="360"/>
      </w:pPr>
      <w:rPr>
        <w:rFonts w:ascii="Courier New" w:hAnsi="Courier New" w:hint="default"/>
      </w:rPr>
    </w:lvl>
    <w:lvl w:ilvl="5" w:tplc="F5A202E0" w:tentative="1">
      <w:start w:val="1"/>
      <w:numFmt w:val="bullet"/>
      <w:lvlText w:val=""/>
      <w:lvlJc w:val="left"/>
      <w:pPr>
        <w:ind w:left="5029" w:hanging="360"/>
      </w:pPr>
      <w:rPr>
        <w:rFonts w:ascii="Wingdings" w:hAnsi="Wingdings" w:hint="default"/>
      </w:rPr>
    </w:lvl>
    <w:lvl w:ilvl="6" w:tplc="B88442AE" w:tentative="1">
      <w:start w:val="1"/>
      <w:numFmt w:val="bullet"/>
      <w:lvlText w:val=""/>
      <w:lvlJc w:val="left"/>
      <w:pPr>
        <w:ind w:left="5749" w:hanging="360"/>
      </w:pPr>
      <w:rPr>
        <w:rFonts w:ascii="Symbol" w:hAnsi="Symbol" w:hint="default"/>
      </w:rPr>
    </w:lvl>
    <w:lvl w:ilvl="7" w:tplc="6C242D82" w:tentative="1">
      <w:start w:val="1"/>
      <w:numFmt w:val="bullet"/>
      <w:lvlText w:val="o"/>
      <w:lvlJc w:val="left"/>
      <w:pPr>
        <w:ind w:left="6469" w:hanging="360"/>
      </w:pPr>
      <w:rPr>
        <w:rFonts w:ascii="Courier New" w:hAnsi="Courier New" w:hint="default"/>
      </w:rPr>
    </w:lvl>
    <w:lvl w:ilvl="8" w:tplc="1D12A6CC" w:tentative="1">
      <w:start w:val="1"/>
      <w:numFmt w:val="bullet"/>
      <w:lvlText w:val=""/>
      <w:lvlJc w:val="left"/>
      <w:pPr>
        <w:ind w:left="7189" w:hanging="360"/>
      </w:pPr>
      <w:rPr>
        <w:rFonts w:ascii="Wingdings" w:hAnsi="Wingdings" w:hint="default"/>
      </w:rPr>
    </w:lvl>
  </w:abstractNum>
  <w:abstractNum w:abstractNumId="65" w15:restartNumberingAfterBreak="0">
    <w:nsid w:val="7F5064A9"/>
    <w:multiLevelType w:val="singleLevel"/>
    <w:tmpl w:val="D0E20B36"/>
    <w:lvl w:ilvl="0">
      <w:start w:val="1"/>
      <w:numFmt w:val="bullet"/>
      <w:lvlText w:val=""/>
      <w:lvlJc w:val="left"/>
      <w:pPr>
        <w:tabs>
          <w:tab w:val="num" w:pos="1429"/>
        </w:tabs>
        <w:ind w:left="1429" w:hanging="360"/>
      </w:pPr>
      <w:rPr>
        <w:rFonts w:ascii="Symbol" w:hAnsi="Symbol"/>
      </w:rPr>
    </w:lvl>
  </w:abstractNum>
  <w:num w:numId="1" w16cid:durableId="298808850">
    <w:abstractNumId w:val="5"/>
  </w:num>
  <w:num w:numId="2" w16cid:durableId="1260454818">
    <w:abstractNumId w:val="55"/>
  </w:num>
  <w:num w:numId="3" w16cid:durableId="1294213376">
    <w:abstractNumId w:val="7"/>
  </w:num>
  <w:num w:numId="4" w16cid:durableId="17380466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114832">
    <w:abstractNumId w:val="30"/>
  </w:num>
  <w:num w:numId="6" w16cid:durableId="2096778016">
    <w:abstractNumId w:val="50"/>
  </w:num>
  <w:num w:numId="7" w16cid:durableId="345988447">
    <w:abstractNumId w:val="24"/>
  </w:num>
  <w:num w:numId="8" w16cid:durableId="154033039">
    <w:abstractNumId w:val="22"/>
  </w:num>
  <w:num w:numId="9" w16cid:durableId="1079593846">
    <w:abstractNumId w:val="17"/>
  </w:num>
  <w:num w:numId="10" w16cid:durableId="1511021071">
    <w:abstractNumId w:val="54"/>
  </w:num>
  <w:num w:numId="11" w16cid:durableId="823201354">
    <w:abstractNumId w:val="52"/>
  </w:num>
  <w:num w:numId="12" w16cid:durableId="313029675">
    <w:abstractNumId w:val="14"/>
  </w:num>
  <w:num w:numId="13" w16cid:durableId="1838687653">
    <w:abstractNumId w:val="33"/>
  </w:num>
  <w:num w:numId="14" w16cid:durableId="1298492916">
    <w:abstractNumId w:val="64"/>
  </w:num>
  <w:num w:numId="15" w16cid:durableId="203299848">
    <w:abstractNumId w:val="49"/>
  </w:num>
  <w:num w:numId="16" w16cid:durableId="67002527">
    <w:abstractNumId w:val="41"/>
  </w:num>
  <w:num w:numId="17" w16cid:durableId="1161265142">
    <w:abstractNumId w:val="37"/>
  </w:num>
  <w:num w:numId="18" w16cid:durableId="1785035253">
    <w:abstractNumId w:val="31"/>
  </w:num>
  <w:num w:numId="19" w16cid:durableId="162916339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78311045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16cid:durableId="1988194876">
    <w:abstractNumId w:val="61"/>
    <w:lvlOverride w:ilvl="0">
      <w:lvl w:ilvl="0">
        <w:numFmt w:val="bullet"/>
        <w:lvlText w:val=""/>
        <w:lvlJc w:val="left"/>
        <w:rPr>
          <w:rFonts w:ascii="Symbol" w:hAnsi="Symbol" w:hint="default"/>
        </w:rPr>
      </w:lvl>
    </w:lvlOverride>
  </w:num>
  <w:num w:numId="22" w16cid:durableId="2069379457">
    <w:abstractNumId w:val="2"/>
  </w:num>
  <w:num w:numId="23" w16cid:durableId="1647466334">
    <w:abstractNumId w:val="58"/>
  </w:num>
  <w:num w:numId="24" w16cid:durableId="11030804">
    <w:abstractNumId w:val="53"/>
  </w:num>
  <w:num w:numId="25" w16cid:durableId="214707068">
    <w:abstractNumId w:val="56"/>
  </w:num>
  <w:num w:numId="26" w16cid:durableId="699479341">
    <w:abstractNumId w:val="27"/>
  </w:num>
  <w:num w:numId="27" w16cid:durableId="530608891">
    <w:abstractNumId w:val="4"/>
  </w:num>
  <w:num w:numId="28" w16cid:durableId="393554611">
    <w:abstractNumId w:val="20"/>
  </w:num>
  <w:num w:numId="29" w16cid:durableId="268901333">
    <w:abstractNumId w:val="15"/>
  </w:num>
  <w:num w:numId="30" w16cid:durableId="1064642531">
    <w:abstractNumId w:val="44"/>
  </w:num>
  <w:num w:numId="31" w16cid:durableId="1684167898">
    <w:abstractNumId w:val="43"/>
  </w:num>
  <w:num w:numId="32" w16cid:durableId="1329023125">
    <w:abstractNumId w:val="26"/>
  </w:num>
  <w:num w:numId="33" w16cid:durableId="518198248">
    <w:abstractNumId w:val="35"/>
  </w:num>
  <w:num w:numId="34" w16cid:durableId="208153238">
    <w:abstractNumId w:val="19"/>
  </w:num>
  <w:num w:numId="35" w16cid:durableId="445076607">
    <w:abstractNumId w:val="38"/>
  </w:num>
  <w:num w:numId="36" w16cid:durableId="1678850669">
    <w:abstractNumId w:val="40"/>
  </w:num>
  <w:num w:numId="37" w16cid:durableId="1526286171">
    <w:abstractNumId w:val="16"/>
  </w:num>
  <w:num w:numId="38" w16cid:durableId="2002930729">
    <w:abstractNumId w:val="62"/>
  </w:num>
  <w:num w:numId="39" w16cid:durableId="1258248226">
    <w:abstractNumId w:val="45"/>
  </w:num>
  <w:num w:numId="40" w16cid:durableId="1145508290">
    <w:abstractNumId w:val="63"/>
  </w:num>
  <w:num w:numId="41" w16cid:durableId="1633633073">
    <w:abstractNumId w:val="12"/>
  </w:num>
  <w:num w:numId="42" w16cid:durableId="130963401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EB9"/>
    <w:rsid w:val="00000700"/>
    <w:rsid w:val="000009A1"/>
    <w:rsid w:val="0000174E"/>
    <w:rsid w:val="00001AA9"/>
    <w:rsid w:val="00001C6F"/>
    <w:rsid w:val="0000279F"/>
    <w:rsid w:val="000028B8"/>
    <w:rsid w:val="00002BB2"/>
    <w:rsid w:val="00002C44"/>
    <w:rsid w:val="00002F17"/>
    <w:rsid w:val="0000322B"/>
    <w:rsid w:val="00003499"/>
    <w:rsid w:val="00003899"/>
    <w:rsid w:val="00003DD8"/>
    <w:rsid w:val="00003F97"/>
    <w:rsid w:val="00004512"/>
    <w:rsid w:val="00004B6B"/>
    <w:rsid w:val="0000549F"/>
    <w:rsid w:val="000058ED"/>
    <w:rsid w:val="00005BFF"/>
    <w:rsid w:val="00005F24"/>
    <w:rsid w:val="0000655E"/>
    <w:rsid w:val="00006AAF"/>
    <w:rsid w:val="000071BF"/>
    <w:rsid w:val="000071E1"/>
    <w:rsid w:val="00007D96"/>
    <w:rsid w:val="00010144"/>
    <w:rsid w:val="00010350"/>
    <w:rsid w:val="00010718"/>
    <w:rsid w:val="00010C07"/>
    <w:rsid w:val="00010DD7"/>
    <w:rsid w:val="00010E0C"/>
    <w:rsid w:val="00010F9C"/>
    <w:rsid w:val="000112D9"/>
    <w:rsid w:val="00011556"/>
    <w:rsid w:val="00011918"/>
    <w:rsid w:val="00011969"/>
    <w:rsid w:val="00011CA6"/>
    <w:rsid w:val="000122A8"/>
    <w:rsid w:val="000124B2"/>
    <w:rsid w:val="000124BA"/>
    <w:rsid w:val="00012695"/>
    <w:rsid w:val="00012869"/>
    <w:rsid w:val="00012887"/>
    <w:rsid w:val="00012BA6"/>
    <w:rsid w:val="000130C3"/>
    <w:rsid w:val="00013256"/>
    <w:rsid w:val="00013D1A"/>
    <w:rsid w:val="00014223"/>
    <w:rsid w:val="000144AC"/>
    <w:rsid w:val="0001450B"/>
    <w:rsid w:val="000145AA"/>
    <w:rsid w:val="000147F3"/>
    <w:rsid w:val="000149C0"/>
    <w:rsid w:val="0001548C"/>
    <w:rsid w:val="0001593A"/>
    <w:rsid w:val="00015B25"/>
    <w:rsid w:val="00015CCE"/>
    <w:rsid w:val="00015EE1"/>
    <w:rsid w:val="000160A5"/>
    <w:rsid w:val="000163B3"/>
    <w:rsid w:val="00016D97"/>
    <w:rsid w:val="00017571"/>
    <w:rsid w:val="0001769C"/>
    <w:rsid w:val="00017CB5"/>
    <w:rsid w:val="00017EC4"/>
    <w:rsid w:val="000201EE"/>
    <w:rsid w:val="00020268"/>
    <w:rsid w:val="0002061F"/>
    <w:rsid w:val="00020758"/>
    <w:rsid w:val="000207AC"/>
    <w:rsid w:val="00020E74"/>
    <w:rsid w:val="0002112D"/>
    <w:rsid w:val="000216B0"/>
    <w:rsid w:val="00021EFE"/>
    <w:rsid w:val="000220B4"/>
    <w:rsid w:val="00022357"/>
    <w:rsid w:val="000226AF"/>
    <w:rsid w:val="00022BA6"/>
    <w:rsid w:val="00022E73"/>
    <w:rsid w:val="00023618"/>
    <w:rsid w:val="00023771"/>
    <w:rsid w:val="00023823"/>
    <w:rsid w:val="00023F74"/>
    <w:rsid w:val="00024B7B"/>
    <w:rsid w:val="00025050"/>
    <w:rsid w:val="0002532F"/>
    <w:rsid w:val="00025978"/>
    <w:rsid w:val="0002597E"/>
    <w:rsid w:val="0002599E"/>
    <w:rsid w:val="00025B52"/>
    <w:rsid w:val="00026D15"/>
    <w:rsid w:val="000272EB"/>
    <w:rsid w:val="0002751F"/>
    <w:rsid w:val="0002766C"/>
    <w:rsid w:val="000276F2"/>
    <w:rsid w:val="00027712"/>
    <w:rsid w:val="00027834"/>
    <w:rsid w:val="00027BEF"/>
    <w:rsid w:val="00027E0D"/>
    <w:rsid w:val="00027F9E"/>
    <w:rsid w:val="00030B84"/>
    <w:rsid w:val="000311B6"/>
    <w:rsid w:val="00031525"/>
    <w:rsid w:val="0003309B"/>
    <w:rsid w:val="0003312F"/>
    <w:rsid w:val="00033141"/>
    <w:rsid w:val="000332DE"/>
    <w:rsid w:val="0003337B"/>
    <w:rsid w:val="00033741"/>
    <w:rsid w:val="00033AA9"/>
    <w:rsid w:val="00033BB1"/>
    <w:rsid w:val="00034D62"/>
    <w:rsid w:val="000352B7"/>
    <w:rsid w:val="00035B05"/>
    <w:rsid w:val="00036960"/>
    <w:rsid w:val="00036D6F"/>
    <w:rsid w:val="00037B14"/>
    <w:rsid w:val="00040C5C"/>
    <w:rsid w:val="00041A0A"/>
    <w:rsid w:val="00041B53"/>
    <w:rsid w:val="00041F6B"/>
    <w:rsid w:val="0004227E"/>
    <w:rsid w:val="00042444"/>
    <w:rsid w:val="000425E3"/>
    <w:rsid w:val="00042CAC"/>
    <w:rsid w:val="00042E5C"/>
    <w:rsid w:val="00042EDC"/>
    <w:rsid w:val="00043056"/>
    <w:rsid w:val="000433E7"/>
    <w:rsid w:val="0004357F"/>
    <w:rsid w:val="0004366D"/>
    <w:rsid w:val="00044270"/>
    <w:rsid w:val="000444FD"/>
    <w:rsid w:val="000446B5"/>
    <w:rsid w:val="000448DC"/>
    <w:rsid w:val="00044AF3"/>
    <w:rsid w:val="00044B3B"/>
    <w:rsid w:val="00044D15"/>
    <w:rsid w:val="00044DF7"/>
    <w:rsid w:val="00044E3E"/>
    <w:rsid w:val="00045805"/>
    <w:rsid w:val="00046809"/>
    <w:rsid w:val="00046BFC"/>
    <w:rsid w:val="00046C33"/>
    <w:rsid w:val="00046E44"/>
    <w:rsid w:val="00046F52"/>
    <w:rsid w:val="00046FFA"/>
    <w:rsid w:val="00047404"/>
    <w:rsid w:val="00047F6C"/>
    <w:rsid w:val="00050025"/>
    <w:rsid w:val="000501B7"/>
    <w:rsid w:val="000501BE"/>
    <w:rsid w:val="00050219"/>
    <w:rsid w:val="00050760"/>
    <w:rsid w:val="0005093C"/>
    <w:rsid w:val="00050BA2"/>
    <w:rsid w:val="00050FE9"/>
    <w:rsid w:val="000518C9"/>
    <w:rsid w:val="000519DA"/>
    <w:rsid w:val="000527A2"/>
    <w:rsid w:val="00052BD6"/>
    <w:rsid w:val="0005326E"/>
    <w:rsid w:val="00053361"/>
    <w:rsid w:val="0005381F"/>
    <w:rsid w:val="00053AB3"/>
    <w:rsid w:val="00054897"/>
    <w:rsid w:val="00054CD7"/>
    <w:rsid w:val="00054F59"/>
    <w:rsid w:val="00054FA1"/>
    <w:rsid w:val="00055007"/>
    <w:rsid w:val="00055049"/>
    <w:rsid w:val="00055116"/>
    <w:rsid w:val="000551FA"/>
    <w:rsid w:val="00055829"/>
    <w:rsid w:val="00055F02"/>
    <w:rsid w:val="00055F52"/>
    <w:rsid w:val="00056019"/>
    <w:rsid w:val="0005603A"/>
    <w:rsid w:val="00056085"/>
    <w:rsid w:val="0005613A"/>
    <w:rsid w:val="0005621A"/>
    <w:rsid w:val="0005659D"/>
    <w:rsid w:val="00057746"/>
    <w:rsid w:val="000577C8"/>
    <w:rsid w:val="00060147"/>
    <w:rsid w:val="000609F3"/>
    <w:rsid w:val="00060D69"/>
    <w:rsid w:val="000612B6"/>
    <w:rsid w:val="0006146F"/>
    <w:rsid w:val="0006156B"/>
    <w:rsid w:val="0006162F"/>
    <w:rsid w:val="000616A4"/>
    <w:rsid w:val="000616F5"/>
    <w:rsid w:val="00061860"/>
    <w:rsid w:val="000623DE"/>
    <w:rsid w:val="000624A7"/>
    <w:rsid w:val="00062B58"/>
    <w:rsid w:val="00062F4B"/>
    <w:rsid w:val="00062F66"/>
    <w:rsid w:val="000631E4"/>
    <w:rsid w:val="0006337E"/>
    <w:rsid w:val="00063435"/>
    <w:rsid w:val="00063727"/>
    <w:rsid w:val="000637DB"/>
    <w:rsid w:val="00063932"/>
    <w:rsid w:val="00063BF1"/>
    <w:rsid w:val="00064053"/>
    <w:rsid w:val="00064178"/>
    <w:rsid w:val="00064244"/>
    <w:rsid w:val="00064675"/>
    <w:rsid w:val="0006473E"/>
    <w:rsid w:val="00064743"/>
    <w:rsid w:val="00064A21"/>
    <w:rsid w:val="00064FA4"/>
    <w:rsid w:val="0006510D"/>
    <w:rsid w:val="00065256"/>
    <w:rsid w:val="00065993"/>
    <w:rsid w:val="00065AA3"/>
    <w:rsid w:val="00065BA5"/>
    <w:rsid w:val="00065C0F"/>
    <w:rsid w:val="00065EB2"/>
    <w:rsid w:val="00066300"/>
    <w:rsid w:val="00066808"/>
    <w:rsid w:val="00066A26"/>
    <w:rsid w:val="000670DD"/>
    <w:rsid w:val="000675B7"/>
    <w:rsid w:val="000677C9"/>
    <w:rsid w:val="00067A5A"/>
    <w:rsid w:val="000701E8"/>
    <w:rsid w:val="000708BE"/>
    <w:rsid w:val="00070C7B"/>
    <w:rsid w:val="00070DDA"/>
    <w:rsid w:val="0007115D"/>
    <w:rsid w:val="000718A8"/>
    <w:rsid w:val="00071937"/>
    <w:rsid w:val="00072733"/>
    <w:rsid w:val="00072BB7"/>
    <w:rsid w:val="00072E81"/>
    <w:rsid w:val="000731E3"/>
    <w:rsid w:val="00073875"/>
    <w:rsid w:val="00073B5F"/>
    <w:rsid w:val="000747A5"/>
    <w:rsid w:val="00074C0D"/>
    <w:rsid w:val="000751DB"/>
    <w:rsid w:val="000753FC"/>
    <w:rsid w:val="000757C9"/>
    <w:rsid w:val="00075823"/>
    <w:rsid w:val="00076052"/>
    <w:rsid w:val="0007620F"/>
    <w:rsid w:val="00076415"/>
    <w:rsid w:val="0007708A"/>
    <w:rsid w:val="00077434"/>
    <w:rsid w:val="000778B0"/>
    <w:rsid w:val="00077957"/>
    <w:rsid w:val="00077C07"/>
    <w:rsid w:val="00077C1B"/>
    <w:rsid w:val="000805C1"/>
    <w:rsid w:val="00080A89"/>
    <w:rsid w:val="00080AC1"/>
    <w:rsid w:val="00080C39"/>
    <w:rsid w:val="000815FB"/>
    <w:rsid w:val="00081907"/>
    <w:rsid w:val="00081A3E"/>
    <w:rsid w:val="00081A7E"/>
    <w:rsid w:val="00081B67"/>
    <w:rsid w:val="00081C68"/>
    <w:rsid w:val="00081C6D"/>
    <w:rsid w:val="00081D03"/>
    <w:rsid w:val="00081EF4"/>
    <w:rsid w:val="00082FBB"/>
    <w:rsid w:val="000837F7"/>
    <w:rsid w:val="00083A9E"/>
    <w:rsid w:val="00083FBB"/>
    <w:rsid w:val="00084254"/>
    <w:rsid w:val="00084A71"/>
    <w:rsid w:val="000850B7"/>
    <w:rsid w:val="00085241"/>
    <w:rsid w:val="0008526E"/>
    <w:rsid w:val="0008547C"/>
    <w:rsid w:val="000854B8"/>
    <w:rsid w:val="00085FD2"/>
    <w:rsid w:val="00086100"/>
    <w:rsid w:val="0008625C"/>
    <w:rsid w:val="0008678F"/>
    <w:rsid w:val="000867CE"/>
    <w:rsid w:val="000869CB"/>
    <w:rsid w:val="00086B0E"/>
    <w:rsid w:val="00086E42"/>
    <w:rsid w:val="00086ECE"/>
    <w:rsid w:val="00086FD2"/>
    <w:rsid w:val="00087078"/>
    <w:rsid w:val="0008722E"/>
    <w:rsid w:val="000879F3"/>
    <w:rsid w:val="00087FD7"/>
    <w:rsid w:val="0009011E"/>
    <w:rsid w:val="000901F6"/>
    <w:rsid w:val="000903AC"/>
    <w:rsid w:val="00090541"/>
    <w:rsid w:val="0009058D"/>
    <w:rsid w:val="00090840"/>
    <w:rsid w:val="000908EB"/>
    <w:rsid w:val="00091541"/>
    <w:rsid w:val="00092B39"/>
    <w:rsid w:val="00093041"/>
    <w:rsid w:val="000936B9"/>
    <w:rsid w:val="00093C3A"/>
    <w:rsid w:val="00093FBF"/>
    <w:rsid w:val="000942FA"/>
    <w:rsid w:val="00094321"/>
    <w:rsid w:val="00094398"/>
    <w:rsid w:val="000944C7"/>
    <w:rsid w:val="00094660"/>
    <w:rsid w:val="000949E0"/>
    <w:rsid w:val="00094CC8"/>
    <w:rsid w:val="00094EB9"/>
    <w:rsid w:val="00095239"/>
    <w:rsid w:val="00095D3D"/>
    <w:rsid w:val="0009618E"/>
    <w:rsid w:val="000961E6"/>
    <w:rsid w:val="0009678A"/>
    <w:rsid w:val="000969DC"/>
    <w:rsid w:val="00096F6D"/>
    <w:rsid w:val="00097F34"/>
    <w:rsid w:val="00097F87"/>
    <w:rsid w:val="000A05ED"/>
    <w:rsid w:val="000A0AE5"/>
    <w:rsid w:val="000A0D56"/>
    <w:rsid w:val="000A0DB3"/>
    <w:rsid w:val="000A0FF3"/>
    <w:rsid w:val="000A15F4"/>
    <w:rsid w:val="000A16A3"/>
    <w:rsid w:val="000A1AD4"/>
    <w:rsid w:val="000A1C24"/>
    <w:rsid w:val="000A1CE9"/>
    <w:rsid w:val="000A2653"/>
    <w:rsid w:val="000A301B"/>
    <w:rsid w:val="000A3428"/>
    <w:rsid w:val="000A348A"/>
    <w:rsid w:val="000A3E31"/>
    <w:rsid w:val="000A405F"/>
    <w:rsid w:val="000A40F4"/>
    <w:rsid w:val="000A4117"/>
    <w:rsid w:val="000A4246"/>
    <w:rsid w:val="000A453C"/>
    <w:rsid w:val="000A46B0"/>
    <w:rsid w:val="000A4988"/>
    <w:rsid w:val="000A4C4F"/>
    <w:rsid w:val="000A4F0E"/>
    <w:rsid w:val="000A520B"/>
    <w:rsid w:val="000A56A8"/>
    <w:rsid w:val="000A5DFF"/>
    <w:rsid w:val="000A65E0"/>
    <w:rsid w:val="000A6EAE"/>
    <w:rsid w:val="000A72F4"/>
    <w:rsid w:val="000A78D3"/>
    <w:rsid w:val="000A7C82"/>
    <w:rsid w:val="000A7CAC"/>
    <w:rsid w:val="000A7DFF"/>
    <w:rsid w:val="000B0055"/>
    <w:rsid w:val="000B03BE"/>
    <w:rsid w:val="000B075A"/>
    <w:rsid w:val="000B0B8C"/>
    <w:rsid w:val="000B0FB0"/>
    <w:rsid w:val="000B1017"/>
    <w:rsid w:val="000B101D"/>
    <w:rsid w:val="000B10FF"/>
    <w:rsid w:val="000B1205"/>
    <w:rsid w:val="000B120B"/>
    <w:rsid w:val="000B14CC"/>
    <w:rsid w:val="000B1540"/>
    <w:rsid w:val="000B1945"/>
    <w:rsid w:val="000B1A9D"/>
    <w:rsid w:val="000B1D54"/>
    <w:rsid w:val="000B207D"/>
    <w:rsid w:val="000B2095"/>
    <w:rsid w:val="000B2A96"/>
    <w:rsid w:val="000B2B9F"/>
    <w:rsid w:val="000B309C"/>
    <w:rsid w:val="000B32BF"/>
    <w:rsid w:val="000B3691"/>
    <w:rsid w:val="000B369A"/>
    <w:rsid w:val="000B3FDB"/>
    <w:rsid w:val="000B40BE"/>
    <w:rsid w:val="000B4388"/>
    <w:rsid w:val="000B4AB1"/>
    <w:rsid w:val="000B4DD0"/>
    <w:rsid w:val="000B51CF"/>
    <w:rsid w:val="000B5403"/>
    <w:rsid w:val="000B551E"/>
    <w:rsid w:val="000B5BB1"/>
    <w:rsid w:val="000B6A6F"/>
    <w:rsid w:val="000B7A41"/>
    <w:rsid w:val="000C0513"/>
    <w:rsid w:val="000C05C7"/>
    <w:rsid w:val="000C0CC5"/>
    <w:rsid w:val="000C0ED0"/>
    <w:rsid w:val="000C10F5"/>
    <w:rsid w:val="000C13BC"/>
    <w:rsid w:val="000C1566"/>
    <w:rsid w:val="000C19B0"/>
    <w:rsid w:val="000C20D6"/>
    <w:rsid w:val="000C2414"/>
    <w:rsid w:val="000C249A"/>
    <w:rsid w:val="000C2504"/>
    <w:rsid w:val="000C2596"/>
    <w:rsid w:val="000C25B3"/>
    <w:rsid w:val="000C26DC"/>
    <w:rsid w:val="000C27CD"/>
    <w:rsid w:val="000C2963"/>
    <w:rsid w:val="000C2AF0"/>
    <w:rsid w:val="000C2CDB"/>
    <w:rsid w:val="000C2D93"/>
    <w:rsid w:val="000C30B6"/>
    <w:rsid w:val="000C31CB"/>
    <w:rsid w:val="000C39E8"/>
    <w:rsid w:val="000C3CE7"/>
    <w:rsid w:val="000C448A"/>
    <w:rsid w:val="000C4516"/>
    <w:rsid w:val="000C4522"/>
    <w:rsid w:val="000C4CAF"/>
    <w:rsid w:val="000C4F62"/>
    <w:rsid w:val="000C5046"/>
    <w:rsid w:val="000C5173"/>
    <w:rsid w:val="000C518B"/>
    <w:rsid w:val="000C51F3"/>
    <w:rsid w:val="000C5C39"/>
    <w:rsid w:val="000C5EFC"/>
    <w:rsid w:val="000C60E5"/>
    <w:rsid w:val="000C63BB"/>
    <w:rsid w:val="000C6405"/>
    <w:rsid w:val="000C6699"/>
    <w:rsid w:val="000C6885"/>
    <w:rsid w:val="000C6ACE"/>
    <w:rsid w:val="000C6CFE"/>
    <w:rsid w:val="000C763E"/>
    <w:rsid w:val="000C7F19"/>
    <w:rsid w:val="000C7F9F"/>
    <w:rsid w:val="000D0342"/>
    <w:rsid w:val="000D0517"/>
    <w:rsid w:val="000D08F4"/>
    <w:rsid w:val="000D09F8"/>
    <w:rsid w:val="000D0C47"/>
    <w:rsid w:val="000D0FF8"/>
    <w:rsid w:val="000D164A"/>
    <w:rsid w:val="000D194B"/>
    <w:rsid w:val="000D1D7D"/>
    <w:rsid w:val="000D22AC"/>
    <w:rsid w:val="000D2A5C"/>
    <w:rsid w:val="000D2FA2"/>
    <w:rsid w:val="000D3056"/>
    <w:rsid w:val="000D31E4"/>
    <w:rsid w:val="000D344C"/>
    <w:rsid w:val="000D3629"/>
    <w:rsid w:val="000D375C"/>
    <w:rsid w:val="000D3D50"/>
    <w:rsid w:val="000D3EC4"/>
    <w:rsid w:val="000D3ECE"/>
    <w:rsid w:val="000D4D8A"/>
    <w:rsid w:val="000D4E34"/>
    <w:rsid w:val="000D5367"/>
    <w:rsid w:val="000D553E"/>
    <w:rsid w:val="000D5C06"/>
    <w:rsid w:val="000D5E1F"/>
    <w:rsid w:val="000D5FFE"/>
    <w:rsid w:val="000D6418"/>
    <w:rsid w:val="000D6641"/>
    <w:rsid w:val="000D66F0"/>
    <w:rsid w:val="000D6AC0"/>
    <w:rsid w:val="000D6D4C"/>
    <w:rsid w:val="000D6F43"/>
    <w:rsid w:val="000D717A"/>
    <w:rsid w:val="000D747D"/>
    <w:rsid w:val="000D784E"/>
    <w:rsid w:val="000D7973"/>
    <w:rsid w:val="000E01DF"/>
    <w:rsid w:val="000E024B"/>
    <w:rsid w:val="000E03A7"/>
    <w:rsid w:val="000E0727"/>
    <w:rsid w:val="000E0AE8"/>
    <w:rsid w:val="000E0C4E"/>
    <w:rsid w:val="000E0C66"/>
    <w:rsid w:val="000E0D48"/>
    <w:rsid w:val="000E15B6"/>
    <w:rsid w:val="000E1877"/>
    <w:rsid w:val="000E2130"/>
    <w:rsid w:val="000E22AA"/>
    <w:rsid w:val="000E22B2"/>
    <w:rsid w:val="000E26EF"/>
    <w:rsid w:val="000E2D99"/>
    <w:rsid w:val="000E2FAE"/>
    <w:rsid w:val="000E3BC5"/>
    <w:rsid w:val="000E3E76"/>
    <w:rsid w:val="000E4041"/>
    <w:rsid w:val="000E4128"/>
    <w:rsid w:val="000E45DC"/>
    <w:rsid w:val="000E47D9"/>
    <w:rsid w:val="000E48FD"/>
    <w:rsid w:val="000E4FD2"/>
    <w:rsid w:val="000E5039"/>
    <w:rsid w:val="000E515A"/>
    <w:rsid w:val="000E5620"/>
    <w:rsid w:val="000E58F5"/>
    <w:rsid w:val="000E5B1C"/>
    <w:rsid w:val="000E6387"/>
    <w:rsid w:val="000E63ED"/>
    <w:rsid w:val="000E6553"/>
    <w:rsid w:val="000E657D"/>
    <w:rsid w:val="000E6E89"/>
    <w:rsid w:val="000E7E86"/>
    <w:rsid w:val="000F00D6"/>
    <w:rsid w:val="000F0161"/>
    <w:rsid w:val="000F0810"/>
    <w:rsid w:val="000F0B1E"/>
    <w:rsid w:val="000F0C41"/>
    <w:rsid w:val="000F11D5"/>
    <w:rsid w:val="000F1328"/>
    <w:rsid w:val="000F1440"/>
    <w:rsid w:val="000F145E"/>
    <w:rsid w:val="000F18E7"/>
    <w:rsid w:val="000F1D22"/>
    <w:rsid w:val="000F221E"/>
    <w:rsid w:val="000F268F"/>
    <w:rsid w:val="000F2983"/>
    <w:rsid w:val="000F2B3A"/>
    <w:rsid w:val="000F2C97"/>
    <w:rsid w:val="000F2FF3"/>
    <w:rsid w:val="000F30B7"/>
    <w:rsid w:val="000F3DEF"/>
    <w:rsid w:val="000F422B"/>
    <w:rsid w:val="000F425F"/>
    <w:rsid w:val="000F4629"/>
    <w:rsid w:val="000F52DA"/>
    <w:rsid w:val="000F5A63"/>
    <w:rsid w:val="000F6748"/>
    <w:rsid w:val="000F7262"/>
    <w:rsid w:val="000F7A51"/>
    <w:rsid w:val="000F7EE3"/>
    <w:rsid w:val="00100579"/>
    <w:rsid w:val="001007E9"/>
    <w:rsid w:val="001009FB"/>
    <w:rsid w:val="00100BF7"/>
    <w:rsid w:val="0010107B"/>
    <w:rsid w:val="00101AD0"/>
    <w:rsid w:val="00101B10"/>
    <w:rsid w:val="0010256B"/>
    <w:rsid w:val="00102573"/>
    <w:rsid w:val="00102AA4"/>
    <w:rsid w:val="00102FFE"/>
    <w:rsid w:val="00103152"/>
    <w:rsid w:val="00103287"/>
    <w:rsid w:val="00103FC7"/>
    <w:rsid w:val="00104217"/>
    <w:rsid w:val="00104869"/>
    <w:rsid w:val="00104E32"/>
    <w:rsid w:val="001050FB"/>
    <w:rsid w:val="00105A1B"/>
    <w:rsid w:val="00105B07"/>
    <w:rsid w:val="00105D76"/>
    <w:rsid w:val="0010607E"/>
    <w:rsid w:val="00106090"/>
    <w:rsid w:val="0010631D"/>
    <w:rsid w:val="00106BA4"/>
    <w:rsid w:val="00107030"/>
    <w:rsid w:val="00107274"/>
    <w:rsid w:val="001075D1"/>
    <w:rsid w:val="001078BA"/>
    <w:rsid w:val="00107AA6"/>
    <w:rsid w:val="00107DDD"/>
    <w:rsid w:val="00110226"/>
    <w:rsid w:val="001106E3"/>
    <w:rsid w:val="00110E38"/>
    <w:rsid w:val="0011117E"/>
    <w:rsid w:val="00111268"/>
    <w:rsid w:val="001118E0"/>
    <w:rsid w:val="00111A14"/>
    <w:rsid w:val="00111FCC"/>
    <w:rsid w:val="0011211B"/>
    <w:rsid w:val="001121BE"/>
    <w:rsid w:val="00112B8B"/>
    <w:rsid w:val="00112FE3"/>
    <w:rsid w:val="001130FB"/>
    <w:rsid w:val="0011359F"/>
    <w:rsid w:val="00113850"/>
    <w:rsid w:val="00113945"/>
    <w:rsid w:val="00113C47"/>
    <w:rsid w:val="001141CC"/>
    <w:rsid w:val="0011426E"/>
    <w:rsid w:val="0011428E"/>
    <w:rsid w:val="001143A1"/>
    <w:rsid w:val="00114499"/>
    <w:rsid w:val="001144E5"/>
    <w:rsid w:val="001147D5"/>
    <w:rsid w:val="001148A1"/>
    <w:rsid w:val="00115021"/>
    <w:rsid w:val="00115153"/>
    <w:rsid w:val="001154E1"/>
    <w:rsid w:val="001157F5"/>
    <w:rsid w:val="00116206"/>
    <w:rsid w:val="0011648C"/>
    <w:rsid w:val="00116566"/>
    <w:rsid w:val="0011690B"/>
    <w:rsid w:val="00116D12"/>
    <w:rsid w:val="001170A5"/>
    <w:rsid w:val="00117B91"/>
    <w:rsid w:val="00117D91"/>
    <w:rsid w:val="00120044"/>
    <w:rsid w:val="001202F9"/>
    <w:rsid w:val="00120718"/>
    <w:rsid w:val="00120946"/>
    <w:rsid w:val="00120BA4"/>
    <w:rsid w:val="00120F03"/>
    <w:rsid w:val="001211CE"/>
    <w:rsid w:val="00121A30"/>
    <w:rsid w:val="00121E97"/>
    <w:rsid w:val="00122083"/>
    <w:rsid w:val="00122309"/>
    <w:rsid w:val="00122531"/>
    <w:rsid w:val="00122680"/>
    <w:rsid w:val="00122706"/>
    <w:rsid w:val="00122D5B"/>
    <w:rsid w:val="00122E5B"/>
    <w:rsid w:val="00122EC9"/>
    <w:rsid w:val="00123026"/>
    <w:rsid w:val="0012324F"/>
    <w:rsid w:val="001235AE"/>
    <w:rsid w:val="00123705"/>
    <w:rsid w:val="001238BE"/>
    <w:rsid w:val="00123A6F"/>
    <w:rsid w:val="00124336"/>
    <w:rsid w:val="00124B2C"/>
    <w:rsid w:val="00124E31"/>
    <w:rsid w:val="0012514F"/>
    <w:rsid w:val="0012578A"/>
    <w:rsid w:val="00125B8E"/>
    <w:rsid w:val="00125C5A"/>
    <w:rsid w:val="00125C96"/>
    <w:rsid w:val="00127917"/>
    <w:rsid w:val="001279A7"/>
    <w:rsid w:val="00127AA3"/>
    <w:rsid w:val="00127FF6"/>
    <w:rsid w:val="001301E2"/>
    <w:rsid w:val="0013060A"/>
    <w:rsid w:val="001307C5"/>
    <w:rsid w:val="001308B0"/>
    <w:rsid w:val="00130FB7"/>
    <w:rsid w:val="001315C8"/>
    <w:rsid w:val="0013171B"/>
    <w:rsid w:val="0013189E"/>
    <w:rsid w:val="00132385"/>
    <w:rsid w:val="00132BDA"/>
    <w:rsid w:val="00132FA4"/>
    <w:rsid w:val="001332F9"/>
    <w:rsid w:val="001336CA"/>
    <w:rsid w:val="001341B6"/>
    <w:rsid w:val="00134358"/>
    <w:rsid w:val="001343E1"/>
    <w:rsid w:val="001351AD"/>
    <w:rsid w:val="0013583B"/>
    <w:rsid w:val="00135927"/>
    <w:rsid w:val="0013654F"/>
    <w:rsid w:val="00136737"/>
    <w:rsid w:val="0013685C"/>
    <w:rsid w:val="00136C81"/>
    <w:rsid w:val="001372DA"/>
    <w:rsid w:val="001376DE"/>
    <w:rsid w:val="00137B36"/>
    <w:rsid w:val="001405A8"/>
    <w:rsid w:val="00140AD8"/>
    <w:rsid w:val="00140F67"/>
    <w:rsid w:val="00141062"/>
    <w:rsid w:val="0014174E"/>
    <w:rsid w:val="00141855"/>
    <w:rsid w:val="00141AC9"/>
    <w:rsid w:val="00141CF6"/>
    <w:rsid w:val="00142856"/>
    <w:rsid w:val="00142903"/>
    <w:rsid w:val="0014310D"/>
    <w:rsid w:val="001432D5"/>
    <w:rsid w:val="0014340D"/>
    <w:rsid w:val="00143424"/>
    <w:rsid w:val="00143796"/>
    <w:rsid w:val="00143918"/>
    <w:rsid w:val="00143C21"/>
    <w:rsid w:val="00144700"/>
    <w:rsid w:val="00144B92"/>
    <w:rsid w:val="00144E4B"/>
    <w:rsid w:val="00144E6B"/>
    <w:rsid w:val="00145123"/>
    <w:rsid w:val="001451F7"/>
    <w:rsid w:val="001455F2"/>
    <w:rsid w:val="00145673"/>
    <w:rsid w:val="00145734"/>
    <w:rsid w:val="001458AA"/>
    <w:rsid w:val="00145BA3"/>
    <w:rsid w:val="00145DE5"/>
    <w:rsid w:val="00145E02"/>
    <w:rsid w:val="0014663C"/>
    <w:rsid w:val="00146B95"/>
    <w:rsid w:val="00146C8E"/>
    <w:rsid w:val="00146DA8"/>
    <w:rsid w:val="00146E70"/>
    <w:rsid w:val="001470D3"/>
    <w:rsid w:val="001471E4"/>
    <w:rsid w:val="001475D4"/>
    <w:rsid w:val="001477E2"/>
    <w:rsid w:val="0014798D"/>
    <w:rsid w:val="00147C4F"/>
    <w:rsid w:val="00147D17"/>
    <w:rsid w:val="00147D31"/>
    <w:rsid w:val="00147FBE"/>
    <w:rsid w:val="00150394"/>
    <w:rsid w:val="00150A2C"/>
    <w:rsid w:val="00150AE3"/>
    <w:rsid w:val="00150D7F"/>
    <w:rsid w:val="00150FBF"/>
    <w:rsid w:val="00150FDD"/>
    <w:rsid w:val="0015120C"/>
    <w:rsid w:val="00151239"/>
    <w:rsid w:val="0015132C"/>
    <w:rsid w:val="001513C2"/>
    <w:rsid w:val="0015154C"/>
    <w:rsid w:val="001516E6"/>
    <w:rsid w:val="001519DE"/>
    <w:rsid w:val="00151CFC"/>
    <w:rsid w:val="001520EC"/>
    <w:rsid w:val="001531BF"/>
    <w:rsid w:val="0015351C"/>
    <w:rsid w:val="00153D64"/>
    <w:rsid w:val="0015412E"/>
    <w:rsid w:val="001545F9"/>
    <w:rsid w:val="0015485E"/>
    <w:rsid w:val="00154B04"/>
    <w:rsid w:val="00154C60"/>
    <w:rsid w:val="00154E02"/>
    <w:rsid w:val="00155336"/>
    <w:rsid w:val="00155FA7"/>
    <w:rsid w:val="001565B3"/>
    <w:rsid w:val="00156ABA"/>
    <w:rsid w:val="00156AF6"/>
    <w:rsid w:val="00156CE9"/>
    <w:rsid w:val="00156D49"/>
    <w:rsid w:val="00156F47"/>
    <w:rsid w:val="00157E78"/>
    <w:rsid w:val="00160259"/>
    <w:rsid w:val="00160353"/>
    <w:rsid w:val="00160D83"/>
    <w:rsid w:val="00160F41"/>
    <w:rsid w:val="00160F53"/>
    <w:rsid w:val="001610D9"/>
    <w:rsid w:val="001611FD"/>
    <w:rsid w:val="001618D7"/>
    <w:rsid w:val="00161A94"/>
    <w:rsid w:val="00161EDA"/>
    <w:rsid w:val="00162377"/>
    <w:rsid w:val="001623BD"/>
    <w:rsid w:val="001624A1"/>
    <w:rsid w:val="00162547"/>
    <w:rsid w:val="00162A52"/>
    <w:rsid w:val="00162C2E"/>
    <w:rsid w:val="00162D6A"/>
    <w:rsid w:val="00163537"/>
    <w:rsid w:val="00163988"/>
    <w:rsid w:val="00163F5C"/>
    <w:rsid w:val="001641AB"/>
    <w:rsid w:val="00164512"/>
    <w:rsid w:val="00164943"/>
    <w:rsid w:val="00164ED5"/>
    <w:rsid w:val="00165F92"/>
    <w:rsid w:val="0016611B"/>
    <w:rsid w:val="0016614F"/>
    <w:rsid w:val="0016620F"/>
    <w:rsid w:val="00166274"/>
    <w:rsid w:val="001666AC"/>
    <w:rsid w:val="00166E78"/>
    <w:rsid w:val="00166FAA"/>
    <w:rsid w:val="001672C0"/>
    <w:rsid w:val="00167442"/>
    <w:rsid w:val="0016750F"/>
    <w:rsid w:val="00167582"/>
    <w:rsid w:val="00167637"/>
    <w:rsid w:val="001678BA"/>
    <w:rsid w:val="00170052"/>
    <w:rsid w:val="00170195"/>
    <w:rsid w:val="00170911"/>
    <w:rsid w:val="0017092B"/>
    <w:rsid w:val="0017097B"/>
    <w:rsid w:val="00170D00"/>
    <w:rsid w:val="00170DB4"/>
    <w:rsid w:val="00170DE3"/>
    <w:rsid w:val="0017124C"/>
    <w:rsid w:val="0017175F"/>
    <w:rsid w:val="001723ED"/>
    <w:rsid w:val="001724B4"/>
    <w:rsid w:val="00172CF6"/>
    <w:rsid w:val="001732E3"/>
    <w:rsid w:val="00173CC5"/>
    <w:rsid w:val="001743F5"/>
    <w:rsid w:val="001745A8"/>
    <w:rsid w:val="001749C7"/>
    <w:rsid w:val="0017532B"/>
    <w:rsid w:val="001753A2"/>
    <w:rsid w:val="001753EE"/>
    <w:rsid w:val="001754A3"/>
    <w:rsid w:val="00175856"/>
    <w:rsid w:val="0017592A"/>
    <w:rsid w:val="00175F61"/>
    <w:rsid w:val="001761F4"/>
    <w:rsid w:val="0017627E"/>
    <w:rsid w:val="00176315"/>
    <w:rsid w:val="00176951"/>
    <w:rsid w:val="00176ABA"/>
    <w:rsid w:val="00176C94"/>
    <w:rsid w:val="00176F9F"/>
    <w:rsid w:val="001771FC"/>
    <w:rsid w:val="0017738C"/>
    <w:rsid w:val="00177983"/>
    <w:rsid w:val="00177BA0"/>
    <w:rsid w:val="00177C84"/>
    <w:rsid w:val="00180085"/>
    <w:rsid w:val="001803F8"/>
    <w:rsid w:val="00180643"/>
    <w:rsid w:val="001808A4"/>
    <w:rsid w:val="001809DB"/>
    <w:rsid w:val="00180A6A"/>
    <w:rsid w:val="00180E4D"/>
    <w:rsid w:val="0018138F"/>
    <w:rsid w:val="001817BE"/>
    <w:rsid w:val="001818E5"/>
    <w:rsid w:val="00181D7E"/>
    <w:rsid w:val="00181ECC"/>
    <w:rsid w:val="00181F0F"/>
    <w:rsid w:val="001822D3"/>
    <w:rsid w:val="001824E1"/>
    <w:rsid w:val="00182B95"/>
    <w:rsid w:val="00182F94"/>
    <w:rsid w:val="0018337C"/>
    <w:rsid w:val="00183463"/>
    <w:rsid w:val="00183558"/>
    <w:rsid w:val="00183CF0"/>
    <w:rsid w:val="00183D86"/>
    <w:rsid w:val="0018452A"/>
    <w:rsid w:val="00184D64"/>
    <w:rsid w:val="0018579F"/>
    <w:rsid w:val="00186305"/>
    <w:rsid w:val="00186410"/>
    <w:rsid w:val="001865DD"/>
    <w:rsid w:val="00186A6F"/>
    <w:rsid w:val="00186B93"/>
    <w:rsid w:val="00186E55"/>
    <w:rsid w:val="0018730D"/>
    <w:rsid w:val="001873D2"/>
    <w:rsid w:val="001876AD"/>
    <w:rsid w:val="001876CA"/>
    <w:rsid w:val="00187B27"/>
    <w:rsid w:val="0019033E"/>
    <w:rsid w:val="0019079C"/>
    <w:rsid w:val="00190C80"/>
    <w:rsid w:val="001916C2"/>
    <w:rsid w:val="0019175F"/>
    <w:rsid w:val="001923AC"/>
    <w:rsid w:val="00192761"/>
    <w:rsid w:val="00192834"/>
    <w:rsid w:val="00192A8E"/>
    <w:rsid w:val="001932FE"/>
    <w:rsid w:val="001934F9"/>
    <w:rsid w:val="00193A32"/>
    <w:rsid w:val="00193A9B"/>
    <w:rsid w:val="00193ADE"/>
    <w:rsid w:val="00193B20"/>
    <w:rsid w:val="00193D23"/>
    <w:rsid w:val="00193E89"/>
    <w:rsid w:val="001942B2"/>
    <w:rsid w:val="00194721"/>
    <w:rsid w:val="00194A03"/>
    <w:rsid w:val="00194D09"/>
    <w:rsid w:val="00195766"/>
    <w:rsid w:val="0019611A"/>
    <w:rsid w:val="00196329"/>
    <w:rsid w:val="001970A8"/>
    <w:rsid w:val="001970B8"/>
    <w:rsid w:val="00197174"/>
    <w:rsid w:val="00197223"/>
    <w:rsid w:val="0019737E"/>
    <w:rsid w:val="00197634"/>
    <w:rsid w:val="00197814"/>
    <w:rsid w:val="0019798B"/>
    <w:rsid w:val="00197E84"/>
    <w:rsid w:val="00197F3C"/>
    <w:rsid w:val="001A0010"/>
    <w:rsid w:val="001A0651"/>
    <w:rsid w:val="001A0C4F"/>
    <w:rsid w:val="001A0E72"/>
    <w:rsid w:val="001A158D"/>
    <w:rsid w:val="001A18E9"/>
    <w:rsid w:val="001A1905"/>
    <w:rsid w:val="001A1A04"/>
    <w:rsid w:val="001A2429"/>
    <w:rsid w:val="001A2F91"/>
    <w:rsid w:val="001A2FC8"/>
    <w:rsid w:val="001A3121"/>
    <w:rsid w:val="001A35DF"/>
    <w:rsid w:val="001A367F"/>
    <w:rsid w:val="001A3E8E"/>
    <w:rsid w:val="001A404B"/>
    <w:rsid w:val="001A4190"/>
    <w:rsid w:val="001A4821"/>
    <w:rsid w:val="001A4847"/>
    <w:rsid w:val="001A4FC8"/>
    <w:rsid w:val="001A52D5"/>
    <w:rsid w:val="001A53BE"/>
    <w:rsid w:val="001A67D3"/>
    <w:rsid w:val="001A6C56"/>
    <w:rsid w:val="001A7428"/>
    <w:rsid w:val="001A750E"/>
    <w:rsid w:val="001A75AD"/>
    <w:rsid w:val="001A7601"/>
    <w:rsid w:val="001A77AE"/>
    <w:rsid w:val="001A7C12"/>
    <w:rsid w:val="001A7F6B"/>
    <w:rsid w:val="001B0023"/>
    <w:rsid w:val="001B044C"/>
    <w:rsid w:val="001B0859"/>
    <w:rsid w:val="001B0A43"/>
    <w:rsid w:val="001B11EF"/>
    <w:rsid w:val="001B17F4"/>
    <w:rsid w:val="001B19F1"/>
    <w:rsid w:val="001B1CFB"/>
    <w:rsid w:val="001B204C"/>
    <w:rsid w:val="001B2062"/>
    <w:rsid w:val="001B2099"/>
    <w:rsid w:val="001B2850"/>
    <w:rsid w:val="001B2888"/>
    <w:rsid w:val="001B35BB"/>
    <w:rsid w:val="001B3C32"/>
    <w:rsid w:val="001B4018"/>
    <w:rsid w:val="001B41D2"/>
    <w:rsid w:val="001B41DB"/>
    <w:rsid w:val="001B4490"/>
    <w:rsid w:val="001B4808"/>
    <w:rsid w:val="001B4CF3"/>
    <w:rsid w:val="001B5346"/>
    <w:rsid w:val="001B5B6B"/>
    <w:rsid w:val="001B5E01"/>
    <w:rsid w:val="001B693C"/>
    <w:rsid w:val="001B6E1F"/>
    <w:rsid w:val="001B70B2"/>
    <w:rsid w:val="001B75F2"/>
    <w:rsid w:val="001B7B75"/>
    <w:rsid w:val="001B7F0D"/>
    <w:rsid w:val="001B7FCC"/>
    <w:rsid w:val="001C0272"/>
    <w:rsid w:val="001C0849"/>
    <w:rsid w:val="001C0887"/>
    <w:rsid w:val="001C0948"/>
    <w:rsid w:val="001C0A70"/>
    <w:rsid w:val="001C0BE4"/>
    <w:rsid w:val="001C0C5B"/>
    <w:rsid w:val="001C0D5D"/>
    <w:rsid w:val="001C0F24"/>
    <w:rsid w:val="001C0F5F"/>
    <w:rsid w:val="001C1BEE"/>
    <w:rsid w:val="001C1FCD"/>
    <w:rsid w:val="001C2C55"/>
    <w:rsid w:val="001C2CE8"/>
    <w:rsid w:val="001C2F05"/>
    <w:rsid w:val="001C37E6"/>
    <w:rsid w:val="001C4713"/>
    <w:rsid w:val="001C4C6E"/>
    <w:rsid w:val="001C4D3D"/>
    <w:rsid w:val="001C5330"/>
    <w:rsid w:val="001C537A"/>
    <w:rsid w:val="001C56A1"/>
    <w:rsid w:val="001C58D8"/>
    <w:rsid w:val="001C59E2"/>
    <w:rsid w:val="001C5DF1"/>
    <w:rsid w:val="001C604E"/>
    <w:rsid w:val="001C6462"/>
    <w:rsid w:val="001C665E"/>
    <w:rsid w:val="001C6BC8"/>
    <w:rsid w:val="001C6C65"/>
    <w:rsid w:val="001C6E81"/>
    <w:rsid w:val="001C6ED3"/>
    <w:rsid w:val="001C701A"/>
    <w:rsid w:val="001C7448"/>
    <w:rsid w:val="001C78D5"/>
    <w:rsid w:val="001C7B83"/>
    <w:rsid w:val="001D04AE"/>
    <w:rsid w:val="001D0B7B"/>
    <w:rsid w:val="001D0E92"/>
    <w:rsid w:val="001D19CD"/>
    <w:rsid w:val="001D1A69"/>
    <w:rsid w:val="001D2813"/>
    <w:rsid w:val="001D2B87"/>
    <w:rsid w:val="001D2EDE"/>
    <w:rsid w:val="001D2FB1"/>
    <w:rsid w:val="001D325F"/>
    <w:rsid w:val="001D32E3"/>
    <w:rsid w:val="001D34BE"/>
    <w:rsid w:val="001D378C"/>
    <w:rsid w:val="001D37FD"/>
    <w:rsid w:val="001D3F32"/>
    <w:rsid w:val="001D4464"/>
    <w:rsid w:val="001D4585"/>
    <w:rsid w:val="001D4593"/>
    <w:rsid w:val="001D4649"/>
    <w:rsid w:val="001D480B"/>
    <w:rsid w:val="001D4854"/>
    <w:rsid w:val="001D4A86"/>
    <w:rsid w:val="001D4B25"/>
    <w:rsid w:val="001D4D29"/>
    <w:rsid w:val="001D4E48"/>
    <w:rsid w:val="001D4EF1"/>
    <w:rsid w:val="001D4F45"/>
    <w:rsid w:val="001D5396"/>
    <w:rsid w:val="001D5A20"/>
    <w:rsid w:val="001D5E3E"/>
    <w:rsid w:val="001D5E67"/>
    <w:rsid w:val="001D5E92"/>
    <w:rsid w:val="001D6457"/>
    <w:rsid w:val="001D6991"/>
    <w:rsid w:val="001D6E3A"/>
    <w:rsid w:val="001D6EAD"/>
    <w:rsid w:val="001D75BD"/>
    <w:rsid w:val="001D77A9"/>
    <w:rsid w:val="001E0162"/>
    <w:rsid w:val="001E084A"/>
    <w:rsid w:val="001E0D0F"/>
    <w:rsid w:val="001E0D5F"/>
    <w:rsid w:val="001E0DDB"/>
    <w:rsid w:val="001E0E8C"/>
    <w:rsid w:val="001E0F89"/>
    <w:rsid w:val="001E13B0"/>
    <w:rsid w:val="001E1933"/>
    <w:rsid w:val="001E1A6A"/>
    <w:rsid w:val="001E2426"/>
    <w:rsid w:val="001E2B20"/>
    <w:rsid w:val="001E2E42"/>
    <w:rsid w:val="001E3028"/>
    <w:rsid w:val="001E33D2"/>
    <w:rsid w:val="001E357E"/>
    <w:rsid w:val="001E3625"/>
    <w:rsid w:val="001E3FCA"/>
    <w:rsid w:val="001E42BC"/>
    <w:rsid w:val="001E42BE"/>
    <w:rsid w:val="001E4711"/>
    <w:rsid w:val="001E4C20"/>
    <w:rsid w:val="001E4F59"/>
    <w:rsid w:val="001E55A8"/>
    <w:rsid w:val="001E57CE"/>
    <w:rsid w:val="001E5BA5"/>
    <w:rsid w:val="001E5D51"/>
    <w:rsid w:val="001E5D6A"/>
    <w:rsid w:val="001E5D90"/>
    <w:rsid w:val="001E5E59"/>
    <w:rsid w:val="001E5FD0"/>
    <w:rsid w:val="001E649E"/>
    <w:rsid w:val="001E6ABC"/>
    <w:rsid w:val="001E6C12"/>
    <w:rsid w:val="001E6D7C"/>
    <w:rsid w:val="001E6F16"/>
    <w:rsid w:val="001E7525"/>
    <w:rsid w:val="001E759D"/>
    <w:rsid w:val="001E7688"/>
    <w:rsid w:val="001E7EA2"/>
    <w:rsid w:val="001F03CD"/>
    <w:rsid w:val="001F0C27"/>
    <w:rsid w:val="001F0E11"/>
    <w:rsid w:val="001F0F10"/>
    <w:rsid w:val="001F1035"/>
    <w:rsid w:val="001F18CB"/>
    <w:rsid w:val="001F1A52"/>
    <w:rsid w:val="001F1D53"/>
    <w:rsid w:val="001F1EBD"/>
    <w:rsid w:val="001F24D8"/>
    <w:rsid w:val="001F2BA8"/>
    <w:rsid w:val="001F2BFE"/>
    <w:rsid w:val="001F2CE9"/>
    <w:rsid w:val="001F3160"/>
    <w:rsid w:val="001F396A"/>
    <w:rsid w:val="001F3BFA"/>
    <w:rsid w:val="001F3C8F"/>
    <w:rsid w:val="001F4B04"/>
    <w:rsid w:val="001F4BF8"/>
    <w:rsid w:val="001F5043"/>
    <w:rsid w:val="001F53C3"/>
    <w:rsid w:val="001F5446"/>
    <w:rsid w:val="001F5B3E"/>
    <w:rsid w:val="001F5BDA"/>
    <w:rsid w:val="001F643B"/>
    <w:rsid w:val="001F65DD"/>
    <w:rsid w:val="001F6BCC"/>
    <w:rsid w:val="001F6F11"/>
    <w:rsid w:val="001F6FC9"/>
    <w:rsid w:val="001F72A7"/>
    <w:rsid w:val="001F75B1"/>
    <w:rsid w:val="001F7660"/>
    <w:rsid w:val="002001B3"/>
    <w:rsid w:val="002005CB"/>
    <w:rsid w:val="00200DEA"/>
    <w:rsid w:val="002013EB"/>
    <w:rsid w:val="00201900"/>
    <w:rsid w:val="0020194D"/>
    <w:rsid w:val="00202488"/>
    <w:rsid w:val="002026EB"/>
    <w:rsid w:val="00202C36"/>
    <w:rsid w:val="0020314C"/>
    <w:rsid w:val="00203561"/>
    <w:rsid w:val="00203718"/>
    <w:rsid w:val="002038BC"/>
    <w:rsid w:val="00203E9F"/>
    <w:rsid w:val="0020417B"/>
    <w:rsid w:val="0020453C"/>
    <w:rsid w:val="00204617"/>
    <w:rsid w:val="00204695"/>
    <w:rsid w:val="002047AA"/>
    <w:rsid w:val="00204A89"/>
    <w:rsid w:val="00204B3F"/>
    <w:rsid w:val="00205486"/>
    <w:rsid w:val="00205C5A"/>
    <w:rsid w:val="002060AF"/>
    <w:rsid w:val="002065C2"/>
    <w:rsid w:val="0020683B"/>
    <w:rsid w:val="002070B9"/>
    <w:rsid w:val="002072A7"/>
    <w:rsid w:val="00207396"/>
    <w:rsid w:val="002074C8"/>
    <w:rsid w:val="002076DD"/>
    <w:rsid w:val="0020789D"/>
    <w:rsid w:val="00207CB6"/>
    <w:rsid w:val="00207CE0"/>
    <w:rsid w:val="00210061"/>
    <w:rsid w:val="00210619"/>
    <w:rsid w:val="00210B53"/>
    <w:rsid w:val="00210B7D"/>
    <w:rsid w:val="00211239"/>
    <w:rsid w:val="00211431"/>
    <w:rsid w:val="0021155E"/>
    <w:rsid w:val="002122F3"/>
    <w:rsid w:val="002123DC"/>
    <w:rsid w:val="002124C5"/>
    <w:rsid w:val="0021277D"/>
    <w:rsid w:val="00212830"/>
    <w:rsid w:val="00212B34"/>
    <w:rsid w:val="00213022"/>
    <w:rsid w:val="002130EB"/>
    <w:rsid w:val="00213281"/>
    <w:rsid w:val="002136E6"/>
    <w:rsid w:val="00213D08"/>
    <w:rsid w:val="00213E6A"/>
    <w:rsid w:val="0021400F"/>
    <w:rsid w:val="00214296"/>
    <w:rsid w:val="002143E3"/>
    <w:rsid w:val="002158D4"/>
    <w:rsid w:val="00215CC5"/>
    <w:rsid w:val="00216350"/>
    <w:rsid w:val="00216932"/>
    <w:rsid w:val="00216971"/>
    <w:rsid w:val="00216A04"/>
    <w:rsid w:val="00216C63"/>
    <w:rsid w:val="00216FCD"/>
    <w:rsid w:val="002170CC"/>
    <w:rsid w:val="00217580"/>
    <w:rsid w:val="00217FC2"/>
    <w:rsid w:val="002200CA"/>
    <w:rsid w:val="002201C3"/>
    <w:rsid w:val="002203A6"/>
    <w:rsid w:val="00220A58"/>
    <w:rsid w:val="00220D64"/>
    <w:rsid w:val="00220FC2"/>
    <w:rsid w:val="00221244"/>
    <w:rsid w:val="002215D0"/>
    <w:rsid w:val="00221C07"/>
    <w:rsid w:val="00221EA9"/>
    <w:rsid w:val="002220F1"/>
    <w:rsid w:val="00222652"/>
    <w:rsid w:val="00222B36"/>
    <w:rsid w:val="0022330B"/>
    <w:rsid w:val="00223537"/>
    <w:rsid w:val="002237DC"/>
    <w:rsid w:val="00223B22"/>
    <w:rsid w:val="00223E3E"/>
    <w:rsid w:val="00223E44"/>
    <w:rsid w:val="002240A0"/>
    <w:rsid w:val="00224419"/>
    <w:rsid w:val="00224634"/>
    <w:rsid w:val="00224AEA"/>
    <w:rsid w:val="00224E3E"/>
    <w:rsid w:val="002250FC"/>
    <w:rsid w:val="00225A32"/>
    <w:rsid w:val="00225B71"/>
    <w:rsid w:val="00226C2A"/>
    <w:rsid w:val="00226CBE"/>
    <w:rsid w:val="002274E9"/>
    <w:rsid w:val="002278BF"/>
    <w:rsid w:val="00227A85"/>
    <w:rsid w:val="00227E33"/>
    <w:rsid w:val="00227E44"/>
    <w:rsid w:val="00227F76"/>
    <w:rsid w:val="00230065"/>
    <w:rsid w:val="0023013C"/>
    <w:rsid w:val="00230407"/>
    <w:rsid w:val="00230506"/>
    <w:rsid w:val="00230532"/>
    <w:rsid w:val="002309F4"/>
    <w:rsid w:val="00230DD4"/>
    <w:rsid w:val="00230F2C"/>
    <w:rsid w:val="00231031"/>
    <w:rsid w:val="002311B9"/>
    <w:rsid w:val="002312EC"/>
    <w:rsid w:val="00231619"/>
    <w:rsid w:val="002318A3"/>
    <w:rsid w:val="00231C24"/>
    <w:rsid w:val="00232039"/>
    <w:rsid w:val="00232AEC"/>
    <w:rsid w:val="0023330B"/>
    <w:rsid w:val="002333EB"/>
    <w:rsid w:val="00233906"/>
    <w:rsid w:val="002339C3"/>
    <w:rsid w:val="00233A52"/>
    <w:rsid w:val="00233A6F"/>
    <w:rsid w:val="00233C9E"/>
    <w:rsid w:val="00233D04"/>
    <w:rsid w:val="00234082"/>
    <w:rsid w:val="00234AA2"/>
    <w:rsid w:val="00234AB6"/>
    <w:rsid w:val="00235186"/>
    <w:rsid w:val="0023538F"/>
    <w:rsid w:val="00235CED"/>
    <w:rsid w:val="00235DCE"/>
    <w:rsid w:val="0023609A"/>
    <w:rsid w:val="0023620E"/>
    <w:rsid w:val="002362BC"/>
    <w:rsid w:val="002364D7"/>
    <w:rsid w:val="0023698F"/>
    <w:rsid w:val="00236B5E"/>
    <w:rsid w:val="0023722C"/>
    <w:rsid w:val="00237429"/>
    <w:rsid w:val="00237A4B"/>
    <w:rsid w:val="00237C21"/>
    <w:rsid w:val="00240188"/>
    <w:rsid w:val="0024043B"/>
    <w:rsid w:val="002408BA"/>
    <w:rsid w:val="00240E46"/>
    <w:rsid w:val="002412CA"/>
    <w:rsid w:val="00241F86"/>
    <w:rsid w:val="0024222F"/>
    <w:rsid w:val="0024260C"/>
    <w:rsid w:val="00242AA5"/>
    <w:rsid w:val="002435AB"/>
    <w:rsid w:val="002436F2"/>
    <w:rsid w:val="002437D4"/>
    <w:rsid w:val="002438A4"/>
    <w:rsid w:val="0024405A"/>
    <w:rsid w:val="0024440B"/>
    <w:rsid w:val="002444FF"/>
    <w:rsid w:val="002449F5"/>
    <w:rsid w:val="00244A39"/>
    <w:rsid w:val="00244B00"/>
    <w:rsid w:val="0024584C"/>
    <w:rsid w:val="00245E4E"/>
    <w:rsid w:val="00246058"/>
    <w:rsid w:val="002460A3"/>
    <w:rsid w:val="00246609"/>
    <w:rsid w:val="0024680B"/>
    <w:rsid w:val="00246984"/>
    <w:rsid w:val="00246A04"/>
    <w:rsid w:val="00246D6A"/>
    <w:rsid w:val="00246EF9"/>
    <w:rsid w:val="00247271"/>
    <w:rsid w:val="00247479"/>
    <w:rsid w:val="0024773A"/>
    <w:rsid w:val="0025003E"/>
    <w:rsid w:val="002500F6"/>
    <w:rsid w:val="0025013B"/>
    <w:rsid w:val="002501F4"/>
    <w:rsid w:val="002502CA"/>
    <w:rsid w:val="002505D4"/>
    <w:rsid w:val="002507EB"/>
    <w:rsid w:val="0025092C"/>
    <w:rsid w:val="00250CB6"/>
    <w:rsid w:val="00250CCB"/>
    <w:rsid w:val="00251638"/>
    <w:rsid w:val="002517C2"/>
    <w:rsid w:val="00251C26"/>
    <w:rsid w:val="00251FB5"/>
    <w:rsid w:val="0025240C"/>
    <w:rsid w:val="0025271D"/>
    <w:rsid w:val="00252792"/>
    <w:rsid w:val="00252A6B"/>
    <w:rsid w:val="00252C2B"/>
    <w:rsid w:val="00253652"/>
    <w:rsid w:val="00253743"/>
    <w:rsid w:val="002537C9"/>
    <w:rsid w:val="00254021"/>
    <w:rsid w:val="0025405B"/>
    <w:rsid w:val="0025427F"/>
    <w:rsid w:val="00254574"/>
    <w:rsid w:val="00254A08"/>
    <w:rsid w:val="00254E90"/>
    <w:rsid w:val="00254EBE"/>
    <w:rsid w:val="00255499"/>
    <w:rsid w:val="00255571"/>
    <w:rsid w:val="00255A08"/>
    <w:rsid w:val="002563C6"/>
    <w:rsid w:val="0025640F"/>
    <w:rsid w:val="00256B8C"/>
    <w:rsid w:val="0025703B"/>
    <w:rsid w:val="0025710E"/>
    <w:rsid w:val="00257268"/>
    <w:rsid w:val="00257269"/>
    <w:rsid w:val="002578DB"/>
    <w:rsid w:val="00257A34"/>
    <w:rsid w:val="00257A54"/>
    <w:rsid w:val="00257A7E"/>
    <w:rsid w:val="00257BD2"/>
    <w:rsid w:val="00257F15"/>
    <w:rsid w:val="0026036A"/>
    <w:rsid w:val="00260502"/>
    <w:rsid w:val="00261A40"/>
    <w:rsid w:val="00261DB5"/>
    <w:rsid w:val="00261F90"/>
    <w:rsid w:val="002620ED"/>
    <w:rsid w:val="00262125"/>
    <w:rsid w:val="00263052"/>
    <w:rsid w:val="00263219"/>
    <w:rsid w:val="002635FC"/>
    <w:rsid w:val="002637B7"/>
    <w:rsid w:val="00263A03"/>
    <w:rsid w:val="002645EC"/>
    <w:rsid w:val="002648A1"/>
    <w:rsid w:val="00264A0B"/>
    <w:rsid w:val="00264ADC"/>
    <w:rsid w:val="00264B38"/>
    <w:rsid w:val="00264D60"/>
    <w:rsid w:val="00264E2E"/>
    <w:rsid w:val="0026514D"/>
    <w:rsid w:val="00265A5D"/>
    <w:rsid w:val="00265D38"/>
    <w:rsid w:val="00265D69"/>
    <w:rsid w:val="00265ED0"/>
    <w:rsid w:val="00265FEE"/>
    <w:rsid w:val="00266285"/>
    <w:rsid w:val="00266777"/>
    <w:rsid w:val="00266B4D"/>
    <w:rsid w:val="00266DAE"/>
    <w:rsid w:val="002675DA"/>
    <w:rsid w:val="002679B7"/>
    <w:rsid w:val="00267DC7"/>
    <w:rsid w:val="00267DC9"/>
    <w:rsid w:val="002705A1"/>
    <w:rsid w:val="00270662"/>
    <w:rsid w:val="00270FAE"/>
    <w:rsid w:val="0027142C"/>
    <w:rsid w:val="00271892"/>
    <w:rsid w:val="00271A0F"/>
    <w:rsid w:val="00271AB6"/>
    <w:rsid w:val="00271D0D"/>
    <w:rsid w:val="0027207F"/>
    <w:rsid w:val="0027278F"/>
    <w:rsid w:val="00272F71"/>
    <w:rsid w:val="0027301A"/>
    <w:rsid w:val="00273B75"/>
    <w:rsid w:val="00273E02"/>
    <w:rsid w:val="00274446"/>
    <w:rsid w:val="002744B7"/>
    <w:rsid w:val="00274B9D"/>
    <w:rsid w:val="00274E4B"/>
    <w:rsid w:val="00274EE0"/>
    <w:rsid w:val="0027511F"/>
    <w:rsid w:val="00275338"/>
    <w:rsid w:val="0027563A"/>
    <w:rsid w:val="00275F5F"/>
    <w:rsid w:val="00275FC2"/>
    <w:rsid w:val="0027610D"/>
    <w:rsid w:val="002762E7"/>
    <w:rsid w:val="00276482"/>
    <w:rsid w:val="00276578"/>
    <w:rsid w:val="0027662D"/>
    <w:rsid w:val="00276836"/>
    <w:rsid w:val="00276D50"/>
    <w:rsid w:val="0027716A"/>
    <w:rsid w:val="002771DF"/>
    <w:rsid w:val="0027732F"/>
    <w:rsid w:val="00277729"/>
    <w:rsid w:val="00277F06"/>
    <w:rsid w:val="002800D8"/>
    <w:rsid w:val="002801B0"/>
    <w:rsid w:val="0028078D"/>
    <w:rsid w:val="0028100B"/>
    <w:rsid w:val="002810D4"/>
    <w:rsid w:val="00281205"/>
    <w:rsid w:val="002820F5"/>
    <w:rsid w:val="00282B12"/>
    <w:rsid w:val="00283185"/>
    <w:rsid w:val="002831E3"/>
    <w:rsid w:val="0028349E"/>
    <w:rsid w:val="00283A48"/>
    <w:rsid w:val="00283C89"/>
    <w:rsid w:val="00283FD2"/>
    <w:rsid w:val="0028459A"/>
    <w:rsid w:val="00284888"/>
    <w:rsid w:val="00285345"/>
    <w:rsid w:val="002854EE"/>
    <w:rsid w:val="00285657"/>
    <w:rsid w:val="002857CB"/>
    <w:rsid w:val="002858D8"/>
    <w:rsid w:val="00285AAF"/>
    <w:rsid w:val="00285BAA"/>
    <w:rsid w:val="00285D99"/>
    <w:rsid w:val="002860C6"/>
    <w:rsid w:val="0028644C"/>
    <w:rsid w:val="002868B6"/>
    <w:rsid w:val="002869B6"/>
    <w:rsid w:val="00286E7F"/>
    <w:rsid w:val="002872BF"/>
    <w:rsid w:val="00287B99"/>
    <w:rsid w:val="00287BBB"/>
    <w:rsid w:val="00290BBA"/>
    <w:rsid w:val="00290BFB"/>
    <w:rsid w:val="00290CE7"/>
    <w:rsid w:val="00290E7D"/>
    <w:rsid w:val="00290EEF"/>
    <w:rsid w:val="00291057"/>
    <w:rsid w:val="00291332"/>
    <w:rsid w:val="00291728"/>
    <w:rsid w:val="00291C20"/>
    <w:rsid w:val="002920CB"/>
    <w:rsid w:val="0029210F"/>
    <w:rsid w:val="0029252B"/>
    <w:rsid w:val="002942A7"/>
    <w:rsid w:val="0029478C"/>
    <w:rsid w:val="002951B2"/>
    <w:rsid w:val="00295316"/>
    <w:rsid w:val="002956CD"/>
    <w:rsid w:val="0029576E"/>
    <w:rsid w:val="0029594F"/>
    <w:rsid w:val="0029597F"/>
    <w:rsid w:val="00295ACF"/>
    <w:rsid w:val="00295B77"/>
    <w:rsid w:val="00295F12"/>
    <w:rsid w:val="002960F4"/>
    <w:rsid w:val="00296414"/>
    <w:rsid w:val="0029675D"/>
    <w:rsid w:val="0029766F"/>
    <w:rsid w:val="00297752"/>
    <w:rsid w:val="002979C8"/>
    <w:rsid w:val="00297F73"/>
    <w:rsid w:val="002A0454"/>
    <w:rsid w:val="002A061F"/>
    <w:rsid w:val="002A079D"/>
    <w:rsid w:val="002A07DB"/>
    <w:rsid w:val="002A099E"/>
    <w:rsid w:val="002A0D4B"/>
    <w:rsid w:val="002A0F34"/>
    <w:rsid w:val="002A101A"/>
    <w:rsid w:val="002A12BA"/>
    <w:rsid w:val="002A1522"/>
    <w:rsid w:val="002A1969"/>
    <w:rsid w:val="002A1BEC"/>
    <w:rsid w:val="002A1D2E"/>
    <w:rsid w:val="002A1D78"/>
    <w:rsid w:val="002A1DAD"/>
    <w:rsid w:val="002A1E6C"/>
    <w:rsid w:val="002A2262"/>
    <w:rsid w:val="002A3283"/>
    <w:rsid w:val="002A33F7"/>
    <w:rsid w:val="002A340C"/>
    <w:rsid w:val="002A3AE5"/>
    <w:rsid w:val="002A3C83"/>
    <w:rsid w:val="002A3FC0"/>
    <w:rsid w:val="002A44C7"/>
    <w:rsid w:val="002A4568"/>
    <w:rsid w:val="002A4A0B"/>
    <w:rsid w:val="002A4A3E"/>
    <w:rsid w:val="002A4DDC"/>
    <w:rsid w:val="002A4F5C"/>
    <w:rsid w:val="002A52F6"/>
    <w:rsid w:val="002A602F"/>
    <w:rsid w:val="002A6038"/>
    <w:rsid w:val="002A6072"/>
    <w:rsid w:val="002A65C3"/>
    <w:rsid w:val="002A69E1"/>
    <w:rsid w:val="002A7150"/>
    <w:rsid w:val="002A74FF"/>
    <w:rsid w:val="002A7670"/>
    <w:rsid w:val="002A79CC"/>
    <w:rsid w:val="002B038A"/>
    <w:rsid w:val="002B09F7"/>
    <w:rsid w:val="002B0C28"/>
    <w:rsid w:val="002B0DF0"/>
    <w:rsid w:val="002B13D5"/>
    <w:rsid w:val="002B144C"/>
    <w:rsid w:val="002B1472"/>
    <w:rsid w:val="002B179B"/>
    <w:rsid w:val="002B1828"/>
    <w:rsid w:val="002B1BB5"/>
    <w:rsid w:val="002B1C34"/>
    <w:rsid w:val="002B1C78"/>
    <w:rsid w:val="002B1DA8"/>
    <w:rsid w:val="002B1EA2"/>
    <w:rsid w:val="002B33AE"/>
    <w:rsid w:val="002B3504"/>
    <w:rsid w:val="002B3ACF"/>
    <w:rsid w:val="002B3E69"/>
    <w:rsid w:val="002B3ECA"/>
    <w:rsid w:val="002B4011"/>
    <w:rsid w:val="002B4775"/>
    <w:rsid w:val="002B49B4"/>
    <w:rsid w:val="002B4F4A"/>
    <w:rsid w:val="002B5633"/>
    <w:rsid w:val="002B567C"/>
    <w:rsid w:val="002B5DFD"/>
    <w:rsid w:val="002B60D3"/>
    <w:rsid w:val="002B612D"/>
    <w:rsid w:val="002B64E3"/>
    <w:rsid w:val="002B6844"/>
    <w:rsid w:val="002B6EA4"/>
    <w:rsid w:val="002B70C8"/>
    <w:rsid w:val="002B7353"/>
    <w:rsid w:val="002B73B7"/>
    <w:rsid w:val="002B7584"/>
    <w:rsid w:val="002B75E0"/>
    <w:rsid w:val="002B765C"/>
    <w:rsid w:val="002B7C62"/>
    <w:rsid w:val="002B7D52"/>
    <w:rsid w:val="002B7F36"/>
    <w:rsid w:val="002C00C6"/>
    <w:rsid w:val="002C0210"/>
    <w:rsid w:val="002C0363"/>
    <w:rsid w:val="002C0394"/>
    <w:rsid w:val="002C04DE"/>
    <w:rsid w:val="002C0A68"/>
    <w:rsid w:val="002C128A"/>
    <w:rsid w:val="002C175D"/>
    <w:rsid w:val="002C19AE"/>
    <w:rsid w:val="002C1EF3"/>
    <w:rsid w:val="002C217C"/>
    <w:rsid w:val="002C26E9"/>
    <w:rsid w:val="002C2996"/>
    <w:rsid w:val="002C2F0C"/>
    <w:rsid w:val="002C317B"/>
    <w:rsid w:val="002C370D"/>
    <w:rsid w:val="002C3C87"/>
    <w:rsid w:val="002C3DE9"/>
    <w:rsid w:val="002C401C"/>
    <w:rsid w:val="002C4160"/>
    <w:rsid w:val="002C4665"/>
    <w:rsid w:val="002C5707"/>
    <w:rsid w:val="002C57C6"/>
    <w:rsid w:val="002C5CE4"/>
    <w:rsid w:val="002C608E"/>
    <w:rsid w:val="002C641B"/>
    <w:rsid w:val="002C6552"/>
    <w:rsid w:val="002C660C"/>
    <w:rsid w:val="002C6BA1"/>
    <w:rsid w:val="002C6D76"/>
    <w:rsid w:val="002C749C"/>
    <w:rsid w:val="002C77EC"/>
    <w:rsid w:val="002C799D"/>
    <w:rsid w:val="002C7EB5"/>
    <w:rsid w:val="002D04AC"/>
    <w:rsid w:val="002D06BD"/>
    <w:rsid w:val="002D07B3"/>
    <w:rsid w:val="002D0BDF"/>
    <w:rsid w:val="002D0CB6"/>
    <w:rsid w:val="002D1D0C"/>
    <w:rsid w:val="002D1D5E"/>
    <w:rsid w:val="002D2205"/>
    <w:rsid w:val="002D2559"/>
    <w:rsid w:val="002D267F"/>
    <w:rsid w:val="002D2812"/>
    <w:rsid w:val="002D2CA3"/>
    <w:rsid w:val="002D2D08"/>
    <w:rsid w:val="002D2F43"/>
    <w:rsid w:val="002D321C"/>
    <w:rsid w:val="002D3A11"/>
    <w:rsid w:val="002D3E88"/>
    <w:rsid w:val="002D3FC5"/>
    <w:rsid w:val="002D4117"/>
    <w:rsid w:val="002D42B1"/>
    <w:rsid w:val="002D4548"/>
    <w:rsid w:val="002D45F7"/>
    <w:rsid w:val="002D462E"/>
    <w:rsid w:val="002D4C1D"/>
    <w:rsid w:val="002D4D15"/>
    <w:rsid w:val="002D4EB8"/>
    <w:rsid w:val="002D4F6A"/>
    <w:rsid w:val="002D5638"/>
    <w:rsid w:val="002D6037"/>
    <w:rsid w:val="002D6080"/>
    <w:rsid w:val="002D63F6"/>
    <w:rsid w:val="002D641F"/>
    <w:rsid w:val="002D6651"/>
    <w:rsid w:val="002D6673"/>
    <w:rsid w:val="002D6789"/>
    <w:rsid w:val="002D686F"/>
    <w:rsid w:val="002D6D73"/>
    <w:rsid w:val="002D6DD2"/>
    <w:rsid w:val="002D7054"/>
    <w:rsid w:val="002D75CA"/>
    <w:rsid w:val="002D79C1"/>
    <w:rsid w:val="002D7DFF"/>
    <w:rsid w:val="002E0110"/>
    <w:rsid w:val="002E0A4B"/>
    <w:rsid w:val="002E0A94"/>
    <w:rsid w:val="002E0BD9"/>
    <w:rsid w:val="002E0FA2"/>
    <w:rsid w:val="002E1478"/>
    <w:rsid w:val="002E191F"/>
    <w:rsid w:val="002E239A"/>
    <w:rsid w:val="002E25CB"/>
    <w:rsid w:val="002E28E3"/>
    <w:rsid w:val="002E2BF0"/>
    <w:rsid w:val="002E2EB8"/>
    <w:rsid w:val="002E342D"/>
    <w:rsid w:val="002E3618"/>
    <w:rsid w:val="002E41C4"/>
    <w:rsid w:val="002E45E8"/>
    <w:rsid w:val="002E481F"/>
    <w:rsid w:val="002E4FA3"/>
    <w:rsid w:val="002E50A0"/>
    <w:rsid w:val="002E5189"/>
    <w:rsid w:val="002E5461"/>
    <w:rsid w:val="002E592A"/>
    <w:rsid w:val="002E5C6A"/>
    <w:rsid w:val="002E606B"/>
    <w:rsid w:val="002E6365"/>
    <w:rsid w:val="002E75A5"/>
    <w:rsid w:val="002E764A"/>
    <w:rsid w:val="002E7762"/>
    <w:rsid w:val="002E78A4"/>
    <w:rsid w:val="002E79E6"/>
    <w:rsid w:val="002F09CC"/>
    <w:rsid w:val="002F0A0C"/>
    <w:rsid w:val="002F0E90"/>
    <w:rsid w:val="002F1B3A"/>
    <w:rsid w:val="002F280F"/>
    <w:rsid w:val="002F297B"/>
    <w:rsid w:val="002F29E2"/>
    <w:rsid w:val="002F2A59"/>
    <w:rsid w:val="002F2A76"/>
    <w:rsid w:val="002F2B5B"/>
    <w:rsid w:val="002F2F02"/>
    <w:rsid w:val="002F3127"/>
    <w:rsid w:val="002F3553"/>
    <w:rsid w:val="002F3613"/>
    <w:rsid w:val="002F3B25"/>
    <w:rsid w:val="002F4504"/>
    <w:rsid w:val="002F45A4"/>
    <w:rsid w:val="002F4B8C"/>
    <w:rsid w:val="002F5876"/>
    <w:rsid w:val="002F5940"/>
    <w:rsid w:val="002F5A60"/>
    <w:rsid w:val="002F5EC6"/>
    <w:rsid w:val="002F6569"/>
    <w:rsid w:val="002F676F"/>
    <w:rsid w:val="002F68F4"/>
    <w:rsid w:val="002F6A86"/>
    <w:rsid w:val="002F6BB2"/>
    <w:rsid w:val="002F6D13"/>
    <w:rsid w:val="002F72CF"/>
    <w:rsid w:val="002F743D"/>
    <w:rsid w:val="002F788B"/>
    <w:rsid w:val="002F7924"/>
    <w:rsid w:val="002F7C84"/>
    <w:rsid w:val="002F7D40"/>
    <w:rsid w:val="0030017C"/>
    <w:rsid w:val="003001FE"/>
    <w:rsid w:val="00300844"/>
    <w:rsid w:val="003010B9"/>
    <w:rsid w:val="0030158E"/>
    <w:rsid w:val="00301DE2"/>
    <w:rsid w:val="00301F5F"/>
    <w:rsid w:val="0030204C"/>
    <w:rsid w:val="00302098"/>
    <w:rsid w:val="0030210D"/>
    <w:rsid w:val="003022E1"/>
    <w:rsid w:val="00302805"/>
    <w:rsid w:val="0030298F"/>
    <w:rsid w:val="00302CCF"/>
    <w:rsid w:val="00302FA5"/>
    <w:rsid w:val="0030396B"/>
    <w:rsid w:val="00303A6B"/>
    <w:rsid w:val="003040FF"/>
    <w:rsid w:val="0030437C"/>
    <w:rsid w:val="00304997"/>
    <w:rsid w:val="00304DA5"/>
    <w:rsid w:val="00304EB3"/>
    <w:rsid w:val="00305110"/>
    <w:rsid w:val="00305442"/>
    <w:rsid w:val="00305466"/>
    <w:rsid w:val="00305B32"/>
    <w:rsid w:val="003061C3"/>
    <w:rsid w:val="0030680D"/>
    <w:rsid w:val="00306BA0"/>
    <w:rsid w:val="00306C45"/>
    <w:rsid w:val="00306CBC"/>
    <w:rsid w:val="00307251"/>
    <w:rsid w:val="003102D8"/>
    <w:rsid w:val="00310BED"/>
    <w:rsid w:val="00310DA5"/>
    <w:rsid w:val="00311281"/>
    <w:rsid w:val="00311A5B"/>
    <w:rsid w:val="0031213B"/>
    <w:rsid w:val="003122C9"/>
    <w:rsid w:val="003123B6"/>
    <w:rsid w:val="003128E6"/>
    <w:rsid w:val="003132B2"/>
    <w:rsid w:val="00313591"/>
    <w:rsid w:val="0031378B"/>
    <w:rsid w:val="003138B5"/>
    <w:rsid w:val="00313BAA"/>
    <w:rsid w:val="003142DA"/>
    <w:rsid w:val="003143AD"/>
    <w:rsid w:val="003144AC"/>
    <w:rsid w:val="00314995"/>
    <w:rsid w:val="00314B18"/>
    <w:rsid w:val="00315071"/>
    <w:rsid w:val="003157D1"/>
    <w:rsid w:val="00315A46"/>
    <w:rsid w:val="00315CC7"/>
    <w:rsid w:val="0031647C"/>
    <w:rsid w:val="003166DC"/>
    <w:rsid w:val="00317248"/>
    <w:rsid w:val="00317977"/>
    <w:rsid w:val="00320214"/>
    <w:rsid w:val="003205C5"/>
    <w:rsid w:val="00320668"/>
    <w:rsid w:val="003206C6"/>
    <w:rsid w:val="00320F1B"/>
    <w:rsid w:val="00321319"/>
    <w:rsid w:val="0032162E"/>
    <w:rsid w:val="00321C2C"/>
    <w:rsid w:val="00321D0B"/>
    <w:rsid w:val="00321D2A"/>
    <w:rsid w:val="00321F17"/>
    <w:rsid w:val="00322177"/>
    <w:rsid w:val="003221EA"/>
    <w:rsid w:val="003223A3"/>
    <w:rsid w:val="00322671"/>
    <w:rsid w:val="00322C46"/>
    <w:rsid w:val="00322E6A"/>
    <w:rsid w:val="00322F0D"/>
    <w:rsid w:val="00323A07"/>
    <w:rsid w:val="00323BBC"/>
    <w:rsid w:val="00323F6F"/>
    <w:rsid w:val="00324281"/>
    <w:rsid w:val="00324612"/>
    <w:rsid w:val="003246DB"/>
    <w:rsid w:val="00324868"/>
    <w:rsid w:val="00324B87"/>
    <w:rsid w:val="00324EA1"/>
    <w:rsid w:val="00324FD7"/>
    <w:rsid w:val="003251EB"/>
    <w:rsid w:val="00325571"/>
    <w:rsid w:val="00325575"/>
    <w:rsid w:val="00325A3C"/>
    <w:rsid w:val="00325B6D"/>
    <w:rsid w:val="00325D21"/>
    <w:rsid w:val="0032607B"/>
    <w:rsid w:val="003263B3"/>
    <w:rsid w:val="003265AF"/>
    <w:rsid w:val="0032662D"/>
    <w:rsid w:val="003276AD"/>
    <w:rsid w:val="00327722"/>
    <w:rsid w:val="00327905"/>
    <w:rsid w:val="00327A60"/>
    <w:rsid w:val="00327B7B"/>
    <w:rsid w:val="00327F65"/>
    <w:rsid w:val="00327F6C"/>
    <w:rsid w:val="003302F0"/>
    <w:rsid w:val="00330436"/>
    <w:rsid w:val="003305BF"/>
    <w:rsid w:val="0033064F"/>
    <w:rsid w:val="00330A75"/>
    <w:rsid w:val="00330B56"/>
    <w:rsid w:val="00330B98"/>
    <w:rsid w:val="0033151E"/>
    <w:rsid w:val="00331682"/>
    <w:rsid w:val="0033185C"/>
    <w:rsid w:val="00331BF0"/>
    <w:rsid w:val="00332438"/>
    <w:rsid w:val="00332B8E"/>
    <w:rsid w:val="00332EEB"/>
    <w:rsid w:val="00332F4F"/>
    <w:rsid w:val="003332ED"/>
    <w:rsid w:val="00333420"/>
    <w:rsid w:val="00333972"/>
    <w:rsid w:val="00333F76"/>
    <w:rsid w:val="00333FA3"/>
    <w:rsid w:val="003341FA"/>
    <w:rsid w:val="0033424B"/>
    <w:rsid w:val="00334429"/>
    <w:rsid w:val="00334482"/>
    <w:rsid w:val="00334960"/>
    <w:rsid w:val="00334A78"/>
    <w:rsid w:val="003350DE"/>
    <w:rsid w:val="003352D6"/>
    <w:rsid w:val="003352F3"/>
    <w:rsid w:val="003355A2"/>
    <w:rsid w:val="00335C48"/>
    <w:rsid w:val="00336080"/>
    <w:rsid w:val="003360C5"/>
    <w:rsid w:val="00336545"/>
    <w:rsid w:val="00336840"/>
    <w:rsid w:val="00336891"/>
    <w:rsid w:val="003368A9"/>
    <w:rsid w:val="00336AF9"/>
    <w:rsid w:val="00337301"/>
    <w:rsid w:val="003377D7"/>
    <w:rsid w:val="00337D3A"/>
    <w:rsid w:val="00337E57"/>
    <w:rsid w:val="00340134"/>
    <w:rsid w:val="0034015F"/>
    <w:rsid w:val="0034039B"/>
    <w:rsid w:val="003409F2"/>
    <w:rsid w:val="00340AD4"/>
    <w:rsid w:val="00340B8D"/>
    <w:rsid w:val="00340E42"/>
    <w:rsid w:val="00340F1E"/>
    <w:rsid w:val="00341038"/>
    <w:rsid w:val="00341252"/>
    <w:rsid w:val="0034196D"/>
    <w:rsid w:val="00341A09"/>
    <w:rsid w:val="00341C9A"/>
    <w:rsid w:val="00341D68"/>
    <w:rsid w:val="003423D4"/>
    <w:rsid w:val="003428F9"/>
    <w:rsid w:val="00342C31"/>
    <w:rsid w:val="00342CC0"/>
    <w:rsid w:val="0034323F"/>
    <w:rsid w:val="003435BE"/>
    <w:rsid w:val="00343C12"/>
    <w:rsid w:val="00344097"/>
    <w:rsid w:val="00344497"/>
    <w:rsid w:val="00344950"/>
    <w:rsid w:val="0034509F"/>
    <w:rsid w:val="00345524"/>
    <w:rsid w:val="00345779"/>
    <w:rsid w:val="0034625E"/>
    <w:rsid w:val="00346D53"/>
    <w:rsid w:val="003470A2"/>
    <w:rsid w:val="0034741F"/>
    <w:rsid w:val="003502EE"/>
    <w:rsid w:val="0035057E"/>
    <w:rsid w:val="00350D6F"/>
    <w:rsid w:val="0035119D"/>
    <w:rsid w:val="003514D5"/>
    <w:rsid w:val="00351DAA"/>
    <w:rsid w:val="00352022"/>
    <w:rsid w:val="003522E1"/>
    <w:rsid w:val="00352469"/>
    <w:rsid w:val="00352849"/>
    <w:rsid w:val="00352FB4"/>
    <w:rsid w:val="003530BA"/>
    <w:rsid w:val="003537A3"/>
    <w:rsid w:val="003538F3"/>
    <w:rsid w:val="00353F3D"/>
    <w:rsid w:val="0035459D"/>
    <w:rsid w:val="00354882"/>
    <w:rsid w:val="00354CF8"/>
    <w:rsid w:val="003551E7"/>
    <w:rsid w:val="003553E4"/>
    <w:rsid w:val="00355873"/>
    <w:rsid w:val="003561E1"/>
    <w:rsid w:val="003566C8"/>
    <w:rsid w:val="00356762"/>
    <w:rsid w:val="00356D6E"/>
    <w:rsid w:val="00356EEB"/>
    <w:rsid w:val="00357D8B"/>
    <w:rsid w:val="003601FE"/>
    <w:rsid w:val="00360297"/>
    <w:rsid w:val="003606FE"/>
    <w:rsid w:val="0036096B"/>
    <w:rsid w:val="00360DF7"/>
    <w:rsid w:val="00361580"/>
    <w:rsid w:val="00361693"/>
    <w:rsid w:val="00361B4C"/>
    <w:rsid w:val="00361D1B"/>
    <w:rsid w:val="003620A8"/>
    <w:rsid w:val="0036232D"/>
    <w:rsid w:val="0036243B"/>
    <w:rsid w:val="00362500"/>
    <w:rsid w:val="003625F3"/>
    <w:rsid w:val="00362D26"/>
    <w:rsid w:val="00362D75"/>
    <w:rsid w:val="00362F8E"/>
    <w:rsid w:val="0036319F"/>
    <w:rsid w:val="00363B70"/>
    <w:rsid w:val="00364446"/>
    <w:rsid w:val="00364E26"/>
    <w:rsid w:val="0036528E"/>
    <w:rsid w:val="00365353"/>
    <w:rsid w:val="00365624"/>
    <w:rsid w:val="00365AD6"/>
    <w:rsid w:val="00366225"/>
    <w:rsid w:val="003662D1"/>
    <w:rsid w:val="003663F8"/>
    <w:rsid w:val="00367284"/>
    <w:rsid w:val="0036749B"/>
    <w:rsid w:val="00367D63"/>
    <w:rsid w:val="00367F02"/>
    <w:rsid w:val="00370508"/>
    <w:rsid w:val="00370847"/>
    <w:rsid w:val="003708E6"/>
    <w:rsid w:val="00370E6D"/>
    <w:rsid w:val="003710D6"/>
    <w:rsid w:val="00371356"/>
    <w:rsid w:val="00371590"/>
    <w:rsid w:val="0037180C"/>
    <w:rsid w:val="00371BA0"/>
    <w:rsid w:val="00371DC1"/>
    <w:rsid w:val="00372249"/>
    <w:rsid w:val="00372804"/>
    <w:rsid w:val="00372B20"/>
    <w:rsid w:val="003735B3"/>
    <w:rsid w:val="00373B87"/>
    <w:rsid w:val="00374178"/>
    <w:rsid w:val="003745A7"/>
    <w:rsid w:val="00374A7B"/>
    <w:rsid w:val="003752F1"/>
    <w:rsid w:val="00375345"/>
    <w:rsid w:val="0037542F"/>
    <w:rsid w:val="00375B95"/>
    <w:rsid w:val="00375E02"/>
    <w:rsid w:val="00376151"/>
    <w:rsid w:val="00376712"/>
    <w:rsid w:val="00376787"/>
    <w:rsid w:val="00377433"/>
    <w:rsid w:val="0037759A"/>
    <w:rsid w:val="00377D38"/>
    <w:rsid w:val="0038010E"/>
    <w:rsid w:val="00380434"/>
    <w:rsid w:val="003806A6"/>
    <w:rsid w:val="003807BB"/>
    <w:rsid w:val="00380AAB"/>
    <w:rsid w:val="00380B42"/>
    <w:rsid w:val="00381C73"/>
    <w:rsid w:val="00381E2D"/>
    <w:rsid w:val="003828CD"/>
    <w:rsid w:val="00382B95"/>
    <w:rsid w:val="00382C70"/>
    <w:rsid w:val="00382E65"/>
    <w:rsid w:val="0038373F"/>
    <w:rsid w:val="003839BD"/>
    <w:rsid w:val="00383B6E"/>
    <w:rsid w:val="00383BD7"/>
    <w:rsid w:val="003840BA"/>
    <w:rsid w:val="003845BE"/>
    <w:rsid w:val="003848EF"/>
    <w:rsid w:val="00384B52"/>
    <w:rsid w:val="003851A0"/>
    <w:rsid w:val="003853B0"/>
    <w:rsid w:val="003860E9"/>
    <w:rsid w:val="00386346"/>
    <w:rsid w:val="003863E9"/>
    <w:rsid w:val="00386C68"/>
    <w:rsid w:val="00386CC2"/>
    <w:rsid w:val="00386D3A"/>
    <w:rsid w:val="00387289"/>
    <w:rsid w:val="00387395"/>
    <w:rsid w:val="0038750D"/>
    <w:rsid w:val="00387E70"/>
    <w:rsid w:val="00390102"/>
    <w:rsid w:val="00390258"/>
    <w:rsid w:val="0039046E"/>
    <w:rsid w:val="003907D0"/>
    <w:rsid w:val="00390CCB"/>
    <w:rsid w:val="00390EA8"/>
    <w:rsid w:val="0039191D"/>
    <w:rsid w:val="00392104"/>
    <w:rsid w:val="00392885"/>
    <w:rsid w:val="00392907"/>
    <w:rsid w:val="00392B03"/>
    <w:rsid w:val="00392D83"/>
    <w:rsid w:val="00392E05"/>
    <w:rsid w:val="00392F54"/>
    <w:rsid w:val="0039318C"/>
    <w:rsid w:val="003933DD"/>
    <w:rsid w:val="0039382C"/>
    <w:rsid w:val="00393B7D"/>
    <w:rsid w:val="00393DA3"/>
    <w:rsid w:val="00393F21"/>
    <w:rsid w:val="0039462E"/>
    <w:rsid w:val="00394BC5"/>
    <w:rsid w:val="00394C09"/>
    <w:rsid w:val="00394D43"/>
    <w:rsid w:val="00395000"/>
    <w:rsid w:val="00395228"/>
    <w:rsid w:val="00395BAA"/>
    <w:rsid w:val="00395C8D"/>
    <w:rsid w:val="003960E2"/>
    <w:rsid w:val="003968F3"/>
    <w:rsid w:val="00396C1D"/>
    <w:rsid w:val="00396E9A"/>
    <w:rsid w:val="003973A6"/>
    <w:rsid w:val="003977DB"/>
    <w:rsid w:val="00397874"/>
    <w:rsid w:val="00397AEA"/>
    <w:rsid w:val="00397D2C"/>
    <w:rsid w:val="00397E55"/>
    <w:rsid w:val="003A03DD"/>
    <w:rsid w:val="003A1348"/>
    <w:rsid w:val="003A19D8"/>
    <w:rsid w:val="003A1B3E"/>
    <w:rsid w:val="003A1D8E"/>
    <w:rsid w:val="003A217C"/>
    <w:rsid w:val="003A28E6"/>
    <w:rsid w:val="003A3032"/>
    <w:rsid w:val="003A33E5"/>
    <w:rsid w:val="003A34D9"/>
    <w:rsid w:val="003A36B3"/>
    <w:rsid w:val="003A4DE8"/>
    <w:rsid w:val="003A55A8"/>
    <w:rsid w:val="003A59E3"/>
    <w:rsid w:val="003A6068"/>
    <w:rsid w:val="003A62F6"/>
    <w:rsid w:val="003A736A"/>
    <w:rsid w:val="003A7501"/>
    <w:rsid w:val="003A7DBF"/>
    <w:rsid w:val="003B01C5"/>
    <w:rsid w:val="003B072F"/>
    <w:rsid w:val="003B07BD"/>
    <w:rsid w:val="003B08EC"/>
    <w:rsid w:val="003B0EAA"/>
    <w:rsid w:val="003B0F75"/>
    <w:rsid w:val="003B1578"/>
    <w:rsid w:val="003B1929"/>
    <w:rsid w:val="003B28A6"/>
    <w:rsid w:val="003B29FF"/>
    <w:rsid w:val="003B2C6A"/>
    <w:rsid w:val="003B2FF1"/>
    <w:rsid w:val="003B3872"/>
    <w:rsid w:val="003B3D0B"/>
    <w:rsid w:val="003B3E24"/>
    <w:rsid w:val="003B4228"/>
    <w:rsid w:val="003B464C"/>
    <w:rsid w:val="003B4DC7"/>
    <w:rsid w:val="003B4EA1"/>
    <w:rsid w:val="003B569E"/>
    <w:rsid w:val="003B56D8"/>
    <w:rsid w:val="003B57FB"/>
    <w:rsid w:val="003B5B27"/>
    <w:rsid w:val="003B5E6E"/>
    <w:rsid w:val="003B602A"/>
    <w:rsid w:val="003B63D4"/>
    <w:rsid w:val="003B6413"/>
    <w:rsid w:val="003B6472"/>
    <w:rsid w:val="003B66A7"/>
    <w:rsid w:val="003B711D"/>
    <w:rsid w:val="003B756F"/>
    <w:rsid w:val="003B77CC"/>
    <w:rsid w:val="003B781C"/>
    <w:rsid w:val="003B7966"/>
    <w:rsid w:val="003B7AC1"/>
    <w:rsid w:val="003C001E"/>
    <w:rsid w:val="003C0AFC"/>
    <w:rsid w:val="003C0C94"/>
    <w:rsid w:val="003C0DC8"/>
    <w:rsid w:val="003C126E"/>
    <w:rsid w:val="003C19D8"/>
    <w:rsid w:val="003C1AE5"/>
    <w:rsid w:val="003C21DC"/>
    <w:rsid w:val="003C2A31"/>
    <w:rsid w:val="003C2B07"/>
    <w:rsid w:val="003C2C69"/>
    <w:rsid w:val="003C2E42"/>
    <w:rsid w:val="003C325F"/>
    <w:rsid w:val="003C3F38"/>
    <w:rsid w:val="003C4346"/>
    <w:rsid w:val="003C4586"/>
    <w:rsid w:val="003C4775"/>
    <w:rsid w:val="003C4B03"/>
    <w:rsid w:val="003C4E74"/>
    <w:rsid w:val="003C51C6"/>
    <w:rsid w:val="003C5795"/>
    <w:rsid w:val="003C6847"/>
    <w:rsid w:val="003C6AED"/>
    <w:rsid w:val="003C6F88"/>
    <w:rsid w:val="003C71CE"/>
    <w:rsid w:val="003C7D7D"/>
    <w:rsid w:val="003D092A"/>
    <w:rsid w:val="003D0E82"/>
    <w:rsid w:val="003D0F54"/>
    <w:rsid w:val="003D1653"/>
    <w:rsid w:val="003D18E7"/>
    <w:rsid w:val="003D1ACF"/>
    <w:rsid w:val="003D1C82"/>
    <w:rsid w:val="003D2687"/>
    <w:rsid w:val="003D26D2"/>
    <w:rsid w:val="003D2AB2"/>
    <w:rsid w:val="003D2E98"/>
    <w:rsid w:val="003D32DF"/>
    <w:rsid w:val="003D3576"/>
    <w:rsid w:val="003D365D"/>
    <w:rsid w:val="003D3755"/>
    <w:rsid w:val="003D3AC9"/>
    <w:rsid w:val="003D3B02"/>
    <w:rsid w:val="003D4278"/>
    <w:rsid w:val="003D460C"/>
    <w:rsid w:val="003D4A16"/>
    <w:rsid w:val="003D5337"/>
    <w:rsid w:val="003D5401"/>
    <w:rsid w:val="003D5491"/>
    <w:rsid w:val="003D5691"/>
    <w:rsid w:val="003D5974"/>
    <w:rsid w:val="003D59BB"/>
    <w:rsid w:val="003D5CA4"/>
    <w:rsid w:val="003D6313"/>
    <w:rsid w:val="003D6FC3"/>
    <w:rsid w:val="003D7124"/>
    <w:rsid w:val="003D73F0"/>
    <w:rsid w:val="003D7448"/>
    <w:rsid w:val="003D7637"/>
    <w:rsid w:val="003D79CA"/>
    <w:rsid w:val="003D7A96"/>
    <w:rsid w:val="003D7B2F"/>
    <w:rsid w:val="003D7C69"/>
    <w:rsid w:val="003D7D73"/>
    <w:rsid w:val="003D7E23"/>
    <w:rsid w:val="003E0055"/>
    <w:rsid w:val="003E0F14"/>
    <w:rsid w:val="003E104D"/>
    <w:rsid w:val="003E16E8"/>
    <w:rsid w:val="003E1B36"/>
    <w:rsid w:val="003E1F33"/>
    <w:rsid w:val="003E2833"/>
    <w:rsid w:val="003E28F5"/>
    <w:rsid w:val="003E32D1"/>
    <w:rsid w:val="003E336C"/>
    <w:rsid w:val="003E33E6"/>
    <w:rsid w:val="003E41EE"/>
    <w:rsid w:val="003E442A"/>
    <w:rsid w:val="003E45FF"/>
    <w:rsid w:val="003E4852"/>
    <w:rsid w:val="003E5048"/>
    <w:rsid w:val="003E51B1"/>
    <w:rsid w:val="003E5237"/>
    <w:rsid w:val="003E52FB"/>
    <w:rsid w:val="003E53AB"/>
    <w:rsid w:val="003E59E2"/>
    <w:rsid w:val="003E5CD7"/>
    <w:rsid w:val="003E6337"/>
    <w:rsid w:val="003E6491"/>
    <w:rsid w:val="003E66CA"/>
    <w:rsid w:val="003E6B40"/>
    <w:rsid w:val="003E6E70"/>
    <w:rsid w:val="003E6F66"/>
    <w:rsid w:val="003E70B8"/>
    <w:rsid w:val="003E71AC"/>
    <w:rsid w:val="003E7875"/>
    <w:rsid w:val="003F043F"/>
    <w:rsid w:val="003F0CFD"/>
    <w:rsid w:val="003F1152"/>
    <w:rsid w:val="003F1475"/>
    <w:rsid w:val="003F1E5A"/>
    <w:rsid w:val="003F21E7"/>
    <w:rsid w:val="003F2980"/>
    <w:rsid w:val="003F30A7"/>
    <w:rsid w:val="003F3D2D"/>
    <w:rsid w:val="003F4050"/>
    <w:rsid w:val="003F4269"/>
    <w:rsid w:val="003F465D"/>
    <w:rsid w:val="003F48BC"/>
    <w:rsid w:val="003F53C1"/>
    <w:rsid w:val="003F5704"/>
    <w:rsid w:val="003F5D70"/>
    <w:rsid w:val="003F67F5"/>
    <w:rsid w:val="003F6ED6"/>
    <w:rsid w:val="003F734B"/>
    <w:rsid w:val="003F76FB"/>
    <w:rsid w:val="003F7F74"/>
    <w:rsid w:val="004003CC"/>
    <w:rsid w:val="00400465"/>
    <w:rsid w:val="00400587"/>
    <w:rsid w:val="00400A2D"/>
    <w:rsid w:val="00401239"/>
    <w:rsid w:val="004014F0"/>
    <w:rsid w:val="004016F2"/>
    <w:rsid w:val="00401EE7"/>
    <w:rsid w:val="00401F07"/>
    <w:rsid w:val="0040244F"/>
    <w:rsid w:val="004027DC"/>
    <w:rsid w:val="00402E99"/>
    <w:rsid w:val="0040319B"/>
    <w:rsid w:val="0040355B"/>
    <w:rsid w:val="0040427B"/>
    <w:rsid w:val="00404343"/>
    <w:rsid w:val="004043AA"/>
    <w:rsid w:val="004043C4"/>
    <w:rsid w:val="004045C7"/>
    <w:rsid w:val="00404807"/>
    <w:rsid w:val="00404988"/>
    <w:rsid w:val="00404AF8"/>
    <w:rsid w:val="00404E23"/>
    <w:rsid w:val="00404F1A"/>
    <w:rsid w:val="00404F44"/>
    <w:rsid w:val="00404F4B"/>
    <w:rsid w:val="0040512B"/>
    <w:rsid w:val="00405259"/>
    <w:rsid w:val="0040632E"/>
    <w:rsid w:val="0040647D"/>
    <w:rsid w:val="004066D7"/>
    <w:rsid w:val="00407B82"/>
    <w:rsid w:val="00407BE3"/>
    <w:rsid w:val="00407C56"/>
    <w:rsid w:val="00410577"/>
    <w:rsid w:val="0041128C"/>
    <w:rsid w:val="00411370"/>
    <w:rsid w:val="0041179D"/>
    <w:rsid w:val="004120D1"/>
    <w:rsid w:val="0041225B"/>
    <w:rsid w:val="0041345B"/>
    <w:rsid w:val="004136A1"/>
    <w:rsid w:val="004138FA"/>
    <w:rsid w:val="0041445F"/>
    <w:rsid w:val="0041472A"/>
    <w:rsid w:val="00414DA5"/>
    <w:rsid w:val="00414E1F"/>
    <w:rsid w:val="00414F79"/>
    <w:rsid w:val="00415F1D"/>
    <w:rsid w:val="00415F98"/>
    <w:rsid w:val="004161E6"/>
    <w:rsid w:val="0041681C"/>
    <w:rsid w:val="00416ACC"/>
    <w:rsid w:val="00416C3C"/>
    <w:rsid w:val="00416F21"/>
    <w:rsid w:val="00416FA8"/>
    <w:rsid w:val="00417288"/>
    <w:rsid w:val="00417A2F"/>
    <w:rsid w:val="00417A7B"/>
    <w:rsid w:val="00417D8D"/>
    <w:rsid w:val="00420B2E"/>
    <w:rsid w:val="00420EAF"/>
    <w:rsid w:val="0042100B"/>
    <w:rsid w:val="0042112F"/>
    <w:rsid w:val="00421506"/>
    <w:rsid w:val="00421C67"/>
    <w:rsid w:val="0042256C"/>
    <w:rsid w:val="00422577"/>
    <w:rsid w:val="004227E0"/>
    <w:rsid w:val="00422D54"/>
    <w:rsid w:val="00422F0F"/>
    <w:rsid w:val="0042313B"/>
    <w:rsid w:val="00423C21"/>
    <w:rsid w:val="00424435"/>
    <w:rsid w:val="004245D8"/>
    <w:rsid w:val="00424ABE"/>
    <w:rsid w:val="00424AD4"/>
    <w:rsid w:val="00424B07"/>
    <w:rsid w:val="00424B64"/>
    <w:rsid w:val="00425BBA"/>
    <w:rsid w:val="0042620A"/>
    <w:rsid w:val="0042644C"/>
    <w:rsid w:val="0042678C"/>
    <w:rsid w:val="004267F3"/>
    <w:rsid w:val="00426894"/>
    <w:rsid w:val="004269ED"/>
    <w:rsid w:val="00426DC5"/>
    <w:rsid w:val="00427D99"/>
    <w:rsid w:val="00427E57"/>
    <w:rsid w:val="00430201"/>
    <w:rsid w:val="0043042A"/>
    <w:rsid w:val="004305A0"/>
    <w:rsid w:val="004308C7"/>
    <w:rsid w:val="00430AA5"/>
    <w:rsid w:val="00430ACB"/>
    <w:rsid w:val="00430C07"/>
    <w:rsid w:val="00430F62"/>
    <w:rsid w:val="00431160"/>
    <w:rsid w:val="00431272"/>
    <w:rsid w:val="0043189C"/>
    <w:rsid w:val="00431A3B"/>
    <w:rsid w:val="00431D37"/>
    <w:rsid w:val="00431D4D"/>
    <w:rsid w:val="004325FD"/>
    <w:rsid w:val="00432FBC"/>
    <w:rsid w:val="00433462"/>
    <w:rsid w:val="00433810"/>
    <w:rsid w:val="0043387A"/>
    <w:rsid w:val="00433BD8"/>
    <w:rsid w:val="00433CD5"/>
    <w:rsid w:val="00434138"/>
    <w:rsid w:val="00434164"/>
    <w:rsid w:val="0043421F"/>
    <w:rsid w:val="00434398"/>
    <w:rsid w:val="00434404"/>
    <w:rsid w:val="004344B7"/>
    <w:rsid w:val="004344F8"/>
    <w:rsid w:val="00434557"/>
    <w:rsid w:val="00434F46"/>
    <w:rsid w:val="00435322"/>
    <w:rsid w:val="00435A85"/>
    <w:rsid w:val="00435F98"/>
    <w:rsid w:val="00436426"/>
    <w:rsid w:val="00436512"/>
    <w:rsid w:val="004367E6"/>
    <w:rsid w:val="00436B18"/>
    <w:rsid w:val="004372A3"/>
    <w:rsid w:val="004374F0"/>
    <w:rsid w:val="00437A21"/>
    <w:rsid w:val="00437AE3"/>
    <w:rsid w:val="00440CF0"/>
    <w:rsid w:val="00440E44"/>
    <w:rsid w:val="00441602"/>
    <w:rsid w:val="0044167E"/>
    <w:rsid w:val="0044176B"/>
    <w:rsid w:val="0044180E"/>
    <w:rsid w:val="0044188D"/>
    <w:rsid w:val="00441953"/>
    <w:rsid w:val="00442433"/>
    <w:rsid w:val="004424A3"/>
    <w:rsid w:val="00442755"/>
    <w:rsid w:val="00442B8B"/>
    <w:rsid w:val="00442CE0"/>
    <w:rsid w:val="00442EEB"/>
    <w:rsid w:val="00442F7C"/>
    <w:rsid w:val="00442F93"/>
    <w:rsid w:val="00443142"/>
    <w:rsid w:val="004432F3"/>
    <w:rsid w:val="004436AE"/>
    <w:rsid w:val="00443D17"/>
    <w:rsid w:val="0044473E"/>
    <w:rsid w:val="0044498B"/>
    <w:rsid w:val="00444F2D"/>
    <w:rsid w:val="00445908"/>
    <w:rsid w:val="004460E3"/>
    <w:rsid w:val="00446695"/>
    <w:rsid w:val="00446AB0"/>
    <w:rsid w:val="00446BEE"/>
    <w:rsid w:val="00446E99"/>
    <w:rsid w:val="00447E87"/>
    <w:rsid w:val="00450166"/>
    <w:rsid w:val="004501DD"/>
    <w:rsid w:val="00450351"/>
    <w:rsid w:val="00450A42"/>
    <w:rsid w:val="00450B01"/>
    <w:rsid w:val="00450C76"/>
    <w:rsid w:val="004510C6"/>
    <w:rsid w:val="00451491"/>
    <w:rsid w:val="0045161A"/>
    <w:rsid w:val="00451B18"/>
    <w:rsid w:val="00452809"/>
    <w:rsid w:val="004533F2"/>
    <w:rsid w:val="004537DA"/>
    <w:rsid w:val="00453EAA"/>
    <w:rsid w:val="004540A2"/>
    <w:rsid w:val="004540FE"/>
    <w:rsid w:val="0045441A"/>
    <w:rsid w:val="004546CC"/>
    <w:rsid w:val="00454D00"/>
    <w:rsid w:val="00455AF7"/>
    <w:rsid w:val="00455BE0"/>
    <w:rsid w:val="00455C37"/>
    <w:rsid w:val="0045678D"/>
    <w:rsid w:val="004567F3"/>
    <w:rsid w:val="0045693C"/>
    <w:rsid w:val="00457485"/>
    <w:rsid w:val="004575A1"/>
    <w:rsid w:val="00457B71"/>
    <w:rsid w:val="0046038A"/>
    <w:rsid w:val="0046117D"/>
    <w:rsid w:val="0046151D"/>
    <w:rsid w:val="00461725"/>
    <w:rsid w:val="00461867"/>
    <w:rsid w:val="00462090"/>
    <w:rsid w:val="00462A29"/>
    <w:rsid w:val="00462F40"/>
    <w:rsid w:val="004633FA"/>
    <w:rsid w:val="004635C0"/>
    <w:rsid w:val="00463AF2"/>
    <w:rsid w:val="00463BA3"/>
    <w:rsid w:val="00463E61"/>
    <w:rsid w:val="004640A2"/>
    <w:rsid w:val="004641D5"/>
    <w:rsid w:val="004644AD"/>
    <w:rsid w:val="004645C7"/>
    <w:rsid w:val="00464D01"/>
    <w:rsid w:val="00465C6D"/>
    <w:rsid w:val="00465CAC"/>
    <w:rsid w:val="00465E4F"/>
    <w:rsid w:val="00466287"/>
    <w:rsid w:val="004664EC"/>
    <w:rsid w:val="00466B0B"/>
    <w:rsid w:val="00466E82"/>
    <w:rsid w:val="00466EAA"/>
    <w:rsid w:val="004673B7"/>
    <w:rsid w:val="00467B36"/>
    <w:rsid w:val="00470514"/>
    <w:rsid w:val="00470F13"/>
    <w:rsid w:val="00471B9C"/>
    <w:rsid w:val="00471BB2"/>
    <w:rsid w:val="00472050"/>
    <w:rsid w:val="004727F9"/>
    <w:rsid w:val="00473152"/>
    <w:rsid w:val="00473178"/>
    <w:rsid w:val="0047322E"/>
    <w:rsid w:val="0047346E"/>
    <w:rsid w:val="004736C5"/>
    <w:rsid w:val="004739C5"/>
    <w:rsid w:val="00473F6B"/>
    <w:rsid w:val="0047464F"/>
    <w:rsid w:val="004749B4"/>
    <w:rsid w:val="00474B72"/>
    <w:rsid w:val="00474CC7"/>
    <w:rsid w:val="0047555D"/>
    <w:rsid w:val="004757FA"/>
    <w:rsid w:val="00475AD8"/>
    <w:rsid w:val="00475DA6"/>
    <w:rsid w:val="004765F2"/>
    <w:rsid w:val="004768C3"/>
    <w:rsid w:val="00476C83"/>
    <w:rsid w:val="00476D7C"/>
    <w:rsid w:val="0047705F"/>
    <w:rsid w:val="00477285"/>
    <w:rsid w:val="0047739D"/>
    <w:rsid w:val="00477588"/>
    <w:rsid w:val="00477728"/>
    <w:rsid w:val="00477854"/>
    <w:rsid w:val="004779EE"/>
    <w:rsid w:val="00477C0E"/>
    <w:rsid w:val="00477D1A"/>
    <w:rsid w:val="0048032D"/>
    <w:rsid w:val="00480AA7"/>
    <w:rsid w:val="00480C8A"/>
    <w:rsid w:val="00481458"/>
    <w:rsid w:val="004818EC"/>
    <w:rsid w:val="00481C53"/>
    <w:rsid w:val="00481D8E"/>
    <w:rsid w:val="0048207A"/>
    <w:rsid w:val="0048226A"/>
    <w:rsid w:val="004822D4"/>
    <w:rsid w:val="0048256F"/>
    <w:rsid w:val="00482799"/>
    <w:rsid w:val="00482A9E"/>
    <w:rsid w:val="00482C7E"/>
    <w:rsid w:val="00482E3B"/>
    <w:rsid w:val="0048313F"/>
    <w:rsid w:val="004832E3"/>
    <w:rsid w:val="004836DC"/>
    <w:rsid w:val="004836E9"/>
    <w:rsid w:val="00483DE3"/>
    <w:rsid w:val="004844F7"/>
    <w:rsid w:val="00484AC2"/>
    <w:rsid w:val="00485064"/>
    <w:rsid w:val="004853D7"/>
    <w:rsid w:val="004854C6"/>
    <w:rsid w:val="00485728"/>
    <w:rsid w:val="004859DA"/>
    <w:rsid w:val="00485ADE"/>
    <w:rsid w:val="00485B12"/>
    <w:rsid w:val="00485D47"/>
    <w:rsid w:val="00486004"/>
    <w:rsid w:val="00486590"/>
    <w:rsid w:val="00486594"/>
    <w:rsid w:val="00486AD9"/>
    <w:rsid w:val="00486F93"/>
    <w:rsid w:val="00486FBF"/>
    <w:rsid w:val="00487DD8"/>
    <w:rsid w:val="00490018"/>
    <w:rsid w:val="0049030C"/>
    <w:rsid w:val="004908E8"/>
    <w:rsid w:val="00490994"/>
    <w:rsid w:val="00490C88"/>
    <w:rsid w:val="0049101D"/>
    <w:rsid w:val="0049103F"/>
    <w:rsid w:val="00491170"/>
    <w:rsid w:val="00491288"/>
    <w:rsid w:val="00491861"/>
    <w:rsid w:val="004918EC"/>
    <w:rsid w:val="00491BE9"/>
    <w:rsid w:val="00491C39"/>
    <w:rsid w:val="00492077"/>
    <w:rsid w:val="004928A0"/>
    <w:rsid w:val="0049294F"/>
    <w:rsid w:val="00492C8F"/>
    <w:rsid w:val="00492E1D"/>
    <w:rsid w:val="004934C0"/>
    <w:rsid w:val="0049360E"/>
    <w:rsid w:val="00493838"/>
    <w:rsid w:val="00493A25"/>
    <w:rsid w:val="00493A8D"/>
    <w:rsid w:val="00493E8D"/>
    <w:rsid w:val="004942B5"/>
    <w:rsid w:val="00494337"/>
    <w:rsid w:val="00495336"/>
    <w:rsid w:val="00495FC4"/>
    <w:rsid w:val="00496130"/>
    <w:rsid w:val="004961B8"/>
    <w:rsid w:val="00496269"/>
    <w:rsid w:val="0049642F"/>
    <w:rsid w:val="00496824"/>
    <w:rsid w:val="00496C2D"/>
    <w:rsid w:val="004976FE"/>
    <w:rsid w:val="004A0032"/>
    <w:rsid w:val="004A018D"/>
    <w:rsid w:val="004A02E4"/>
    <w:rsid w:val="004A07E6"/>
    <w:rsid w:val="004A0D60"/>
    <w:rsid w:val="004A0F23"/>
    <w:rsid w:val="004A100E"/>
    <w:rsid w:val="004A1624"/>
    <w:rsid w:val="004A1DC3"/>
    <w:rsid w:val="004A20A0"/>
    <w:rsid w:val="004A20EB"/>
    <w:rsid w:val="004A238F"/>
    <w:rsid w:val="004A272C"/>
    <w:rsid w:val="004A2A59"/>
    <w:rsid w:val="004A2B11"/>
    <w:rsid w:val="004A2C8C"/>
    <w:rsid w:val="004A39C3"/>
    <w:rsid w:val="004A40A4"/>
    <w:rsid w:val="004A40B4"/>
    <w:rsid w:val="004A4170"/>
    <w:rsid w:val="004A43CF"/>
    <w:rsid w:val="004A43E9"/>
    <w:rsid w:val="004A460B"/>
    <w:rsid w:val="004A4EC0"/>
    <w:rsid w:val="004A4FB9"/>
    <w:rsid w:val="004A51A3"/>
    <w:rsid w:val="004A5506"/>
    <w:rsid w:val="004A5563"/>
    <w:rsid w:val="004A5ACB"/>
    <w:rsid w:val="004A6010"/>
    <w:rsid w:val="004A6EBD"/>
    <w:rsid w:val="004A7604"/>
    <w:rsid w:val="004A790D"/>
    <w:rsid w:val="004A7B87"/>
    <w:rsid w:val="004B03C9"/>
    <w:rsid w:val="004B09E5"/>
    <w:rsid w:val="004B10E0"/>
    <w:rsid w:val="004B15C9"/>
    <w:rsid w:val="004B18DC"/>
    <w:rsid w:val="004B220D"/>
    <w:rsid w:val="004B2312"/>
    <w:rsid w:val="004B24BA"/>
    <w:rsid w:val="004B27FA"/>
    <w:rsid w:val="004B3A41"/>
    <w:rsid w:val="004B4849"/>
    <w:rsid w:val="004B4C10"/>
    <w:rsid w:val="004B4CA7"/>
    <w:rsid w:val="004B4D21"/>
    <w:rsid w:val="004B5014"/>
    <w:rsid w:val="004B535E"/>
    <w:rsid w:val="004B54E5"/>
    <w:rsid w:val="004B5652"/>
    <w:rsid w:val="004B5796"/>
    <w:rsid w:val="004B5865"/>
    <w:rsid w:val="004B5BCD"/>
    <w:rsid w:val="004B5C41"/>
    <w:rsid w:val="004B5D61"/>
    <w:rsid w:val="004B60B5"/>
    <w:rsid w:val="004B69F5"/>
    <w:rsid w:val="004B6BD4"/>
    <w:rsid w:val="004B731C"/>
    <w:rsid w:val="004B7342"/>
    <w:rsid w:val="004B73A0"/>
    <w:rsid w:val="004B76AF"/>
    <w:rsid w:val="004B7758"/>
    <w:rsid w:val="004B7A8D"/>
    <w:rsid w:val="004C00A8"/>
    <w:rsid w:val="004C00CE"/>
    <w:rsid w:val="004C01E7"/>
    <w:rsid w:val="004C026D"/>
    <w:rsid w:val="004C03A3"/>
    <w:rsid w:val="004C0562"/>
    <w:rsid w:val="004C05A8"/>
    <w:rsid w:val="004C0D1A"/>
    <w:rsid w:val="004C0F59"/>
    <w:rsid w:val="004C1A89"/>
    <w:rsid w:val="004C24C3"/>
    <w:rsid w:val="004C24C8"/>
    <w:rsid w:val="004C2D99"/>
    <w:rsid w:val="004C3096"/>
    <w:rsid w:val="004C314A"/>
    <w:rsid w:val="004C3432"/>
    <w:rsid w:val="004C3B6F"/>
    <w:rsid w:val="004C3DD5"/>
    <w:rsid w:val="004C3E2F"/>
    <w:rsid w:val="004C3EEA"/>
    <w:rsid w:val="004C4181"/>
    <w:rsid w:val="004C44CE"/>
    <w:rsid w:val="004C4684"/>
    <w:rsid w:val="004C4D3F"/>
    <w:rsid w:val="004C4E18"/>
    <w:rsid w:val="004C4FA6"/>
    <w:rsid w:val="004C54B2"/>
    <w:rsid w:val="004C5E5E"/>
    <w:rsid w:val="004C6C29"/>
    <w:rsid w:val="004C6F04"/>
    <w:rsid w:val="004C7242"/>
    <w:rsid w:val="004C7434"/>
    <w:rsid w:val="004C7616"/>
    <w:rsid w:val="004C7737"/>
    <w:rsid w:val="004C7891"/>
    <w:rsid w:val="004D0498"/>
    <w:rsid w:val="004D054B"/>
    <w:rsid w:val="004D059F"/>
    <w:rsid w:val="004D099F"/>
    <w:rsid w:val="004D0F51"/>
    <w:rsid w:val="004D116D"/>
    <w:rsid w:val="004D20F7"/>
    <w:rsid w:val="004D21C9"/>
    <w:rsid w:val="004D21FF"/>
    <w:rsid w:val="004D29BA"/>
    <w:rsid w:val="004D335F"/>
    <w:rsid w:val="004D33C0"/>
    <w:rsid w:val="004D4262"/>
    <w:rsid w:val="004D4A4A"/>
    <w:rsid w:val="004D5208"/>
    <w:rsid w:val="004D557C"/>
    <w:rsid w:val="004D58A8"/>
    <w:rsid w:val="004D5B4A"/>
    <w:rsid w:val="004D5C3B"/>
    <w:rsid w:val="004D6099"/>
    <w:rsid w:val="004D6E71"/>
    <w:rsid w:val="004D7017"/>
    <w:rsid w:val="004D715A"/>
    <w:rsid w:val="004D75DA"/>
    <w:rsid w:val="004D7EAC"/>
    <w:rsid w:val="004D7FD3"/>
    <w:rsid w:val="004E0385"/>
    <w:rsid w:val="004E072A"/>
    <w:rsid w:val="004E10FD"/>
    <w:rsid w:val="004E138F"/>
    <w:rsid w:val="004E1727"/>
    <w:rsid w:val="004E1A0A"/>
    <w:rsid w:val="004E1B38"/>
    <w:rsid w:val="004E1E22"/>
    <w:rsid w:val="004E280B"/>
    <w:rsid w:val="004E2BE7"/>
    <w:rsid w:val="004E2BEC"/>
    <w:rsid w:val="004E2F68"/>
    <w:rsid w:val="004E2FC5"/>
    <w:rsid w:val="004E3245"/>
    <w:rsid w:val="004E355B"/>
    <w:rsid w:val="004E35DC"/>
    <w:rsid w:val="004E3F57"/>
    <w:rsid w:val="004E413F"/>
    <w:rsid w:val="004E462F"/>
    <w:rsid w:val="004E4FC3"/>
    <w:rsid w:val="004E5095"/>
    <w:rsid w:val="004E50DA"/>
    <w:rsid w:val="004E511C"/>
    <w:rsid w:val="004E52B9"/>
    <w:rsid w:val="004E57DA"/>
    <w:rsid w:val="004E60A6"/>
    <w:rsid w:val="004E66D3"/>
    <w:rsid w:val="004E69E4"/>
    <w:rsid w:val="004E69F9"/>
    <w:rsid w:val="004E6EB9"/>
    <w:rsid w:val="004E7047"/>
    <w:rsid w:val="004E732A"/>
    <w:rsid w:val="004E7737"/>
    <w:rsid w:val="004E7C43"/>
    <w:rsid w:val="004E7DCE"/>
    <w:rsid w:val="004E7E1B"/>
    <w:rsid w:val="004E7F32"/>
    <w:rsid w:val="004F015A"/>
    <w:rsid w:val="004F0444"/>
    <w:rsid w:val="004F06F5"/>
    <w:rsid w:val="004F10AF"/>
    <w:rsid w:val="004F12C5"/>
    <w:rsid w:val="004F177B"/>
    <w:rsid w:val="004F195C"/>
    <w:rsid w:val="004F24B4"/>
    <w:rsid w:val="004F2948"/>
    <w:rsid w:val="004F2BA7"/>
    <w:rsid w:val="004F2CBE"/>
    <w:rsid w:val="004F307F"/>
    <w:rsid w:val="004F30F1"/>
    <w:rsid w:val="004F32CE"/>
    <w:rsid w:val="004F3445"/>
    <w:rsid w:val="004F3969"/>
    <w:rsid w:val="004F4A03"/>
    <w:rsid w:val="004F4AE8"/>
    <w:rsid w:val="004F4C04"/>
    <w:rsid w:val="004F50C7"/>
    <w:rsid w:val="004F5351"/>
    <w:rsid w:val="004F56B3"/>
    <w:rsid w:val="004F65E1"/>
    <w:rsid w:val="004F6683"/>
    <w:rsid w:val="004F689B"/>
    <w:rsid w:val="004F6A84"/>
    <w:rsid w:val="004F7390"/>
    <w:rsid w:val="004F778D"/>
    <w:rsid w:val="004F7BD5"/>
    <w:rsid w:val="004F7F21"/>
    <w:rsid w:val="005002A2"/>
    <w:rsid w:val="005007E2"/>
    <w:rsid w:val="005007EA"/>
    <w:rsid w:val="00500E66"/>
    <w:rsid w:val="00501260"/>
    <w:rsid w:val="005012E7"/>
    <w:rsid w:val="00501ABF"/>
    <w:rsid w:val="00501CEA"/>
    <w:rsid w:val="00502154"/>
    <w:rsid w:val="005021EF"/>
    <w:rsid w:val="00502B51"/>
    <w:rsid w:val="00502D24"/>
    <w:rsid w:val="00503117"/>
    <w:rsid w:val="005031E7"/>
    <w:rsid w:val="0050326C"/>
    <w:rsid w:val="00503558"/>
    <w:rsid w:val="0050362A"/>
    <w:rsid w:val="00503987"/>
    <w:rsid w:val="00503B7D"/>
    <w:rsid w:val="00503E0B"/>
    <w:rsid w:val="00503EA6"/>
    <w:rsid w:val="005041D6"/>
    <w:rsid w:val="005042B9"/>
    <w:rsid w:val="0050441D"/>
    <w:rsid w:val="00504557"/>
    <w:rsid w:val="00504757"/>
    <w:rsid w:val="00504FEC"/>
    <w:rsid w:val="00504FF0"/>
    <w:rsid w:val="005051F9"/>
    <w:rsid w:val="0050544C"/>
    <w:rsid w:val="0050553F"/>
    <w:rsid w:val="00505748"/>
    <w:rsid w:val="0050595F"/>
    <w:rsid w:val="00506174"/>
    <w:rsid w:val="005066A1"/>
    <w:rsid w:val="005070EB"/>
    <w:rsid w:val="0050725F"/>
    <w:rsid w:val="005073F4"/>
    <w:rsid w:val="005074CC"/>
    <w:rsid w:val="005074F4"/>
    <w:rsid w:val="0050783B"/>
    <w:rsid w:val="0051060E"/>
    <w:rsid w:val="00511844"/>
    <w:rsid w:val="00511BCC"/>
    <w:rsid w:val="00511C00"/>
    <w:rsid w:val="0051217F"/>
    <w:rsid w:val="005121BE"/>
    <w:rsid w:val="0051245C"/>
    <w:rsid w:val="00512D51"/>
    <w:rsid w:val="005132B0"/>
    <w:rsid w:val="0051370C"/>
    <w:rsid w:val="00513AA9"/>
    <w:rsid w:val="005143FB"/>
    <w:rsid w:val="005145E2"/>
    <w:rsid w:val="00514F0C"/>
    <w:rsid w:val="0051532E"/>
    <w:rsid w:val="005154E5"/>
    <w:rsid w:val="005156DC"/>
    <w:rsid w:val="00515C6B"/>
    <w:rsid w:val="00515EBD"/>
    <w:rsid w:val="00516100"/>
    <w:rsid w:val="00516161"/>
    <w:rsid w:val="0051616E"/>
    <w:rsid w:val="00516246"/>
    <w:rsid w:val="00516990"/>
    <w:rsid w:val="00516C04"/>
    <w:rsid w:val="00516C67"/>
    <w:rsid w:val="005172C6"/>
    <w:rsid w:val="0051745D"/>
    <w:rsid w:val="0051747C"/>
    <w:rsid w:val="005176A5"/>
    <w:rsid w:val="00517D9F"/>
    <w:rsid w:val="0052006A"/>
    <w:rsid w:val="00520209"/>
    <w:rsid w:val="0052053B"/>
    <w:rsid w:val="005206E9"/>
    <w:rsid w:val="00520FD6"/>
    <w:rsid w:val="0052112B"/>
    <w:rsid w:val="0052133A"/>
    <w:rsid w:val="00521897"/>
    <w:rsid w:val="00521C42"/>
    <w:rsid w:val="00521DCA"/>
    <w:rsid w:val="0052209F"/>
    <w:rsid w:val="005220F2"/>
    <w:rsid w:val="00522580"/>
    <w:rsid w:val="00522765"/>
    <w:rsid w:val="005227A2"/>
    <w:rsid w:val="00522B87"/>
    <w:rsid w:val="00522E49"/>
    <w:rsid w:val="005230EA"/>
    <w:rsid w:val="0052319E"/>
    <w:rsid w:val="00523458"/>
    <w:rsid w:val="00523C3A"/>
    <w:rsid w:val="00523C9B"/>
    <w:rsid w:val="005241BA"/>
    <w:rsid w:val="0052472D"/>
    <w:rsid w:val="005250E4"/>
    <w:rsid w:val="005251CF"/>
    <w:rsid w:val="0052574C"/>
    <w:rsid w:val="00525E6A"/>
    <w:rsid w:val="00525F71"/>
    <w:rsid w:val="005265C9"/>
    <w:rsid w:val="005269EF"/>
    <w:rsid w:val="00526CE7"/>
    <w:rsid w:val="00526D3A"/>
    <w:rsid w:val="00526E24"/>
    <w:rsid w:val="00527826"/>
    <w:rsid w:val="00527B28"/>
    <w:rsid w:val="00527EBB"/>
    <w:rsid w:val="005300E5"/>
    <w:rsid w:val="00530A16"/>
    <w:rsid w:val="005312E4"/>
    <w:rsid w:val="0053145B"/>
    <w:rsid w:val="0053153C"/>
    <w:rsid w:val="00531E6D"/>
    <w:rsid w:val="00532201"/>
    <w:rsid w:val="00532287"/>
    <w:rsid w:val="00532489"/>
    <w:rsid w:val="005325B1"/>
    <w:rsid w:val="005326E7"/>
    <w:rsid w:val="00532AFF"/>
    <w:rsid w:val="005330C0"/>
    <w:rsid w:val="00533216"/>
    <w:rsid w:val="00533269"/>
    <w:rsid w:val="00533E57"/>
    <w:rsid w:val="00534109"/>
    <w:rsid w:val="0053464B"/>
    <w:rsid w:val="005347EE"/>
    <w:rsid w:val="005357EB"/>
    <w:rsid w:val="00535A7E"/>
    <w:rsid w:val="00535B63"/>
    <w:rsid w:val="00535FED"/>
    <w:rsid w:val="0053695A"/>
    <w:rsid w:val="005369AC"/>
    <w:rsid w:val="00536B2C"/>
    <w:rsid w:val="00536C7B"/>
    <w:rsid w:val="00536FFF"/>
    <w:rsid w:val="0053700C"/>
    <w:rsid w:val="005378F9"/>
    <w:rsid w:val="005379B5"/>
    <w:rsid w:val="00537AD9"/>
    <w:rsid w:val="00540021"/>
    <w:rsid w:val="00540554"/>
    <w:rsid w:val="00540661"/>
    <w:rsid w:val="0054070E"/>
    <w:rsid w:val="005409FE"/>
    <w:rsid w:val="00540C1F"/>
    <w:rsid w:val="00540EF5"/>
    <w:rsid w:val="00540EFD"/>
    <w:rsid w:val="00541099"/>
    <w:rsid w:val="0054129D"/>
    <w:rsid w:val="00541352"/>
    <w:rsid w:val="00541A1B"/>
    <w:rsid w:val="00541EEC"/>
    <w:rsid w:val="00542E31"/>
    <w:rsid w:val="005433A0"/>
    <w:rsid w:val="00543B4A"/>
    <w:rsid w:val="00543BEF"/>
    <w:rsid w:val="00543CFA"/>
    <w:rsid w:val="00544258"/>
    <w:rsid w:val="00544401"/>
    <w:rsid w:val="0054476B"/>
    <w:rsid w:val="00544811"/>
    <w:rsid w:val="00544B64"/>
    <w:rsid w:val="005450EE"/>
    <w:rsid w:val="00545119"/>
    <w:rsid w:val="0054523B"/>
    <w:rsid w:val="005452A9"/>
    <w:rsid w:val="00545401"/>
    <w:rsid w:val="00545458"/>
    <w:rsid w:val="00545B77"/>
    <w:rsid w:val="00545C0E"/>
    <w:rsid w:val="0054603C"/>
    <w:rsid w:val="00546503"/>
    <w:rsid w:val="00546883"/>
    <w:rsid w:val="005468B7"/>
    <w:rsid w:val="0054695F"/>
    <w:rsid w:val="00547023"/>
    <w:rsid w:val="0054750D"/>
    <w:rsid w:val="005477D5"/>
    <w:rsid w:val="005478AC"/>
    <w:rsid w:val="00547997"/>
    <w:rsid w:val="00547C0A"/>
    <w:rsid w:val="00547DE1"/>
    <w:rsid w:val="0055060E"/>
    <w:rsid w:val="00550915"/>
    <w:rsid w:val="00550B00"/>
    <w:rsid w:val="00550C65"/>
    <w:rsid w:val="00550CAE"/>
    <w:rsid w:val="00550EC7"/>
    <w:rsid w:val="00550F2F"/>
    <w:rsid w:val="00551093"/>
    <w:rsid w:val="00551742"/>
    <w:rsid w:val="00551EF7"/>
    <w:rsid w:val="00552649"/>
    <w:rsid w:val="00552764"/>
    <w:rsid w:val="005527C7"/>
    <w:rsid w:val="00552B47"/>
    <w:rsid w:val="00552FB1"/>
    <w:rsid w:val="0055389A"/>
    <w:rsid w:val="005538BE"/>
    <w:rsid w:val="00553A1D"/>
    <w:rsid w:val="0055414C"/>
    <w:rsid w:val="0055465A"/>
    <w:rsid w:val="00554844"/>
    <w:rsid w:val="00556392"/>
    <w:rsid w:val="0055674A"/>
    <w:rsid w:val="00556969"/>
    <w:rsid w:val="00556E58"/>
    <w:rsid w:val="005574DA"/>
    <w:rsid w:val="00557A53"/>
    <w:rsid w:val="00557F7A"/>
    <w:rsid w:val="005603BF"/>
    <w:rsid w:val="00560700"/>
    <w:rsid w:val="0056084B"/>
    <w:rsid w:val="00560D23"/>
    <w:rsid w:val="00560E86"/>
    <w:rsid w:val="00560F96"/>
    <w:rsid w:val="0056107F"/>
    <w:rsid w:val="00561326"/>
    <w:rsid w:val="00561ED5"/>
    <w:rsid w:val="00562793"/>
    <w:rsid w:val="0056284E"/>
    <w:rsid w:val="00562935"/>
    <w:rsid w:val="00562C5A"/>
    <w:rsid w:val="00562C73"/>
    <w:rsid w:val="00562DB7"/>
    <w:rsid w:val="00562F00"/>
    <w:rsid w:val="00563125"/>
    <w:rsid w:val="005634C8"/>
    <w:rsid w:val="00563A5F"/>
    <w:rsid w:val="00563E47"/>
    <w:rsid w:val="005641E4"/>
    <w:rsid w:val="00564252"/>
    <w:rsid w:val="0056490E"/>
    <w:rsid w:val="00564AA3"/>
    <w:rsid w:val="00565285"/>
    <w:rsid w:val="00565ACD"/>
    <w:rsid w:val="00565D1D"/>
    <w:rsid w:val="00565DFB"/>
    <w:rsid w:val="0056650B"/>
    <w:rsid w:val="0056694D"/>
    <w:rsid w:val="005678D7"/>
    <w:rsid w:val="00567B3D"/>
    <w:rsid w:val="00567BDE"/>
    <w:rsid w:val="00567F8A"/>
    <w:rsid w:val="005708A6"/>
    <w:rsid w:val="00570A4A"/>
    <w:rsid w:val="00570F78"/>
    <w:rsid w:val="005710AA"/>
    <w:rsid w:val="0057113B"/>
    <w:rsid w:val="005711D3"/>
    <w:rsid w:val="005715BB"/>
    <w:rsid w:val="0057178B"/>
    <w:rsid w:val="00571F8B"/>
    <w:rsid w:val="00572AAE"/>
    <w:rsid w:val="00572BED"/>
    <w:rsid w:val="00573412"/>
    <w:rsid w:val="005736C5"/>
    <w:rsid w:val="00573752"/>
    <w:rsid w:val="0057381D"/>
    <w:rsid w:val="005741FB"/>
    <w:rsid w:val="00574797"/>
    <w:rsid w:val="00574EF8"/>
    <w:rsid w:val="00575129"/>
    <w:rsid w:val="00575211"/>
    <w:rsid w:val="00575432"/>
    <w:rsid w:val="00575535"/>
    <w:rsid w:val="0057613A"/>
    <w:rsid w:val="005763E7"/>
    <w:rsid w:val="00576688"/>
    <w:rsid w:val="0057685C"/>
    <w:rsid w:val="00576B14"/>
    <w:rsid w:val="00576B76"/>
    <w:rsid w:val="005774CF"/>
    <w:rsid w:val="00577516"/>
    <w:rsid w:val="00577537"/>
    <w:rsid w:val="00577643"/>
    <w:rsid w:val="005776CD"/>
    <w:rsid w:val="005778E1"/>
    <w:rsid w:val="00577DFA"/>
    <w:rsid w:val="00577E7D"/>
    <w:rsid w:val="00580756"/>
    <w:rsid w:val="00580B28"/>
    <w:rsid w:val="005814E1"/>
    <w:rsid w:val="005815F9"/>
    <w:rsid w:val="00581E16"/>
    <w:rsid w:val="00581EF3"/>
    <w:rsid w:val="00582231"/>
    <w:rsid w:val="0058298C"/>
    <w:rsid w:val="005829D4"/>
    <w:rsid w:val="00582C37"/>
    <w:rsid w:val="0058324F"/>
    <w:rsid w:val="00583348"/>
    <w:rsid w:val="0058364D"/>
    <w:rsid w:val="00583CF4"/>
    <w:rsid w:val="00584B04"/>
    <w:rsid w:val="005852D4"/>
    <w:rsid w:val="00585906"/>
    <w:rsid w:val="00585922"/>
    <w:rsid w:val="00585930"/>
    <w:rsid w:val="00585CA5"/>
    <w:rsid w:val="00585D21"/>
    <w:rsid w:val="00585E2E"/>
    <w:rsid w:val="00585F5C"/>
    <w:rsid w:val="00586187"/>
    <w:rsid w:val="00586A53"/>
    <w:rsid w:val="00587090"/>
    <w:rsid w:val="0058759E"/>
    <w:rsid w:val="005878A6"/>
    <w:rsid w:val="00587EAC"/>
    <w:rsid w:val="00590056"/>
    <w:rsid w:val="00590064"/>
    <w:rsid w:val="00590365"/>
    <w:rsid w:val="00590933"/>
    <w:rsid w:val="00590B01"/>
    <w:rsid w:val="00590B6F"/>
    <w:rsid w:val="00590F5F"/>
    <w:rsid w:val="00590F79"/>
    <w:rsid w:val="0059109E"/>
    <w:rsid w:val="00591381"/>
    <w:rsid w:val="005916EA"/>
    <w:rsid w:val="0059180C"/>
    <w:rsid w:val="00591DCA"/>
    <w:rsid w:val="00591FE5"/>
    <w:rsid w:val="005924DF"/>
    <w:rsid w:val="0059290C"/>
    <w:rsid w:val="00592EC3"/>
    <w:rsid w:val="00593666"/>
    <w:rsid w:val="0059382D"/>
    <w:rsid w:val="005939A4"/>
    <w:rsid w:val="00593DE5"/>
    <w:rsid w:val="00594067"/>
    <w:rsid w:val="005941E9"/>
    <w:rsid w:val="00594670"/>
    <w:rsid w:val="00594DE2"/>
    <w:rsid w:val="00595703"/>
    <w:rsid w:val="0059580A"/>
    <w:rsid w:val="005958BE"/>
    <w:rsid w:val="005964D2"/>
    <w:rsid w:val="00596E11"/>
    <w:rsid w:val="00597636"/>
    <w:rsid w:val="00597645"/>
    <w:rsid w:val="00597A22"/>
    <w:rsid w:val="00597ACA"/>
    <w:rsid w:val="00597C19"/>
    <w:rsid w:val="00597FF6"/>
    <w:rsid w:val="005A0442"/>
    <w:rsid w:val="005A0482"/>
    <w:rsid w:val="005A0BA3"/>
    <w:rsid w:val="005A146C"/>
    <w:rsid w:val="005A147C"/>
    <w:rsid w:val="005A192C"/>
    <w:rsid w:val="005A1F28"/>
    <w:rsid w:val="005A1FC2"/>
    <w:rsid w:val="005A252F"/>
    <w:rsid w:val="005A2661"/>
    <w:rsid w:val="005A28BC"/>
    <w:rsid w:val="005A28CD"/>
    <w:rsid w:val="005A292A"/>
    <w:rsid w:val="005A2990"/>
    <w:rsid w:val="005A37E0"/>
    <w:rsid w:val="005A3845"/>
    <w:rsid w:val="005A3A5C"/>
    <w:rsid w:val="005A4102"/>
    <w:rsid w:val="005A4283"/>
    <w:rsid w:val="005A42C2"/>
    <w:rsid w:val="005A44E4"/>
    <w:rsid w:val="005A4910"/>
    <w:rsid w:val="005A4B01"/>
    <w:rsid w:val="005A50B7"/>
    <w:rsid w:val="005A5C33"/>
    <w:rsid w:val="005A5D9E"/>
    <w:rsid w:val="005A5E61"/>
    <w:rsid w:val="005A5ECC"/>
    <w:rsid w:val="005A60F0"/>
    <w:rsid w:val="005A62C6"/>
    <w:rsid w:val="005A69EA"/>
    <w:rsid w:val="005A6DE0"/>
    <w:rsid w:val="005A700C"/>
    <w:rsid w:val="005A72D7"/>
    <w:rsid w:val="005A7387"/>
    <w:rsid w:val="005B034F"/>
    <w:rsid w:val="005B0811"/>
    <w:rsid w:val="005B0851"/>
    <w:rsid w:val="005B0E45"/>
    <w:rsid w:val="005B11B0"/>
    <w:rsid w:val="005B15AC"/>
    <w:rsid w:val="005B1AB4"/>
    <w:rsid w:val="005B1DF8"/>
    <w:rsid w:val="005B204A"/>
    <w:rsid w:val="005B252C"/>
    <w:rsid w:val="005B28DA"/>
    <w:rsid w:val="005B2ABC"/>
    <w:rsid w:val="005B2E62"/>
    <w:rsid w:val="005B36A8"/>
    <w:rsid w:val="005B41D1"/>
    <w:rsid w:val="005B51B0"/>
    <w:rsid w:val="005B54A6"/>
    <w:rsid w:val="005B557C"/>
    <w:rsid w:val="005B5765"/>
    <w:rsid w:val="005B5A63"/>
    <w:rsid w:val="005B5D94"/>
    <w:rsid w:val="005B5FCA"/>
    <w:rsid w:val="005B6164"/>
    <w:rsid w:val="005B6354"/>
    <w:rsid w:val="005B66B9"/>
    <w:rsid w:val="005B7048"/>
    <w:rsid w:val="005B7A88"/>
    <w:rsid w:val="005B7E37"/>
    <w:rsid w:val="005B7FDC"/>
    <w:rsid w:val="005C02A7"/>
    <w:rsid w:val="005C0372"/>
    <w:rsid w:val="005C047C"/>
    <w:rsid w:val="005C068C"/>
    <w:rsid w:val="005C0CC9"/>
    <w:rsid w:val="005C0F6A"/>
    <w:rsid w:val="005C101C"/>
    <w:rsid w:val="005C1069"/>
    <w:rsid w:val="005C12F3"/>
    <w:rsid w:val="005C1711"/>
    <w:rsid w:val="005C1AE9"/>
    <w:rsid w:val="005C20EB"/>
    <w:rsid w:val="005C287D"/>
    <w:rsid w:val="005C294C"/>
    <w:rsid w:val="005C2B10"/>
    <w:rsid w:val="005C2E1E"/>
    <w:rsid w:val="005C3157"/>
    <w:rsid w:val="005C323C"/>
    <w:rsid w:val="005C3554"/>
    <w:rsid w:val="005C355D"/>
    <w:rsid w:val="005C3CBD"/>
    <w:rsid w:val="005C3CCC"/>
    <w:rsid w:val="005C431F"/>
    <w:rsid w:val="005C4463"/>
    <w:rsid w:val="005C47A5"/>
    <w:rsid w:val="005C4D5B"/>
    <w:rsid w:val="005C5C7D"/>
    <w:rsid w:val="005C5E0F"/>
    <w:rsid w:val="005C5F5A"/>
    <w:rsid w:val="005C63E0"/>
    <w:rsid w:val="005C727C"/>
    <w:rsid w:val="005C7332"/>
    <w:rsid w:val="005C76BA"/>
    <w:rsid w:val="005C7814"/>
    <w:rsid w:val="005C7B91"/>
    <w:rsid w:val="005C7CEE"/>
    <w:rsid w:val="005C7F65"/>
    <w:rsid w:val="005D0608"/>
    <w:rsid w:val="005D0623"/>
    <w:rsid w:val="005D0B21"/>
    <w:rsid w:val="005D0F36"/>
    <w:rsid w:val="005D1162"/>
    <w:rsid w:val="005D12BA"/>
    <w:rsid w:val="005D133A"/>
    <w:rsid w:val="005D13D6"/>
    <w:rsid w:val="005D14AC"/>
    <w:rsid w:val="005D180A"/>
    <w:rsid w:val="005D1A1B"/>
    <w:rsid w:val="005D1DCE"/>
    <w:rsid w:val="005D2BCE"/>
    <w:rsid w:val="005D2C20"/>
    <w:rsid w:val="005D2C78"/>
    <w:rsid w:val="005D2D15"/>
    <w:rsid w:val="005D2DD7"/>
    <w:rsid w:val="005D34FE"/>
    <w:rsid w:val="005D3CD0"/>
    <w:rsid w:val="005D3DEF"/>
    <w:rsid w:val="005D44CF"/>
    <w:rsid w:val="005D4617"/>
    <w:rsid w:val="005D4A93"/>
    <w:rsid w:val="005D4BA5"/>
    <w:rsid w:val="005D4C17"/>
    <w:rsid w:val="005D4EB5"/>
    <w:rsid w:val="005D4F19"/>
    <w:rsid w:val="005D50CC"/>
    <w:rsid w:val="005D594F"/>
    <w:rsid w:val="005D5AE8"/>
    <w:rsid w:val="005D5C69"/>
    <w:rsid w:val="005D5F50"/>
    <w:rsid w:val="005D5FC3"/>
    <w:rsid w:val="005D6396"/>
    <w:rsid w:val="005D6403"/>
    <w:rsid w:val="005D647C"/>
    <w:rsid w:val="005D678D"/>
    <w:rsid w:val="005D6DBC"/>
    <w:rsid w:val="005D6E4A"/>
    <w:rsid w:val="005D6F88"/>
    <w:rsid w:val="005D70F5"/>
    <w:rsid w:val="005D7A1D"/>
    <w:rsid w:val="005D7A46"/>
    <w:rsid w:val="005D7B0A"/>
    <w:rsid w:val="005D7F68"/>
    <w:rsid w:val="005D7FC0"/>
    <w:rsid w:val="005E01AF"/>
    <w:rsid w:val="005E061F"/>
    <w:rsid w:val="005E0B74"/>
    <w:rsid w:val="005E105C"/>
    <w:rsid w:val="005E10AA"/>
    <w:rsid w:val="005E141E"/>
    <w:rsid w:val="005E18BE"/>
    <w:rsid w:val="005E1B18"/>
    <w:rsid w:val="005E261D"/>
    <w:rsid w:val="005E2A0B"/>
    <w:rsid w:val="005E2A69"/>
    <w:rsid w:val="005E2AEC"/>
    <w:rsid w:val="005E2DA8"/>
    <w:rsid w:val="005E2EB5"/>
    <w:rsid w:val="005E3044"/>
    <w:rsid w:val="005E3883"/>
    <w:rsid w:val="005E38BC"/>
    <w:rsid w:val="005E3D2C"/>
    <w:rsid w:val="005E4340"/>
    <w:rsid w:val="005E4884"/>
    <w:rsid w:val="005E4F44"/>
    <w:rsid w:val="005E53B2"/>
    <w:rsid w:val="005E557F"/>
    <w:rsid w:val="005E636E"/>
    <w:rsid w:val="005E6384"/>
    <w:rsid w:val="005E68FD"/>
    <w:rsid w:val="005E7101"/>
    <w:rsid w:val="005F0379"/>
    <w:rsid w:val="005F0D16"/>
    <w:rsid w:val="005F0E3E"/>
    <w:rsid w:val="005F13ED"/>
    <w:rsid w:val="005F1DE3"/>
    <w:rsid w:val="005F1E64"/>
    <w:rsid w:val="005F226E"/>
    <w:rsid w:val="005F2275"/>
    <w:rsid w:val="005F2276"/>
    <w:rsid w:val="005F25E6"/>
    <w:rsid w:val="005F26DB"/>
    <w:rsid w:val="005F2879"/>
    <w:rsid w:val="005F288B"/>
    <w:rsid w:val="005F28A1"/>
    <w:rsid w:val="005F2950"/>
    <w:rsid w:val="005F2CEF"/>
    <w:rsid w:val="005F2ECE"/>
    <w:rsid w:val="005F33F7"/>
    <w:rsid w:val="005F3A8A"/>
    <w:rsid w:val="005F3B82"/>
    <w:rsid w:val="005F3C98"/>
    <w:rsid w:val="005F409D"/>
    <w:rsid w:val="005F45EB"/>
    <w:rsid w:val="005F4627"/>
    <w:rsid w:val="005F4B21"/>
    <w:rsid w:val="005F4CD3"/>
    <w:rsid w:val="005F4DB8"/>
    <w:rsid w:val="005F514E"/>
    <w:rsid w:val="005F525B"/>
    <w:rsid w:val="005F55DE"/>
    <w:rsid w:val="005F5F48"/>
    <w:rsid w:val="005F6063"/>
    <w:rsid w:val="005F613E"/>
    <w:rsid w:val="005F63D2"/>
    <w:rsid w:val="005F68AD"/>
    <w:rsid w:val="005F6A1F"/>
    <w:rsid w:val="005F6CEF"/>
    <w:rsid w:val="005F6F6F"/>
    <w:rsid w:val="005F71B2"/>
    <w:rsid w:val="005F73CB"/>
    <w:rsid w:val="005F7443"/>
    <w:rsid w:val="005F74EE"/>
    <w:rsid w:val="005F79AC"/>
    <w:rsid w:val="0060039F"/>
    <w:rsid w:val="00600438"/>
    <w:rsid w:val="00600998"/>
    <w:rsid w:val="00600C16"/>
    <w:rsid w:val="00600F37"/>
    <w:rsid w:val="006012A4"/>
    <w:rsid w:val="00601AA1"/>
    <w:rsid w:val="00601EE5"/>
    <w:rsid w:val="006024BE"/>
    <w:rsid w:val="00602A41"/>
    <w:rsid w:val="00603196"/>
    <w:rsid w:val="00603A10"/>
    <w:rsid w:val="00603B42"/>
    <w:rsid w:val="00603F8C"/>
    <w:rsid w:val="006045EC"/>
    <w:rsid w:val="00604983"/>
    <w:rsid w:val="00604EFD"/>
    <w:rsid w:val="00605098"/>
    <w:rsid w:val="00605184"/>
    <w:rsid w:val="006056F3"/>
    <w:rsid w:val="00605999"/>
    <w:rsid w:val="00605A78"/>
    <w:rsid w:val="00605C0C"/>
    <w:rsid w:val="00606018"/>
    <w:rsid w:val="0060609E"/>
    <w:rsid w:val="006062DC"/>
    <w:rsid w:val="006064A1"/>
    <w:rsid w:val="00606778"/>
    <w:rsid w:val="006067F9"/>
    <w:rsid w:val="00606B86"/>
    <w:rsid w:val="0060726F"/>
    <w:rsid w:val="00607359"/>
    <w:rsid w:val="00607548"/>
    <w:rsid w:val="00607A08"/>
    <w:rsid w:val="00607B26"/>
    <w:rsid w:val="00607CEE"/>
    <w:rsid w:val="00607F55"/>
    <w:rsid w:val="0061027D"/>
    <w:rsid w:val="00610503"/>
    <w:rsid w:val="00610663"/>
    <w:rsid w:val="0061110A"/>
    <w:rsid w:val="006119AD"/>
    <w:rsid w:val="00611A04"/>
    <w:rsid w:val="00611C1D"/>
    <w:rsid w:val="00611E63"/>
    <w:rsid w:val="00612285"/>
    <w:rsid w:val="006125FE"/>
    <w:rsid w:val="00612D95"/>
    <w:rsid w:val="00613362"/>
    <w:rsid w:val="00613CF7"/>
    <w:rsid w:val="00613E31"/>
    <w:rsid w:val="006142CF"/>
    <w:rsid w:val="006147D4"/>
    <w:rsid w:val="00614888"/>
    <w:rsid w:val="00614C4A"/>
    <w:rsid w:val="006159FB"/>
    <w:rsid w:val="006163D6"/>
    <w:rsid w:val="0061672E"/>
    <w:rsid w:val="0061683A"/>
    <w:rsid w:val="00617DBF"/>
    <w:rsid w:val="00620322"/>
    <w:rsid w:val="00620B2E"/>
    <w:rsid w:val="00620F56"/>
    <w:rsid w:val="006213D6"/>
    <w:rsid w:val="00622081"/>
    <w:rsid w:val="00622497"/>
    <w:rsid w:val="0062263D"/>
    <w:rsid w:val="00622A8B"/>
    <w:rsid w:val="00622BA1"/>
    <w:rsid w:val="006232E3"/>
    <w:rsid w:val="0062371D"/>
    <w:rsid w:val="0062390A"/>
    <w:rsid w:val="00623ADD"/>
    <w:rsid w:val="00624229"/>
    <w:rsid w:val="00624593"/>
    <w:rsid w:val="0062463B"/>
    <w:rsid w:val="00625082"/>
    <w:rsid w:val="00625274"/>
    <w:rsid w:val="006255F6"/>
    <w:rsid w:val="006259D6"/>
    <w:rsid w:val="00625A10"/>
    <w:rsid w:val="00625AA9"/>
    <w:rsid w:val="00626196"/>
    <w:rsid w:val="00626237"/>
    <w:rsid w:val="0062648A"/>
    <w:rsid w:val="00626B2A"/>
    <w:rsid w:val="00626FC0"/>
    <w:rsid w:val="006277FC"/>
    <w:rsid w:val="00627978"/>
    <w:rsid w:val="0063018E"/>
    <w:rsid w:val="00630702"/>
    <w:rsid w:val="00630B61"/>
    <w:rsid w:val="00630D21"/>
    <w:rsid w:val="0063204E"/>
    <w:rsid w:val="0063257B"/>
    <w:rsid w:val="00632945"/>
    <w:rsid w:val="00632A69"/>
    <w:rsid w:val="00632B11"/>
    <w:rsid w:val="00632B74"/>
    <w:rsid w:val="00632DF3"/>
    <w:rsid w:val="00633131"/>
    <w:rsid w:val="006336D7"/>
    <w:rsid w:val="006338B8"/>
    <w:rsid w:val="006338C2"/>
    <w:rsid w:val="00633BE0"/>
    <w:rsid w:val="00633C3A"/>
    <w:rsid w:val="00633EB0"/>
    <w:rsid w:val="006349B7"/>
    <w:rsid w:val="00634A83"/>
    <w:rsid w:val="006351D7"/>
    <w:rsid w:val="00635616"/>
    <w:rsid w:val="0063565D"/>
    <w:rsid w:val="006359BD"/>
    <w:rsid w:val="00635A67"/>
    <w:rsid w:val="00635E63"/>
    <w:rsid w:val="00636CBB"/>
    <w:rsid w:val="00636E6E"/>
    <w:rsid w:val="00636E85"/>
    <w:rsid w:val="00636F92"/>
    <w:rsid w:val="0063768A"/>
    <w:rsid w:val="0063769D"/>
    <w:rsid w:val="00637804"/>
    <w:rsid w:val="00637B34"/>
    <w:rsid w:val="00637D9F"/>
    <w:rsid w:val="00640155"/>
    <w:rsid w:val="006401F6"/>
    <w:rsid w:val="00640609"/>
    <w:rsid w:val="006407CC"/>
    <w:rsid w:val="006409F4"/>
    <w:rsid w:val="00640B3C"/>
    <w:rsid w:val="00640E0D"/>
    <w:rsid w:val="00640F64"/>
    <w:rsid w:val="00640F7D"/>
    <w:rsid w:val="0064119E"/>
    <w:rsid w:val="006415B4"/>
    <w:rsid w:val="00641BD1"/>
    <w:rsid w:val="00642173"/>
    <w:rsid w:val="00642365"/>
    <w:rsid w:val="0064292F"/>
    <w:rsid w:val="00643029"/>
    <w:rsid w:val="0064304E"/>
    <w:rsid w:val="0064357B"/>
    <w:rsid w:val="006438CC"/>
    <w:rsid w:val="00643A4C"/>
    <w:rsid w:val="00643A58"/>
    <w:rsid w:val="00643BFD"/>
    <w:rsid w:val="00644361"/>
    <w:rsid w:val="0064445B"/>
    <w:rsid w:val="006449EF"/>
    <w:rsid w:val="00644C38"/>
    <w:rsid w:val="00645674"/>
    <w:rsid w:val="00645D9F"/>
    <w:rsid w:val="00646217"/>
    <w:rsid w:val="00646540"/>
    <w:rsid w:val="00646769"/>
    <w:rsid w:val="00646A3A"/>
    <w:rsid w:val="00646A47"/>
    <w:rsid w:val="00646E84"/>
    <w:rsid w:val="006474CD"/>
    <w:rsid w:val="00647708"/>
    <w:rsid w:val="006477B5"/>
    <w:rsid w:val="00647851"/>
    <w:rsid w:val="0065035B"/>
    <w:rsid w:val="00650383"/>
    <w:rsid w:val="00650612"/>
    <w:rsid w:val="00650CA8"/>
    <w:rsid w:val="00651B59"/>
    <w:rsid w:val="00651CB2"/>
    <w:rsid w:val="00651DA2"/>
    <w:rsid w:val="006525B6"/>
    <w:rsid w:val="00652A17"/>
    <w:rsid w:val="00652B1A"/>
    <w:rsid w:val="00652CD8"/>
    <w:rsid w:val="00652EA2"/>
    <w:rsid w:val="00653180"/>
    <w:rsid w:val="00653715"/>
    <w:rsid w:val="00653C1D"/>
    <w:rsid w:val="006540CD"/>
    <w:rsid w:val="0065421D"/>
    <w:rsid w:val="0065429B"/>
    <w:rsid w:val="0065434F"/>
    <w:rsid w:val="0065481E"/>
    <w:rsid w:val="00654C53"/>
    <w:rsid w:val="00654E7E"/>
    <w:rsid w:val="00655340"/>
    <w:rsid w:val="00655538"/>
    <w:rsid w:val="00655626"/>
    <w:rsid w:val="006561D4"/>
    <w:rsid w:val="006562E0"/>
    <w:rsid w:val="0065676D"/>
    <w:rsid w:val="0065725C"/>
    <w:rsid w:val="00657A52"/>
    <w:rsid w:val="00657DB5"/>
    <w:rsid w:val="00657EEA"/>
    <w:rsid w:val="0066000C"/>
    <w:rsid w:val="00660A50"/>
    <w:rsid w:val="0066152B"/>
    <w:rsid w:val="00661C15"/>
    <w:rsid w:val="00661D2D"/>
    <w:rsid w:val="00661D5A"/>
    <w:rsid w:val="00661E4A"/>
    <w:rsid w:val="006621AE"/>
    <w:rsid w:val="00662515"/>
    <w:rsid w:val="006628B0"/>
    <w:rsid w:val="00662930"/>
    <w:rsid w:val="00662D98"/>
    <w:rsid w:val="00663286"/>
    <w:rsid w:val="0066332C"/>
    <w:rsid w:val="006639BB"/>
    <w:rsid w:val="00663C1F"/>
    <w:rsid w:val="006641BC"/>
    <w:rsid w:val="0066444A"/>
    <w:rsid w:val="006645DF"/>
    <w:rsid w:val="006646BA"/>
    <w:rsid w:val="006646FA"/>
    <w:rsid w:val="00664E30"/>
    <w:rsid w:val="00664ECB"/>
    <w:rsid w:val="00664FCC"/>
    <w:rsid w:val="00665435"/>
    <w:rsid w:val="006657D8"/>
    <w:rsid w:val="00665845"/>
    <w:rsid w:val="00665BC0"/>
    <w:rsid w:val="006661A3"/>
    <w:rsid w:val="006665B6"/>
    <w:rsid w:val="0066686E"/>
    <w:rsid w:val="00666ACD"/>
    <w:rsid w:val="0066756C"/>
    <w:rsid w:val="0066776B"/>
    <w:rsid w:val="00667C2C"/>
    <w:rsid w:val="00667F8A"/>
    <w:rsid w:val="00667FE7"/>
    <w:rsid w:val="0067005E"/>
    <w:rsid w:val="006707FD"/>
    <w:rsid w:val="006710F5"/>
    <w:rsid w:val="0067230F"/>
    <w:rsid w:val="006727D5"/>
    <w:rsid w:val="00672907"/>
    <w:rsid w:val="00672F34"/>
    <w:rsid w:val="006737B5"/>
    <w:rsid w:val="00673E18"/>
    <w:rsid w:val="0067416D"/>
    <w:rsid w:val="00674196"/>
    <w:rsid w:val="00675088"/>
    <w:rsid w:val="0067543B"/>
    <w:rsid w:val="00675584"/>
    <w:rsid w:val="00675B73"/>
    <w:rsid w:val="00675BFE"/>
    <w:rsid w:val="00675C57"/>
    <w:rsid w:val="00675FD1"/>
    <w:rsid w:val="0067619F"/>
    <w:rsid w:val="006768F9"/>
    <w:rsid w:val="00676948"/>
    <w:rsid w:val="00676AF0"/>
    <w:rsid w:val="00676B4F"/>
    <w:rsid w:val="00677039"/>
    <w:rsid w:val="006773C2"/>
    <w:rsid w:val="0067767F"/>
    <w:rsid w:val="00677CE7"/>
    <w:rsid w:val="00677CEC"/>
    <w:rsid w:val="00680820"/>
    <w:rsid w:val="00680B14"/>
    <w:rsid w:val="00680C2A"/>
    <w:rsid w:val="00680CB7"/>
    <w:rsid w:val="00680F67"/>
    <w:rsid w:val="00680F93"/>
    <w:rsid w:val="00681857"/>
    <w:rsid w:val="00681927"/>
    <w:rsid w:val="00681ED7"/>
    <w:rsid w:val="00681FB0"/>
    <w:rsid w:val="00682695"/>
    <w:rsid w:val="00682A56"/>
    <w:rsid w:val="006831F1"/>
    <w:rsid w:val="00683EDD"/>
    <w:rsid w:val="00684594"/>
    <w:rsid w:val="0068480B"/>
    <w:rsid w:val="00684C54"/>
    <w:rsid w:val="00684C99"/>
    <w:rsid w:val="0068585F"/>
    <w:rsid w:val="00685989"/>
    <w:rsid w:val="00685D93"/>
    <w:rsid w:val="006860F9"/>
    <w:rsid w:val="0068636A"/>
    <w:rsid w:val="00686A6B"/>
    <w:rsid w:val="00686F13"/>
    <w:rsid w:val="006871C6"/>
    <w:rsid w:val="0068733E"/>
    <w:rsid w:val="00687473"/>
    <w:rsid w:val="00687A8A"/>
    <w:rsid w:val="00687B0C"/>
    <w:rsid w:val="00690062"/>
    <w:rsid w:val="00690261"/>
    <w:rsid w:val="006906DC"/>
    <w:rsid w:val="00690A57"/>
    <w:rsid w:val="00690CEA"/>
    <w:rsid w:val="00691424"/>
    <w:rsid w:val="00691660"/>
    <w:rsid w:val="00691D4E"/>
    <w:rsid w:val="00692368"/>
    <w:rsid w:val="00692D60"/>
    <w:rsid w:val="00692FAE"/>
    <w:rsid w:val="006931FB"/>
    <w:rsid w:val="006934BD"/>
    <w:rsid w:val="0069394F"/>
    <w:rsid w:val="00693C55"/>
    <w:rsid w:val="0069454C"/>
    <w:rsid w:val="0069572F"/>
    <w:rsid w:val="006957E2"/>
    <w:rsid w:val="00695C0D"/>
    <w:rsid w:val="006961A1"/>
    <w:rsid w:val="0069635B"/>
    <w:rsid w:val="006969C8"/>
    <w:rsid w:val="00696B49"/>
    <w:rsid w:val="00696CB5"/>
    <w:rsid w:val="00696D86"/>
    <w:rsid w:val="00696E6A"/>
    <w:rsid w:val="0069774C"/>
    <w:rsid w:val="006A016E"/>
    <w:rsid w:val="006A02FE"/>
    <w:rsid w:val="006A0A37"/>
    <w:rsid w:val="006A12F8"/>
    <w:rsid w:val="006A1674"/>
    <w:rsid w:val="006A1926"/>
    <w:rsid w:val="006A1DF5"/>
    <w:rsid w:val="006A20E3"/>
    <w:rsid w:val="006A2355"/>
    <w:rsid w:val="006A2448"/>
    <w:rsid w:val="006A2BED"/>
    <w:rsid w:val="006A2D2F"/>
    <w:rsid w:val="006A2E1B"/>
    <w:rsid w:val="006A2E83"/>
    <w:rsid w:val="006A30E0"/>
    <w:rsid w:val="006A30E8"/>
    <w:rsid w:val="006A3362"/>
    <w:rsid w:val="006A3624"/>
    <w:rsid w:val="006A3D71"/>
    <w:rsid w:val="006A3E2D"/>
    <w:rsid w:val="006A40C0"/>
    <w:rsid w:val="006A43AF"/>
    <w:rsid w:val="006A4B83"/>
    <w:rsid w:val="006A5053"/>
    <w:rsid w:val="006A5435"/>
    <w:rsid w:val="006A548C"/>
    <w:rsid w:val="006A54AD"/>
    <w:rsid w:val="006A5795"/>
    <w:rsid w:val="006A5827"/>
    <w:rsid w:val="006A5B6A"/>
    <w:rsid w:val="006A5BFB"/>
    <w:rsid w:val="006A5C1D"/>
    <w:rsid w:val="006A637C"/>
    <w:rsid w:val="006A63DF"/>
    <w:rsid w:val="006A65BD"/>
    <w:rsid w:val="006A6937"/>
    <w:rsid w:val="006A6A07"/>
    <w:rsid w:val="006A6DE3"/>
    <w:rsid w:val="006A7114"/>
    <w:rsid w:val="006A7AE3"/>
    <w:rsid w:val="006B0567"/>
    <w:rsid w:val="006B07B7"/>
    <w:rsid w:val="006B0C39"/>
    <w:rsid w:val="006B0D07"/>
    <w:rsid w:val="006B1C74"/>
    <w:rsid w:val="006B1DAE"/>
    <w:rsid w:val="006B23D3"/>
    <w:rsid w:val="006B245D"/>
    <w:rsid w:val="006B2775"/>
    <w:rsid w:val="006B2FFE"/>
    <w:rsid w:val="006B3706"/>
    <w:rsid w:val="006B377F"/>
    <w:rsid w:val="006B3882"/>
    <w:rsid w:val="006B3CE9"/>
    <w:rsid w:val="006B3DE1"/>
    <w:rsid w:val="006B411B"/>
    <w:rsid w:val="006B42DD"/>
    <w:rsid w:val="006B58A4"/>
    <w:rsid w:val="006B58AF"/>
    <w:rsid w:val="006B5A0D"/>
    <w:rsid w:val="006B5B35"/>
    <w:rsid w:val="006B62E2"/>
    <w:rsid w:val="006B65C9"/>
    <w:rsid w:val="006B67FA"/>
    <w:rsid w:val="006B6826"/>
    <w:rsid w:val="006B6E30"/>
    <w:rsid w:val="006B7131"/>
    <w:rsid w:val="006B71C3"/>
    <w:rsid w:val="006B71D5"/>
    <w:rsid w:val="006B79ED"/>
    <w:rsid w:val="006B7A6B"/>
    <w:rsid w:val="006B7CF7"/>
    <w:rsid w:val="006B7ED9"/>
    <w:rsid w:val="006C063C"/>
    <w:rsid w:val="006C08DF"/>
    <w:rsid w:val="006C0C4E"/>
    <w:rsid w:val="006C1640"/>
    <w:rsid w:val="006C179B"/>
    <w:rsid w:val="006C19B0"/>
    <w:rsid w:val="006C2066"/>
    <w:rsid w:val="006C2183"/>
    <w:rsid w:val="006C21B2"/>
    <w:rsid w:val="006C2536"/>
    <w:rsid w:val="006C2581"/>
    <w:rsid w:val="006C2A8F"/>
    <w:rsid w:val="006C343B"/>
    <w:rsid w:val="006C3556"/>
    <w:rsid w:val="006C3712"/>
    <w:rsid w:val="006C4F32"/>
    <w:rsid w:val="006C5077"/>
    <w:rsid w:val="006C509D"/>
    <w:rsid w:val="006C5253"/>
    <w:rsid w:val="006C5FD6"/>
    <w:rsid w:val="006C60FE"/>
    <w:rsid w:val="006C62B2"/>
    <w:rsid w:val="006C6649"/>
    <w:rsid w:val="006C68C2"/>
    <w:rsid w:val="006C68CC"/>
    <w:rsid w:val="006C697F"/>
    <w:rsid w:val="006C6C20"/>
    <w:rsid w:val="006C7303"/>
    <w:rsid w:val="006C7E6E"/>
    <w:rsid w:val="006D09AB"/>
    <w:rsid w:val="006D0B1C"/>
    <w:rsid w:val="006D13FD"/>
    <w:rsid w:val="006D2269"/>
    <w:rsid w:val="006D2ED1"/>
    <w:rsid w:val="006D2F95"/>
    <w:rsid w:val="006D32AA"/>
    <w:rsid w:val="006D32F2"/>
    <w:rsid w:val="006D3B80"/>
    <w:rsid w:val="006D3C75"/>
    <w:rsid w:val="006D3DDF"/>
    <w:rsid w:val="006D3EED"/>
    <w:rsid w:val="006D417F"/>
    <w:rsid w:val="006D451A"/>
    <w:rsid w:val="006D47EB"/>
    <w:rsid w:val="006D4FB9"/>
    <w:rsid w:val="006D50E1"/>
    <w:rsid w:val="006D5AF3"/>
    <w:rsid w:val="006D5D07"/>
    <w:rsid w:val="006D5EAC"/>
    <w:rsid w:val="006D69D2"/>
    <w:rsid w:val="006D6B7C"/>
    <w:rsid w:val="006D6C64"/>
    <w:rsid w:val="006D6D05"/>
    <w:rsid w:val="006D6D81"/>
    <w:rsid w:val="006D6FD7"/>
    <w:rsid w:val="006D702A"/>
    <w:rsid w:val="006D71DC"/>
    <w:rsid w:val="006D74FB"/>
    <w:rsid w:val="006D77A8"/>
    <w:rsid w:val="006E02A2"/>
    <w:rsid w:val="006E0760"/>
    <w:rsid w:val="006E09CB"/>
    <w:rsid w:val="006E0AF9"/>
    <w:rsid w:val="006E0B86"/>
    <w:rsid w:val="006E0BF1"/>
    <w:rsid w:val="006E0BF4"/>
    <w:rsid w:val="006E0CC2"/>
    <w:rsid w:val="006E0D11"/>
    <w:rsid w:val="006E0DEC"/>
    <w:rsid w:val="006E0F2F"/>
    <w:rsid w:val="006E106D"/>
    <w:rsid w:val="006E1C69"/>
    <w:rsid w:val="006E1E58"/>
    <w:rsid w:val="006E21B0"/>
    <w:rsid w:val="006E2792"/>
    <w:rsid w:val="006E2852"/>
    <w:rsid w:val="006E2FA8"/>
    <w:rsid w:val="006E3855"/>
    <w:rsid w:val="006E38E1"/>
    <w:rsid w:val="006E3A0D"/>
    <w:rsid w:val="006E3BAD"/>
    <w:rsid w:val="006E3EB7"/>
    <w:rsid w:val="006E4B6A"/>
    <w:rsid w:val="006E4D66"/>
    <w:rsid w:val="006E4E76"/>
    <w:rsid w:val="006E56FC"/>
    <w:rsid w:val="006E5B18"/>
    <w:rsid w:val="006E61EC"/>
    <w:rsid w:val="006E629C"/>
    <w:rsid w:val="006E6CDC"/>
    <w:rsid w:val="006E7589"/>
    <w:rsid w:val="006E7BB1"/>
    <w:rsid w:val="006E7D27"/>
    <w:rsid w:val="006F0487"/>
    <w:rsid w:val="006F08B1"/>
    <w:rsid w:val="006F0952"/>
    <w:rsid w:val="006F0BD5"/>
    <w:rsid w:val="006F11E4"/>
    <w:rsid w:val="006F15F6"/>
    <w:rsid w:val="006F15FD"/>
    <w:rsid w:val="006F1952"/>
    <w:rsid w:val="006F1CAF"/>
    <w:rsid w:val="006F1F4D"/>
    <w:rsid w:val="006F27E8"/>
    <w:rsid w:val="006F2AE7"/>
    <w:rsid w:val="006F2C4C"/>
    <w:rsid w:val="006F2DA3"/>
    <w:rsid w:val="006F30B5"/>
    <w:rsid w:val="006F33E7"/>
    <w:rsid w:val="006F366F"/>
    <w:rsid w:val="006F40DC"/>
    <w:rsid w:val="006F491F"/>
    <w:rsid w:val="006F4982"/>
    <w:rsid w:val="006F5E04"/>
    <w:rsid w:val="006F60D2"/>
    <w:rsid w:val="006F6851"/>
    <w:rsid w:val="006F69F8"/>
    <w:rsid w:val="006F6AA1"/>
    <w:rsid w:val="006F7058"/>
    <w:rsid w:val="006F73A7"/>
    <w:rsid w:val="006F755F"/>
    <w:rsid w:val="006F78C0"/>
    <w:rsid w:val="006F7DFD"/>
    <w:rsid w:val="00700FBE"/>
    <w:rsid w:val="00701405"/>
    <w:rsid w:val="00701C73"/>
    <w:rsid w:val="007025C3"/>
    <w:rsid w:val="00702949"/>
    <w:rsid w:val="007029B7"/>
    <w:rsid w:val="00702AED"/>
    <w:rsid w:val="00702F80"/>
    <w:rsid w:val="007030AF"/>
    <w:rsid w:val="007037BC"/>
    <w:rsid w:val="0070393F"/>
    <w:rsid w:val="00703A83"/>
    <w:rsid w:val="00703BDC"/>
    <w:rsid w:val="00703DFB"/>
    <w:rsid w:val="007040D9"/>
    <w:rsid w:val="00704332"/>
    <w:rsid w:val="0070449D"/>
    <w:rsid w:val="00704B21"/>
    <w:rsid w:val="00705B88"/>
    <w:rsid w:val="00705FF0"/>
    <w:rsid w:val="007060B7"/>
    <w:rsid w:val="0070681B"/>
    <w:rsid w:val="00706D95"/>
    <w:rsid w:val="007072D2"/>
    <w:rsid w:val="007073BF"/>
    <w:rsid w:val="00707738"/>
    <w:rsid w:val="0070791A"/>
    <w:rsid w:val="00707CE1"/>
    <w:rsid w:val="00707D5F"/>
    <w:rsid w:val="00707FF1"/>
    <w:rsid w:val="0071006C"/>
    <w:rsid w:val="00710970"/>
    <w:rsid w:val="007109AF"/>
    <w:rsid w:val="007113CE"/>
    <w:rsid w:val="007114C2"/>
    <w:rsid w:val="0071157D"/>
    <w:rsid w:val="00711C6D"/>
    <w:rsid w:val="0071217B"/>
    <w:rsid w:val="00712ABB"/>
    <w:rsid w:val="00712E44"/>
    <w:rsid w:val="00712F0A"/>
    <w:rsid w:val="00713207"/>
    <w:rsid w:val="007132FC"/>
    <w:rsid w:val="00713378"/>
    <w:rsid w:val="007133D9"/>
    <w:rsid w:val="00713621"/>
    <w:rsid w:val="00713B3C"/>
    <w:rsid w:val="0071456E"/>
    <w:rsid w:val="00714B96"/>
    <w:rsid w:val="00714D4D"/>
    <w:rsid w:val="00714EE2"/>
    <w:rsid w:val="00714F43"/>
    <w:rsid w:val="00715377"/>
    <w:rsid w:val="007153CA"/>
    <w:rsid w:val="00715494"/>
    <w:rsid w:val="007156BA"/>
    <w:rsid w:val="0071595F"/>
    <w:rsid w:val="00715CC8"/>
    <w:rsid w:val="007160C7"/>
    <w:rsid w:val="0071610A"/>
    <w:rsid w:val="00716172"/>
    <w:rsid w:val="0071676A"/>
    <w:rsid w:val="00716D45"/>
    <w:rsid w:val="00716EDF"/>
    <w:rsid w:val="0071789B"/>
    <w:rsid w:val="00717AB6"/>
    <w:rsid w:val="00717F50"/>
    <w:rsid w:val="007202B9"/>
    <w:rsid w:val="0072036F"/>
    <w:rsid w:val="0072067F"/>
    <w:rsid w:val="00720D87"/>
    <w:rsid w:val="00720D9C"/>
    <w:rsid w:val="00721110"/>
    <w:rsid w:val="007214FD"/>
    <w:rsid w:val="00721582"/>
    <w:rsid w:val="007218C5"/>
    <w:rsid w:val="00721A4E"/>
    <w:rsid w:val="00721C67"/>
    <w:rsid w:val="00721FA5"/>
    <w:rsid w:val="0072251D"/>
    <w:rsid w:val="007227E1"/>
    <w:rsid w:val="00722B20"/>
    <w:rsid w:val="00722C67"/>
    <w:rsid w:val="00722C69"/>
    <w:rsid w:val="00722CB7"/>
    <w:rsid w:val="007233B9"/>
    <w:rsid w:val="007238E8"/>
    <w:rsid w:val="00723E0C"/>
    <w:rsid w:val="00724409"/>
    <w:rsid w:val="00724960"/>
    <w:rsid w:val="00724AD8"/>
    <w:rsid w:val="00724ADE"/>
    <w:rsid w:val="00724BEA"/>
    <w:rsid w:val="00724EA9"/>
    <w:rsid w:val="00724EAF"/>
    <w:rsid w:val="007250DB"/>
    <w:rsid w:val="00725268"/>
    <w:rsid w:val="007256E1"/>
    <w:rsid w:val="00727238"/>
    <w:rsid w:val="00727337"/>
    <w:rsid w:val="007278E5"/>
    <w:rsid w:val="00727A52"/>
    <w:rsid w:val="00727A96"/>
    <w:rsid w:val="00727B7B"/>
    <w:rsid w:val="00727EBB"/>
    <w:rsid w:val="0073053D"/>
    <w:rsid w:val="007306AE"/>
    <w:rsid w:val="00730BE0"/>
    <w:rsid w:val="00730CD4"/>
    <w:rsid w:val="00730FC4"/>
    <w:rsid w:val="00731823"/>
    <w:rsid w:val="0073193E"/>
    <w:rsid w:val="00731992"/>
    <w:rsid w:val="007321EF"/>
    <w:rsid w:val="0073224A"/>
    <w:rsid w:val="0073224F"/>
    <w:rsid w:val="007327A7"/>
    <w:rsid w:val="00732C33"/>
    <w:rsid w:val="00733453"/>
    <w:rsid w:val="00733CEE"/>
    <w:rsid w:val="007340B5"/>
    <w:rsid w:val="00734928"/>
    <w:rsid w:val="00735AD0"/>
    <w:rsid w:val="00735E48"/>
    <w:rsid w:val="007362DD"/>
    <w:rsid w:val="00736601"/>
    <w:rsid w:val="00737D97"/>
    <w:rsid w:val="007400AB"/>
    <w:rsid w:val="00740A3E"/>
    <w:rsid w:val="00740BDF"/>
    <w:rsid w:val="00740F40"/>
    <w:rsid w:val="00741769"/>
    <w:rsid w:val="00742377"/>
    <w:rsid w:val="00742983"/>
    <w:rsid w:val="00742D73"/>
    <w:rsid w:val="007435BD"/>
    <w:rsid w:val="007437A4"/>
    <w:rsid w:val="00743A0B"/>
    <w:rsid w:val="00743E0C"/>
    <w:rsid w:val="00743FC4"/>
    <w:rsid w:val="007442C1"/>
    <w:rsid w:val="0074430C"/>
    <w:rsid w:val="00744508"/>
    <w:rsid w:val="0074491A"/>
    <w:rsid w:val="00744977"/>
    <w:rsid w:val="00744CC6"/>
    <w:rsid w:val="00745550"/>
    <w:rsid w:val="007455D8"/>
    <w:rsid w:val="007457FF"/>
    <w:rsid w:val="007458AA"/>
    <w:rsid w:val="0074592D"/>
    <w:rsid w:val="00745C19"/>
    <w:rsid w:val="00746732"/>
    <w:rsid w:val="0074784D"/>
    <w:rsid w:val="00747C12"/>
    <w:rsid w:val="00747CB8"/>
    <w:rsid w:val="007502BE"/>
    <w:rsid w:val="007504B1"/>
    <w:rsid w:val="00750E5B"/>
    <w:rsid w:val="00750F4C"/>
    <w:rsid w:val="00751095"/>
    <w:rsid w:val="00751199"/>
    <w:rsid w:val="00751351"/>
    <w:rsid w:val="00751AEB"/>
    <w:rsid w:val="00751C0E"/>
    <w:rsid w:val="00751C5D"/>
    <w:rsid w:val="0075220B"/>
    <w:rsid w:val="00752519"/>
    <w:rsid w:val="0075264C"/>
    <w:rsid w:val="00752685"/>
    <w:rsid w:val="007528C1"/>
    <w:rsid w:val="00752C4C"/>
    <w:rsid w:val="00752E86"/>
    <w:rsid w:val="00753334"/>
    <w:rsid w:val="00753498"/>
    <w:rsid w:val="007534CD"/>
    <w:rsid w:val="00754471"/>
    <w:rsid w:val="00754930"/>
    <w:rsid w:val="00754A3A"/>
    <w:rsid w:val="00754A6A"/>
    <w:rsid w:val="00754B16"/>
    <w:rsid w:val="00754F22"/>
    <w:rsid w:val="007551A9"/>
    <w:rsid w:val="0075548D"/>
    <w:rsid w:val="0075597D"/>
    <w:rsid w:val="007564B1"/>
    <w:rsid w:val="0075663D"/>
    <w:rsid w:val="007566FA"/>
    <w:rsid w:val="00756820"/>
    <w:rsid w:val="007569A0"/>
    <w:rsid w:val="007569EE"/>
    <w:rsid w:val="00756D54"/>
    <w:rsid w:val="00756E14"/>
    <w:rsid w:val="00757337"/>
    <w:rsid w:val="007574FA"/>
    <w:rsid w:val="00757770"/>
    <w:rsid w:val="00757789"/>
    <w:rsid w:val="00757E28"/>
    <w:rsid w:val="0076021C"/>
    <w:rsid w:val="00760518"/>
    <w:rsid w:val="0076082F"/>
    <w:rsid w:val="00760A40"/>
    <w:rsid w:val="00760C8A"/>
    <w:rsid w:val="00761336"/>
    <w:rsid w:val="00761A81"/>
    <w:rsid w:val="00762031"/>
    <w:rsid w:val="00762505"/>
    <w:rsid w:val="007625EF"/>
    <w:rsid w:val="007628CB"/>
    <w:rsid w:val="00762A8A"/>
    <w:rsid w:val="00762B15"/>
    <w:rsid w:val="007633F5"/>
    <w:rsid w:val="0076373F"/>
    <w:rsid w:val="007637BE"/>
    <w:rsid w:val="00763919"/>
    <w:rsid w:val="0076410E"/>
    <w:rsid w:val="007641ED"/>
    <w:rsid w:val="0076487D"/>
    <w:rsid w:val="0076500F"/>
    <w:rsid w:val="00765709"/>
    <w:rsid w:val="00765AB0"/>
    <w:rsid w:val="00765C3A"/>
    <w:rsid w:val="00765D96"/>
    <w:rsid w:val="00765DCF"/>
    <w:rsid w:val="00766015"/>
    <w:rsid w:val="00766107"/>
    <w:rsid w:val="00766301"/>
    <w:rsid w:val="007667E7"/>
    <w:rsid w:val="00766922"/>
    <w:rsid w:val="00767066"/>
    <w:rsid w:val="00767A9C"/>
    <w:rsid w:val="00767F27"/>
    <w:rsid w:val="0077004A"/>
    <w:rsid w:val="00770610"/>
    <w:rsid w:val="00770848"/>
    <w:rsid w:val="007709F5"/>
    <w:rsid w:val="00770B74"/>
    <w:rsid w:val="00770F0B"/>
    <w:rsid w:val="00770F76"/>
    <w:rsid w:val="007711D2"/>
    <w:rsid w:val="007712DC"/>
    <w:rsid w:val="00771389"/>
    <w:rsid w:val="007715F5"/>
    <w:rsid w:val="00771897"/>
    <w:rsid w:val="00771FC8"/>
    <w:rsid w:val="007720A1"/>
    <w:rsid w:val="0077231B"/>
    <w:rsid w:val="0077263C"/>
    <w:rsid w:val="00772779"/>
    <w:rsid w:val="00772E84"/>
    <w:rsid w:val="00773416"/>
    <w:rsid w:val="00773618"/>
    <w:rsid w:val="007739CB"/>
    <w:rsid w:val="00774628"/>
    <w:rsid w:val="00774650"/>
    <w:rsid w:val="00775054"/>
    <w:rsid w:val="007750ED"/>
    <w:rsid w:val="00775188"/>
    <w:rsid w:val="0077539E"/>
    <w:rsid w:val="007753ED"/>
    <w:rsid w:val="00775721"/>
    <w:rsid w:val="0077574F"/>
    <w:rsid w:val="00775973"/>
    <w:rsid w:val="00775ABF"/>
    <w:rsid w:val="00775AF4"/>
    <w:rsid w:val="00775BA9"/>
    <w:rsid w:val="00776372"/>
    <w:rsid w:val="00776472"/>
    <w:rsid w:val="0077676D"/>
    <w:rsid w:val="00776862"/>
    <w:rsid w:val="00776906"/>
    <w:rsid w:val="00776F0A"/>
    <w:rsid w:val="00777898"/>
    <w:rsid w:val="00777A19"/>
    <w:rsid w:val="00777A87"/>
    <w:rsid w:val="00777F51"/>
    <w:rsid w:val="0078013B"/>
    <w:rsid w:val="0078050A"/>
    <w:rsid w:val="00780530"/>
    <w:rsid w:val="00780543"/>
    <w:rsid w:val="00780659"/>
    <w:rsid w:val="007809D3"/>
    <w:rsid w:val="00781976"/>
    <w:rsid w:val="00782446"/>
    <w:rsid w:val="00782581"/>
    <w:rsid w:val="00782BD7"/>
    <w:rsid w:val="00782BEB"/>
    <w:rsid w:val="00782BEC"/>
    <w:rsid w:val="0078346A"/>
    <w:rsid w:val="00783DB4"/>
    <w:rsid w:val="0078402E"/>
    <w:rsid w:val="0078451B"/>
    <w:rsid w:val="00785303"/>
    <w:rsid w:val="0078546C"/>
    <w:rsid w:val="0078558D"/>
    <w:rsid w:val="00785BFC"/>
    <w:rsid w:val="00785FF5"/>
    <w:rsid w:val="00786096"/>
    <w:rsid w:val="007865E9"/>
    <w:rsid w:val="007866DF"/>
    <w:rsid w:val="00786789"/>
    <w:rsid w:val="00787BC3"/>
    <w:rsid w:val="00787C4E"/>
    <w:rsid w:val="00790E82"/>
    <w:rsid w:val="0079107B"/>
    <w:rsid w:val="0079142B"/>
    <w:rsid w:val="00791486"/>
    <w:rsid w:val="00791595"/>
    <w:rsid w:val="007918F3"/>
    <w:rsid w:val="00791A8A"/>
    <w:rsid w:val="00791C8D"/>
    <w:rsid w:val="00791E13"/>
    <w:rsid w:val="00791F8B"/>
    <w:rsid w:val="007924BC"/>
    <w:rsid w:val="00792773"/>
    <w:rsid w:val="007928BB"/>
    <w:rsid w:val="007928EC"/>
    <w:rsid w:val="00792B64"/>
    <w:rsid w:val="00792BBB"/>
    <w:rsid w:val="007932D5"/>
    <w:rsid w:val="00793569"/>
    <w:rsid w:val="0079363F"/>
    <w:rsid w:val="00793AD9"/>
    <w:rsid w:val="007948CC"/>
    <w:rsid w:val="00794B6C"/>
    <w:rsid w:val="00794EB9"/>
    <w:rsid w:val="00794F12"/>
    <w:rsid w:val="00794FE7"/>
    <w:rsid w:val="00795042"/>
    <w:rsid w:val="0079552B"/>
    <w:rsid w:val="00795586"/>
    <w:rsid w:val="00795889"/>
    <w:rsid w:val="00796030"/>
    <w:rsid w:val="00796563"/>
    <w:rsid w:val="007965AC"/>
    <w:rsid w:val="007967DA"/>
    <w:rsid w:val="0079705E"/>
    <w:rsid w:val="007976BC"/>
    <w:rsid w:val="00797E0B"/>
    <w:rsid w:val="007A05D7"/>
    <w:rsid w:val="007A1358"/>
    <w:rsid w:val="007A1B48"/>
    <w:rsid w:val="007A1C51"/>
    <w:rsid w:val="007A23D0"/>
    <w:rsid w:val="007A2712"/>
    <w:rsid w:val="007A28DC"/>
    <w:rsid w:val="007A2FE2"/>
    <w:rsid w:val="007A2FE4"/>
    <w:rsid w:val="007A3007"/>
    <w:rsid w:val="007A3013"/>
    <w:rsid w:val="007A360D"/>
    <w:rsid w:val="007A36F3"/>
    <w:rsid w:val="007A3BBF"/>
    <w:rsid w:val="007A3E40"/>
    <w:rsid w:val="007A4747"/>
    <w:rsid w:val="007A4970"/>
    <w:rsid w:val="007A4C5A"/>
    <w:rsid w:val="007A50D8"/>
    <w:rsid w:val="007A5224"/>
    <w:rsid w:val="007A5418"/>
    <w:rsid w:val="007A5BE3"/>
    <w:rsid w:val="007A5CC5"/>
    <w:rsid w:val="007A5CFF"/>
    <w:rsid w:val="007A6023"/>
    <w:rsid w:val="007A6694"/>
    <w:rsid w:val="007A6D0F"/>
    <w:rsid w:val="007A7264"/>
    <w:rsid w:val="007A7A65"/>
    <w:rsid w:val="007A7E42"/>
    <w:rsid w:val="007A7F57"/>
    <w:rsid w:val="007B03DF"/>
    <w:rsid w:val="007B04AC"/>
    <w:rsid w:val="007B07CC"/>
    <w:rsid w:val="007B0AD8"/>
    <w:rsid w:val="007B0C80"/>
    <w:rsid w:val="007B1107"/>
    <w:rsid w:val="007B143B"/>
    <w:rsid w:val="007B1E2E"/>
    <w:rsid w:val="007B1E4C"/>
    <w:rsid w:val="007B2038"/>
    <w:rsid w:val="007B221E"/>
    <w:rsid w:val="007B2248"/>
    <w:rsid w:val="007B2254"/>
    <w:rsid w:val="007B22B0"/>
    <w:rsid w:val="007B26CF"/>
    <w:rsid w:val="007B2772"/>
    <w:rsid w:val="007B2831"/>
    <w:rsid w:val="007B2B8E"/>
    <w:rsid w:val="007B362E"/>
    <w:rsid w:val="007B42C9"/>
    <w:rsid w:val="007B48EA"/>
    <w:rsid w:val="007B4A68"/>
    <w:rsid w:val="007B4C95"/>
    <w:rsid w:val="007B4EA6"/>
    <w:rsid w:val="007B4F62"/>
    <w:rsid w:val="007B503B"/>
    <w:rsid w:val="007B53D6"/>
    <w:rsid w:val="007B5578"/>
    <w:rsid w:val="007B5C65"/>
    <w:rsid w:val="007B6BCE"/>
    <w:rsid w:val="007B7569"/>
    <w:rsid w:val="007B7A25"/>
    <w:rsid w:val="007C050A"/>
    <w:rsid w:val="007C0BF9"/>
    <w:rsid w:val="007C15BF"/>
    <w:rsid w:val="007C1764"/>
    <w:rsid w:val="007C1DF2"/>
    <w:rsid w:val="007C1F2E"/>
    <w:rsid w:val="007C25E6"/>
    <w:rsid w:val="007C2C56"/>
    <w:rsid w:val="007C32EE"/>
    <w:rsid w:val="007C3491"/>
    <w:rsid w:val="007C34AE"/>
    <w:rsid w:val="007C3AA6"/>
    <w:rsid w:val="007C41A6"/>
    <w:rsid w:val="007C41B6"/>
    <w:rsid w:val="007C468D"/>
    <w:rsid w:val="007C49D0"/>
    <w:rsid w:val="007C4B45"/>
    <w:rsid w:val="007C4C2A"/>
    <w:rsid w:val="007C4D17"/>
    <w:rsid w:val="007C516B"/>
    <w:rsid w:val="007C51FA"/>
    <w:rsid w:val="007C5A97"/>
    <w:rsid w:val="007C5D55"/>
    <w:rsid w:val="007C5FFA"/>
    <w:rsid w:val="007C640B"/>
    <w:rsid w:val="007C640D"/>
    <w:rsid w:val="007C65EE"/>
    <w:rsid w:val="007C683E"/>
    <w:rsid w:val="007C6CE1"/>
    <w:rsid w:val="007C6FE4"/>
    <w:rsid w:val="007C7311"/>
    <w:rsid w:val="007C7EA2"/>
    <w:rsid w:val="007D02B5"/>
    <w:rsid w:val="007D0A5A"/>
    <w:rsid w:val="007D0C21"/>
    <w:rsid w:val="007D1132"/>
    <w:rsid w:val="007D11C3"/>
    <w:rsid w:val="007D1CE8"/>
    <w:rsid w:val="007D208B"/>
    <w:rsid w:val="007D2413"/>
    <w:rsid w:val="007D268B"/>
    <w:rsid w:val="007D26B7"/>
    <w:rsid w:val="007D29B7"/>
    <w:rsid w:val="007D2BBB"/>
    <w:rsid w:val="007D31A1"/>
    <w:rsid w:val="007D3264"/>
    <w:rsid w:val="007D39CD"/>
    <w:rsid w:val="007D3A9A"/>
    <w:rsid w:val="007D3B66"/>
    <w:rsid w:val="007D3D6F"/>
    <w:rsid w:val="007D3E46"/>
    <w:rsid w:val="007D4135"/>
    <w:rsid w:val="007D4519"/>
    <w:rsid w:val="007D4778"/>
    <w:rsid w:val="007D494A"/>
    <w:rsid w:val="007D49CC"/>
    <w:rsid w:val="007D4AF4"/>
    <w:rsid w:val="007D4B00"/>
    <w:rsid w:val="007D4D0B"/>
    <w:rsid w:val="007D4EB2"/>
    <w:rsid w:val="007D5101"/>
    <w:rsid w:val="007D5263"/>
    <w:rsid w:val="007D5311"/>
    <w:rsid w:val="007D570E"/>
    <w:rsid w:val="007D5F3D"/>
    <w:rsid w:val="007D6449"/>
    <w:rsid w:val="007D66AB"/>
    <w:rsid w:val="007D69D0"/>
    <w:rsid w:val="007D6C1A"/>
    <w:rsid w:val="007D730F"/>
    <w:rsid w:val="007D7DD1"/>
    <w:rsid w:val="007E0475"/>
    <w:rsid w:val="007E077C"/>
    <w:rsid w:val="007E0942"/>
    <w:rsid w:val="007E09CB"/>
    <w:rsid w:val="007E0C1B"/>
    <w:rsid w:val="007E1264"/>
    <w:rsid w:val="007E172C"/>
    <w:rsid w:val="007E1771"/>
    <w:rsid w:val="007E2ACF"/>
    <w:rsid w:val="007E2BC5"/>
    <w:rsid w:val="007E35C9"/>
    <w:rsid w:val="007E39BD"/>
    <w:rsid w:val="007E41F8"/>
    <w:rsid w:val="007E4A22"/>
    <w:rsid w:val="007E5731"/>
    <w:rsid w:val="007E6255"/>
    <w:rsid w:val="007E628C"/>
    <w:rsid w:val="007E6298"/>
    <w:rsid w:val="007E6725"/>
    <w:rsid w:val="007E690B"/>
    <w:rsid w:val="007E69BE"/>
    <w:rsid w:val="007E6AB0"/>
    <w:rsid w:val="007E73A9"/>
    <w:rsid w:val="007E76EE"/>
    <w:rsid w:val="007E784B"/>
    <w:rsid w:val="007E7C45"/>
    <w:rsid w:val="007E7E47"/>
    <w:rsid w:val="007E7EC4"/>
    <w:rsid w:val="007F00EE"/>
    <w:rsid w:val="007F015A"/>
    <w:rsid w:val="007F0B7C"/>
    <w:rsid w:val="007F0F81"/>
    <w:rsid w:val="007F1214"/>
    <w:rsid w:val="007F12CA"/>
    <w:rsid w:val="007F152E"/>
    <w:rsid w:val="007F1B0A"/>
    <w:rsid w:val="007F1B4E"/>
    <w:rsid w:val="007F1D13"/>
    <w:rsid w:val="007F2049"/>
    <w:rsid w:val="007F227E"/>
    <w:rsid w:val="007F26A3"/>
    <w:rsid w:val="007F2DB6"/>
    <w:rsid w:val="007F2DE9"/>
    <w:rsid w:val="007F2E28"/>
    <w:rsid w:val="007F31EB"/>
    <w:rsid w:val="007F3B2B"/>
    <w:rsid w:val="007F44BE"/>
    <w:rsid w:val="007F451B"/>
    <w:rsid w:val="007F4541"/>
    <w:rsid w:val="007F4586"/>
    <w:rsid w:val="007F4A37"/>
    <w:rsid w:val="007F4A72"/>
    <w:rsid w:val="007F4AFC"/>
    <w:rsid w:val="007F4B06"/>
    <w:rsid w:val="007F4BE4"/>
    <w:rsid w:val="007F50EF"/>
    <w:rsid w:val="007F5717"/>
    <w:rsid w:val="007F58DC"/>
    <w:rsid w:val="007F5A28"/>
    <w:rsid w:val="007F5B71"/>
    <w:rsid w:val="007F62B7"/>
    <w:rsid w:val="007F6425"/>
    <w:rsid w:val="007F6B7F"/>
    <w:rsid w:val="007F71C9"/>
    <w:rsid w:val="007F7220"/>
    <w:rsid w:val="007F7310"/>
    <w:rsid w:val="007F78A0"/>
    <w:rsid w:val="00800315"/>
    <w:rsid w:val="0080038A"/>
    <w:rsid w:val="0080123E"/>
    <w:rsid w:val="0080132E"/>
    <w:rsid w:val="008016E8"/>
    <w:rsid w:val="0080258C"/>
    <w:rsid w:val="008030B6"/>
    <w:rsid w:val="008031CC"/>
    <w:rsid w:val="0080392B"/>
    <w:rsid w:val="00803BA2"/>
    <w:rsid w:val="00803DB5"/>
    <w:rsid w:val="008041FF"/>
    <w:rsid w:val="008045AC"/>
    <w:rsid w:val="00804648"/>
    <w:rsid w:val="00805790"/>
    <w:rsid w:val="00805A1A"/>
    <w:rsid w:val="00805D50"/>
    <w:rsid w:val="00805FB5"/>
    <w:rsid w:val="008063C9"/>
    <w:rsid w:val="008064FD"/>
    <w:rsid w:val="00806CFB"/>
    <w:rsid w:val="008070E3"/>
    <w:rsid w:val="00807828"/>
    <w:rsid w:val="00807EBB"/>
    <w:rsid w:val="0081070F"/>
    <w:rsid w:val="0081142C"/>
    <w:rsid w:val="00811515"/>
    <w:rsid w:val="00811953"/>
    <w:rsid w:val="00811B9F"/>
    <w:rsid w:val="00811C8A"/>
    <w:rsid w:val="008122D9"/>
    <w:rsid w:val="008123CE"/>
    <w:rsid w:val="00812927"/>
    <w:rsid w:val="00812CD6"/>
    <w:rsid w:val="00813331"/>
    <w:rsid w:val="00813C4D"/>
    <w:rsid w:val="00814845"/>
    <w:rsid w:val="00814F57"/>
    <w:rsid w:val="0081555A"/>
    <w:rsid w:val="008158A7"/>
    <w:rsid w:val="00815AD0"/>
    <w:rsid w:val="00815B35"/>
    <w:rsid w:val="00815C91"/>
    <w:rsid w:val="00816CA6"/>
    <w:rsid w:val="00816FD7"/>
    <w:rsid w:val="00817A20"/>
    <w:rsid w:val="00820323"/>
    <w:rsid w:val="0082059D"/>
    <w:rsid w:val="00820A09"/>
    <w:rsid w:val="008210C6"/>
    <w:rsid w:val="00821121"/>
    <w:rsid w:val="00821445"/>
    <w:rsid w:val="00821892"/>
    <w:rsid w:val="008218A0"/>
    <w:rsid w:val="008218DC"/>
    <w:rsid w:val="008223AA"/>
    <w:rsid w:val="0082260B"/>
    <w:rsid w:val="008229D0"/>
    <w:rsid w:val="00822A49"/>
    <w:rsid w:val="00822B96"/>
    <w:rsid w:val="0082408F"/>
    <w:rsid w:val="008242A0"/>
    <w:rsid w:val="0082481C"/>
    <w:rsid w:val="00824C88"/>
    <w:rsid w:val="00824F80"/>
    <w:rsid w:val="00825733"/>
    <w:rsid w:val="00826054"/>
    <w:rsid w:val="008260A9"/>
    <w:rsid w:val="008264AB"/>
    <w:rsid w:val="00826F21"/>
    <w:rsid w:val="00827C03"/>
    <w:rsid w:val="00830375"/>
    <w:rsid w:val="00830646"/>
    <w:rsid w:val="00830A94"/>
    <w:rsid w:val="00830F13"/>
    <w:rsid w:val="008314E9"/>
    <w:rsid w:val="0083161B"/>
    <w:rsid w:val="00831C26"/>
    <w:rsid w:val="00831C68"/>
    <w:rsid w:val="0083211E"/>
    <w:rsid w:val="0083277B"/>
    <w:rsid w:val="00832923"/>
    <w:rsid w:val="008329F3"/>
    <w:rsid w:val="00832D71"/>
    <w:rsid w:val="00832DFC"/>
    <w:rsid w:val="0083340E"/>
    <w:rsid w:val="0083342C"/>
    <w:rsid w:val="008336DA"/>
    <w:rsid w:val="00833AD0"/>
    <w:rsid w:val="00834873"/>
    <w:rsid w:val="008348C1"/>
    <w:rsid w:val="008348F3"/>
    <w:rsid w:val="00834918"/>
    <w:rsid w:val="00834CC0"/>
    <w:rsid w:val="00834F16"/>
    <w:rsid w:val="00835328"/>
    <w:rsid w:val="00835592"/>
    <w:rsid w:val="00835A34"/>
    <w:rsid w:val="008361E2"/>
    <w:rsid w:val="008364E1"/>
    <w:rsid w:val="008369BE"/>
    <w:rsid w:val="008375CC"/>
    <w:rsid w:val="0083766E"/>
    <w:rsid w:val="00837858"/>
    <w:rsid w:val="0083785E"/>
    <w:rsid w:val="00837946"/>
    <w:rsid w:val="00837BAD"/>
    <w:rsid w:val="00837E25"/>
    <w:rsid w:val="008400F3"/>
    <w:rsid w:val="008404E2"/>
    <w:rsid w:val="00840947"/>
    <w:rsid w:val="00840A8A"/>
    <w:rsid w:val="00840DC8"/>
    <w:rsid w:val="00840DD5"/>
    <w:rsid w:val="00840F36"/>
    <w:rsid w:val="008417F9"/>
    <w:rsid w:val="008418C9"/>
    <w:rsid w:val="008419D6"/>
    <w:rsid w:val="00841D42"/>
    <w:rsid w:val="0084232A"/>
    <w:rsid w:val="0084258D"/>
    <w:rsid w:val="00842AC5"/>
    <w:rsid w:val="00843023"/>
    <w:rsid w:val="008430A5"/>
    <w:rsid w:val="008436F7"/>
    <w:rsid w:val="0084427A"/>
    <w:rsid w:val="00844F7E"/>
    <w:rsid w:val="0084554E"/>
    <w:rsid w:val="008456F3"/>
    <w:rsid w:val="00845868"/>
    <w:rsid w:val="008458EA"/>
    <w:rsid w:val="00845A05"/>
    <w:rsid w:val="00845B3B"/>
    <w:rsid w:val="00845C30"/>
    <w:rsid w:val="00845EEB"/>
    <w:rsid w:val="0084673A"/>
    <w:rsid w:val="00846845"/>
    <w:rsid w:val="00846D84"/>
    <w:rsid w:val="00846DC7"/>
    <w:rsid w:val="0084721F"/>
    <w:rsid w:val="00847A59"/>
    <w:rsid w:val="008504F3"/>
    <w:rsid w:val="0085076C"/>
    <w:rsid w:val="0085117C"/>
    <w:rsid w:val="00851305"/>
    <w:rsid w:val="00851D60"/>
    <w:rsid w:val="0085251F"/>
    <w:rsid w:val="0085266E"/>
    <w:rsid w:val="00852761"/>
    <w:rsid w:val="00852C55"/>
    <w:rsid w:val="00852ECD"/>
    <w:rsid w:val="0085320F"/>
    <w:rsid w:val="00853225"/>
    <w:rsid w:val="0085357C"/>
    <w:rsid w:val="008535C7"/>
    <w:rsid w:val="008539A5"/>
    <w:rsid w:val="00853A94"/>
    <w:rsid w:val="00853F63"/>
    <w:rsid w:val="008542DA"/>
    <w:rsid w:val="008554AE"/>
    <w:rsid w:val="00855720"/>
    <w:rsid w:val="0085580E"/>
    <w:rsid w:val="00855888"/>
    <w:rsid w:val="00855D8C"/>
    <w:rsid w:val="00855DAB"/>
    <w:rsid w:val="008562AB"/>
    <w:rsid w:val="00856795"/>
    <w:rsid w:val="008567F6"/>
    <w:rsid w:val="00856DFC"/>
    <w:rsid w:val="00856ED3"/>
    <w:rsid w:val="0085700C"/>
    <w:rsid w:val="00857C53"/>
    <w:rsid w:val="008602FD"/>
    <w:rsid w:val="0086046D"/>
    <w:rsid w:val="0086083B"/>
    <w:rsid w:val="00860EF9"/>
    <w:rsid w:val="00860F69"/>
    <w:rsid w:val="00861700"/>
    <w:rsid w:val="00861A16"/>
    <w:rsid w:val="00861D0E"/>
    <w:rsid w:val="00861DA0"/>
    <w:rsid w:val="008620FC"/>
    <w:rsid w:val="008622AC"/>
    <w:rsid w:val="008622C3"/>
    <w:rsid w:val="00862581"/>
    <w:rsid w:val="00862600"/>
    <w:rsid w:val="00862CE3"/>
    <w:rsid w:val="008631CC"/>
    <w:rsid w:val="0086330D"/>
    <w:rsid w:val="00863544"/>
    <w:rsid w:val="00863D9E"/>
    <w:rsid w:val="0086410D"/>
    <w:rsid w:val="0086461C"/>
    <w:rsid w:val="008652B3"/>
    <w:rsid w:val="008652BE"/>
    <w:rsid w:val="008652E8"/>
    <w:rsid w:val="0086535D"/>
    <w:rsid w:val="0086538B"/>
    <w:rsid w:val="0086572A"/>
    <w:rsid w:val="00865879"/>
    <w:rsid w:val="008667E7"/>
    <w:rsid w:val="00866A13"/>
    <w:rsid w:val="00866E9E"/>
    <w:rsid w:val="0086700C"/>
    <w:rsid w:val="00867116"/>
    <w:rsid w:val="00867361"/>
    <w:rsid w:val="008676C3"/>
    <w:rsid w:val="00867770"/>
    <w:rsid w:val="00867966"/>
    <w:rsid w:val="00867B0A"/>
    <w:rsid w:val="00870089"/>
    <w:rsid w:val="00870222"/>
    <w:rsid w:val="008709D4"/>
    <w:rsid w:val="00870D4E"/>
    <w:rsid w:val="00871037"/>
    <w:rsid w:val="008710AE"/>
    <w:rsid w:val="008716E8"/>
    <w:rsid w:val="00872AB2"/>
    <w:rsid w:val="00872E7C"/>
    <w:rsid w:val="00872F7C"/>
    <w:rsid w:val="00873302"/>
    <w:rsid w:val="008733ED"/>
    <w:rsid w:val="00873455"/>
    <w:rsid w:val="00873815"/>
    <w:rsid w:val="00873924"/>
    <w:rsid w:val="008739C4"/>
    <w:rsid w:val="00873A15"/>
    <w:rsid w:val="00873ED2"/>
    <w:rsid w:val="008740BD"/>
    <w:rsid w:val="00874A39"/>
    <w:rsid w:val="00875196"/>
    <w:rsid w:val="00875562"/>
    <w:rsid w:val="008756FE"/>
    <w:rsid w:val="00875BC5"/>
    <w:rsid w:val="00875E91"/>
    <w:rsid w:val="0087621A"/>
    <w:rsid w:val="00876330"/>
    <w:rsid w:val="00876387"/>
    <w:rsid w:val="0087652B"/>
    <w:rsid w:val="00876962"/>
    <w:rsid w:val="008769BC"/>
    <w:rsid w:val="00876D23"/>
    <w:rsid w:val="00876EBF"/>
    <w:rsid w:val="00876F2F"/>
    <w:rsid w:val="00876F54"/>
    <w:rsid w:val="00877296"/>
    <w:rsid w:val="008774BA"/>
    <w:rsid w:val="008805BA"/>
    <w:rsid w:val="0088065B"/>
    <w:rsid w:val="008806FB"/>
    <w:rsid w:val="00880A01"/>
    <w:rsid w:val="00880CA8"/>
    <w:rsid w:val="00880F1F"/>
    <w:rsid w:val="00880FA0"/>
    <w:rsid w:val="0088100D"/>
    <w:rsid w:val="008815FE"/>
    <w:rsid w:val="00881B1A"/>
    <w:rsid w:val="00881D6D"/>
    <w:rsid w:val="00881F11"/>
    <w:rsid w:val="00881F20"/>
    <w:rsid w:val="00882B91"/>
    <w:rsid w:val="00882E17"/>
    <w:rsid w:val="00883598"/>
    <w:rsid w:val="00883A72"/>
    <w:rsid w:val="00883EC5"/>
    <w:rsid w:val="00884547"/>
    <w:rsid w:val="008845BC"/>
    <w:rsid w:val="00884775"/>
    <w:rsid w:val="00884E0F"/>
    <w:rsid w:val="00884EBB"/>
    <w:rsid w:val="00885648"/>
    <w:rsid w:val="00885665"/>
    <w:rsid w:val="00885688"/>
    <w:rsid w:val="00885A24"/>
    <w:rsid w:val="00885C4B"/>
    <w:rsid w:val="00885E62"/>
    <w:rsid w:val="00885F26"/>
    <w:rsid w:val="00886029"/>
    <w:rsid w:val="0088667C"/>
    <w:rsid w:val="00886D0E"/>
    <w:rsid w:val="00887454"/>
    <w:rsid w:val="00887CEF"/>
    <w:rsid w:val="00890043"/>
    <w:rsid w:val="00890852"/>
    <w:rsid w:val="0089087E"/>
    <w:rsid w:val="00890BC0"/>
    <w:rsid w:val="00890E09"/>
    <w:rsid w:val="00890E7D"/>
    <w:rsid w:val="00890E8F"/>
    <w:rsid w:val="00890FFF"/>
    <w:rsid w:val="0089106B"/>
    <w:rsid w:val="008910E5"/>
    <w:rsid w:val="008914CE"/>
    <w:rsid w:val="008915D2"/>
    <w:rsid w:val="00891B41"/>
    <w:rsid w:val="0089201A"/>
    <w:rsid w:val="00892AD6"/>
    <w:rsid w:val="00892F7C"/>
    <w:rsid w:val="00893514"/>
    <w:rsid w:val="00893805"/>
    <w:rsid w:val="008938BB"/>
    <w:rsid w:val="00893B09"/>
    <w:rsid w:val="00893C7B"/>
    <w:rsid w:val="00893E72"/>
    <w:rsid w:val="00894659"/>
    <w:rsid w:val="00894683"/>
    <w:rsid w:val="008946FE"/>
    <w:rsid w:val="00894816"/>
    <w:rsid w:val="00895F12"/>
    <w:rsid w:val="00896457"/>
    <w:rsid w:val="00896555"/>
    <w:rsid w:val="00896723"/>
    <w:rsid w:val="00896D9E"/>
    <w:rsid w:val="008972FF"/>
    <w:rsid w:val="00897449"/>
    <w:rsid w:val="0089749F"/>
    <w:rsid w:val="00897536"/>
    <w:rsid w:val="0089758E"/>
    <w:rsid w:val="0089775E"/>
    <w:rsid w:val="00897E46"/>
    <w:rsid w:val="00897F27"/>
    <w:rsid w:val="00897F7B"/>
    <w:rsid w:val="00897FD0"/>
    <w:rsid w:val="008A00C6"/>
    <w:rsid w:val="008A0264"/>
    <w:rsid w:val="008A0911"/>
    <w:rsid w:val="008A0CDB"/>
    <w:rsid w:val="008A0E07"/>
    <w:rsid w:val="008A0F64"/>
    <w:rsid w:val="008A10DD"/>
    <w:rsid w:val="008A118A"/>
    <w:rsid w:val="008A1F5B"/>
    <w:rsid w:val="008A2242"/>
    <w:rsid w:val="008A2F8B"/>
    <w:rsid w:val="008A2FE5"/>
    <w:rsid w:val="008A3064"/>
    <w:rsid w:val="008A3195"/>
    <w:rsid w:val="008A3F07"/>
    <w:rsid w:val="008A47B0"/>
    <w:rsid w:val="008A48FA"/>
    <w:rsid w:val="008A4ACA"/>
    <w:rsid w:val="008A4CDD"/>
    <w:rsid w:val="008A4EB8"/>
    <w:rsid w:val="008A50FC"/>
    <w:rsid w:val="008A544D"/>
    <w:rsid w:val="008A551A"/>
    <w:rsid w:val="008A5BFD"/>
    <w:rsid w:val="008A5D62"/>
    <w:rsid w:val="008A6019"/>
    <w:rsid w:val="008A60A3"/>
    <w:rsid w:val="008A6252"/>
    <w:rsid w:val="008A64B5"/>
    <w:rsid w:val="008A6AA9"/>
    <w:rsid w:val="008A6AF2"/>
    <w:rsid w:val="008A6D7A"/>
    <w:rsid w:val="008A70B0"/>
    <w:rsid w:val="008A7354"/>
    <w:rsid w:val="008A7496"/>
    <w:rsid w:val="008A79BB"/>
    <w:rsid w:val="008A7D0B"/>
    <w:rsid w:val="008B040D"/>
    <w:rsid w:val="008B05C7"/>
    <w:rsid w:val="008B1749"/>
    <w:rsid w:val="008B1CB2"/>
    <w:rsid w:val="008B2781"/>
    <w:rsid w:val="008B2879"/>
    <w:rsid w:val="008B3764"/>
    <w:rsid w:val="008B3865"/>
    <w:rsid w:val="008B3AAC"/>
    <w:rsid w:val="008B3D8A"/>
    <w:rsid w:val="008B42DA"/>
    <w:rsid w:val="008B4596"/>
    <w:rsid w:val="008B4638"/>
    <w:rsid w:val="008B4775"/>
    <w:rsid w:val="008B4B27"/>
    <w:rsid w:val="008B5A14"/>
    <w:rsid w:val="008B5EAD"/>
    <w:rsid w:val="008B6540"/>
    <w:rsid w:val="008B6698"/>
    <w:rsid w:val="008B6830"/>
    <w:rsid w:val="008B6892"/>
    <w:rsid w:val="008B6D8F"/>
    <w:rsid w:val="008B7549"/>
    <w:rsid w:val="008B7866"/>
    <w:rsid w:val="008B79A4"/>
    <w:rsid w:val="008B7FED"/>
    <w:rsid w:val="008C010B"/>
    <w:rsid w:val="008C0431"/>
    <w:rsid w:val="008C082B"/>
    <w:rsid w:val="008C0CD2"/>
    <w:rsid w:val="008C0D77"/>
    <w:rsid w:val="008C1010"/>
    <w:rsid w:val="008C120D"/>
    <w:rsid w:val="008C1621"/>
    <w:rsid w:val="008C1636"/>
    <w:rsid w:val="008C17EC"/>
    <w:rsid w:val="008C1883"/>
    <w:rsid w:val="008C2062"/>
    <w:rsid w:val="008C2519"/>
    <w:rsid w:val="008C2613"/>
    <w:rsid w:val="008C28DF"/>
    <w:rsid w:val="008C29D1"/>
    <w:rsid w:val="008C2A6A"/>
    <w:rsid w:val="008C2DE9"/>
    <w:rsid w:val="008C2E1A"/>
    <w:rsid w:val="008C3431"/>
    <w:rsid w:val="008C376A"/>
    <w:rsid w:val="008C3A4B"/>
    <w:rsid w:val="008C3CE0"/>
    <w:rsid w:val="008C3DD5"/>
    <w:rsid w:val="008C403C"/>
    <w:rsid w:val="008C4162"/>
    <w:rsid w:val="008C48DD"/>
    <w:rsid w:val="008C4A9D"/>
    <w:rsid w:val="008C4C95"/>
    <w:rsid w:val="008C4D2E"/>
    <w:rsid w:val="008C500D"/>
    <w:rsid w:val="008C529C"/>
    <w:rsid w:val="008C553B"/>
    <w:rsid w:val="008C57D5"/>
    <w:rsid w:val="008C593A"/>
    <w:rsid w:val="008C69F5"/>
    <w:rsid w:val="008C6BD0"/>
    <w:rsid w:val="008C6C5D"/>
    <w:rsid w:val="008C6CA9"/>
    <w:rsid w:val="008C7762"/>
    <w:rsid w:val="008C7832"/>
    <w:rsid w:val="008C7F33"/>
    <w:rsid w:val="008C7F44"/>
    <w:rsid w:val="008D0303"/>
    <w:rsid w:val="008D0818"/>
    <w:rsid w:val="008D0875"/>
    <w:rsid w:val="008D09C1"/>
    <w:rsid w:val="008D0FB6"/>
    <w:rsid w:val="008D1729"/>
    <w:rsid w:val="008D177E"/>
    <w:rsid w:val="008D1ADA"/>
    <w:rsid w:val="008D1E1E"/>
    <w:rsid w:val="008D2286"/>
    <w:rsid w:val="008D234D"/>
    <w:rsid w:val="008D24B6"/>
    <w:rsid w:val="008D29B7"/>
    <w:rsid w:val="008D36AC"/>
    <w:rsid w:val="008D36D7"/>
    <w:rsid w:val="008D44B2"/>
    <w:rsid w:val="008D4769"/>
    <w:rsid w:val="008D4B8A"/>
    <w:rsid w:val="008D4FDC"/>
    <w:rsid w:val="008D5721"/>
    <w:rsid w:val="008D58BD"/>
    <w:rsid w:val="008D5B5D"/>
    <w:rsid w:val="008D5D7C"/>
    <w:rsid w:val="008D602A"/>
    <w:rsid w:val="008D61F9"/>
    <w:rsid w:val="008D6352"/>
    <w:rsid w:val="008D6DE8"/>
    <w:rsid w:val="008D6E76"/>
    <w:rsid w:val="008D78CF"/>
    <w:rsid w:val="008E063C"/>
    <w:rsid w:val="008E08D7"/>
    <w:rsid w:val="008E08F2"/>
    <w:rsid w:val="008E0A27"/>
    <w:rsid w:val="008E0A2A"/>
    <w:rsid w:val="008E0EB9"/>
    <w:rsid w:val="008E11F3"/>
    <w:rsid w:val="008E2191"/>
    <w:rsid w:val="008E2A62"/>
    <w:rsid w:val="008E304D"/>
    <w:rsid w:val="008E3319"/>
    <w:rsid w:val="008E345D"/>
    <w:rsid w:val="008E40D4"/>
    <w:rsid w:val="008E4421"/>
    <w:rsid w:val="008E4626"/>
    <w:rsid w:val="008E4AB1"/>
    <w:rsid w:val="008E4BA5"/>
    <w:rsid w:val="008E4DCA"/>
    <w:rsid w:val="008E4E92"/>
    <w:rsid w:val="008E54F5"/>
    <w:rsid w:val="008E588A"/>
    <w:rsid w:val="008E58AF"/>
    <w:rsid w:val="008E5A97"/>
    <w:rsid w:val="008E5F3F"/>
    <w:rsid w:val="008E63D0"/>
    <w:rsid w:val="008E679B"/>
    <w:rsid w:val="008E716D"/>
    <w:rsid w:val="008E75C9"/>
    <w:rsid w:val="008E78F2"/>
    <w:rsid w:val="008E7B19"/>
    <w:rsid w:val="008E7E49"/>
    <w:rsid w:val="008F0A04"/>
    <w:rsid w:val="008F0C0E"/>
    <w:rsid w:val="008F1053"/>
    <w:rsid w:val="008F1A7E"/>
    <w:rsid w:val="008F1AAC"/>
    <w:rsid w:val="008F1B1D"/>
    <w:rsid w:val="008F284B"/>
    <w:rsid w:val="008F30FA"/>
    <w:rsid w:val="008F396B"/>
    <w:rsid w:val="008F3A2E"/>
    <w:rsid w:val="008F3DE4"/>
    <w:rsid w:val="008F4A98"/>
    <w:rsid w:val="008F50BC"/>
    <w:rsid w:val="008F5261"/>
    <w:rsid w:val="008F5488"/>
    <w:rsid w:val="008F5F10"/>
    <w:rsid w:val="008F6194"/>
    <w:rsid w:val="008F73D0"/>
    <w:rsid w:val="0090000A"/>
    <w:rsid w:val="0090014E"/>
    <w:rsid w:val="009001ED"/>
    <w:rsid w:val="00900332"/>
    <w:rsid w:val="009003BC"/>
    <w:rsid w:val="0090043A"/>
    <w:rsid w:val="009005C1"/>
    <w:rsid w:val="0090060B"/>
    <w:rsid w:val="009007E2"/>
    <w:rsid w:val="0090088C"/>
    <w:rsid w:val="00900F81"/>
    <w:rsid w:val="00901428"/>
    <w:rsid w:val="009015CA"/>
    <w:rsid w:val="009019E7"/>
    <w:rsid w:val="00901A99"/>
    <w:rsid w:val="009026F9"/>
    <w:rsid w:val="0090285C"/>
    <w:rsid w:val="00902941"/>
    <w:rsid w:val="00902C56"/>
    <w:rsid w:val="00903262"/>
    <w:rsid w:val="00903713"/>
    <w:rsid w:val="00903AD0"/>
    <w:rsid w:val="00903B51"/>
    <w:rsid w:val="00903B6C"/>
    <w:rsid w:val="00903CA5"/>
    <w:rsid w:val="00904049"/>
    <w:rsid w:val="009045A8"/>
    <w:rsid w:val="00904652"/>
    <w:rsid w:val="009049D0"/>
    <w:rsid w:val="00905015"/>
    <w:rsid w:val="00905588"/>
    <w:rsid w:val="00905EE9"/>
    <w:rsid w:val="00906579"/>
    <w:rsid w:val="00906970"/>
    <w:rsid w:val="009069D1"/>
    <w:rsid w:val="009077C5"/>
    <w:rsid w:val="00907F63"/>
    <w:rsid w:val="0091045F"/>
    <w:rsid w:val="00910578"/>
    <w:rsid w:val="00910BF8"/>
    <w:rsid w:val="009111D4"/>
    <w:rsid w:val="00911B0E"/>
    <w:rsid w:val="00911CF9"/>
    <w:rsid w:val="00911F5A"/>
    <w:rsid w:val="00912189"/>
    <w:rsid w:val="009126FA"/>
    <w:rsid w:val="00912EA4"/>
    <w:rsid w:val="009136E4"/>
    <w:rsid w:val="00913D8F"/>
    <w:rsid w:val="00913DCF"/>
    <w:rsid w:val="00913E85"/>
    <w:rsid w:val="009141B9"/>
    <w:rsid w:val="0091487E"/>
    <w:rsid w:val="00914A08"/>
    <w:rsid w:val="00915C2B"/>
    <w:rsid w:val="009160DF"/>
    <w:rsid w:val="00916D2B"/>
    <w:rsid w:val="00916DAD"/>
    <w:rsid w:val="009174ED"/>
    <w:rsid w:val="009176F6"/>
    <w:rsid w:val="009178C4"/>
    <w:rsid w:val="00921042"/>
    <w:rsid w:val="009216BC"/>
    <w:rsid w:val="0092182F"/>
    <w:rsid w:val="00921E94"/>
    <w:rsid w:val="0092227F"/>
    <w:rsid w:val="00922D3A"/>
    <w:rsid w:val="00923314"/>
    <w:rsid w:val="00923611"/>
    <w:rsid w:val="009239D7"/>
    <w:rsid w:val="00923B93"/>
    <w:rsid w:val="00924B53"/>
    <w:rsid w:val="00924E32"/>
    <w:rsid w:val="00925348"/>
    <w:rsid w:val="00925380"/>
    <w:rsid w:val="00925523"/>
    <w:rsid w:val="009255BF"/>
    <w:rsid w:val="0092570A"/>
    <w:rsid w:val="00925826"/>
    <w:rsid w:val="00925DF2"/>
    <w:rsid w:val="0092605E"/>
    <w:rsid w:val="009262F1"/>
    <w:rsid w:val="0092630E"/>
    <w:rsid w:val="00926B55"/>
    <w:rsid w:val="00926C1E"/>
    <w:rsid w:val="00926ED9"/>
    <w:rsid w:val="009276F2"/>
    <w:rsid w:val="0092775B"/>
    <w:rsid w:val="009278B7"/>
    <w:rsid w:val="0092794E"/>
    <w:rsid w:val="00927C42"/>
    <w:rsid w:val="00927DED"/>
    <w:rsid w:val="00930224"/>
    <w:rsid w:val="00930780"/>
    <w:rsid w:val="009311D8"/>
    <w:rsid w:val="00931256"/>
    <w:rsid w:val="00931582"/>
    <w:rsid w:val="009316F0"/>
    <w:rsid w:val="00931726"/>
    <w:rsid w:val="0093172A"/>
    <w:rsid w:val="009317D1"/>
    <w:rsid w:val="00931E56"/>
    <w:rsid w:val="00931FE1"/>
    <w:rsid w:val="00931FE2"/>
    <w:rsid w:val="00932222"/>
    <w:rsid w:val="009324A2"/>
    <w:rsid w:val="00932609"/>
    <w:rsid w:val="00933085"/>
    <w:rsid w:val="009334A3"/>
    <w:rsid w:val="00933684"/>
    <w:rsid w:val="00934118"/>
    <w:rsid w:val="0093443D"/>
    <w:rsid w:val="00934802"/>
    <w:rsid w:val="00934873"/>
    <w:rsid w:val="00934977"/>
    <w:rsid w:val="00934B8F"/>
    <w:rsid w:val="0093547D"/>
    <w:rsid w:val="009356DA"/>
    <w:rsid w:val="00935A76"/>
    <w:rsid w:val="00935DF1"/>
    <w:rsid w:val="00936287"/>
    <w:rsid w:val="009365B4"/>
    <w:rsid w:val="00936995"/>
    <w:rsid w:val="00936BE2"/>
    <w:rsid w:val="00937581"/>
    <w:rsid w:val="009377A9"/>
    <w:rsid w:val="00937B4C"/>
    <w:rsid w:val="00937D3B"/>
    <w:rsid w:val="00940027"/>
    <w:rsid w:val="0094051B"/>
    <w:rsid w:val="00940E87"/>
    <w:rsid w:val="00941808"/>
    <w:rsid w:val="00941C5F"/>
    <w:rsid w:val="00941FBC"/>
    <w:rsid w:val="009423EF"/>
    <w:rsid w:val="0094257E"/>
    <w:rsid w:val="00942931"/>
    <w:rsid w:val="00942A5D"/>
    <w:rsid w:val="00942C51"/>
    <w:rsid w:val="00942EDB"/>
    <w:rsid w:val="009431FB"/>
    <w:rsid w:val="009436BE"/>
    <w:rsid w:val="009439AB"/>
    <w:rsid w:val="00943FC9"/>
    <w:rsid w:val="00944982"/>
    <w:rsid w:val="00944BEA"/>
    <w:rsid w:val="00945641"/>
    <w:rsid w:val="009456AB"/>
    <w:rsid w:val="00945C30"/>
    <w:rsid w:val="00946048"/>
    <w:rsid w:val="009460CA"/>
    <w:rsid w:val="00946A97"/>
    <w:rsid w:val="00946E19"/>
    <w:rsid w:val="00947033"/>
    <w:rsid w:val="00947205"/>
    <w:rsid w:val="00947699"/>
    <w:rsid w:val="00947C7F"/>
    <w:rsid w:val="00947CCD"/>
    <w:rsid w:val="00947F42"/>
    <w:rsid w:val="009503B9"/>
    <w:rsid w:val="00950502"/>
    <w:rsid w:val="0095050D"/>
    <w:rsid w:val="009507A2"/>
    <w:rsid w:val="00950BE3"/>
    <w:rsid w:val="00950D15"/>
    <w:rsid w:val="00950FB9"/>
    <w:rsid w:val="00951898"/>
    <w:rsid w:val="00952DDA"/>
    <w:rsid w:val="00953120"/>
    <w:rsid w:val="009531A8"/>
    <w:rsid w:val="009536DB"/>
    <w:rsid w:val="00953BDA"/>
    <w:rsid w:val="00953F12"/>
    <w:rsid w:val="00954141"/>
    <w:rsid w:val="0095430D"/>
    <w:rsid w:val="00954684"/>
    <w:rsid w:val="00954697"/>
    <w:rsid w:val="00954E76"/>
    <w:rsid w:val="00955008"/>
    <w:rsid w:val="0095591B"/>
    <w:rsid w:val="00955A28"/>
    <w:rsid w:val="00955AAE"/>
    <w:rsid w:val="00955B4B"/>
    <w:rsid w:val="00956306"/>
    <w:rsid w:val="00956393"/>
    <w:rsid w:val="0095649C"/>
    <w:rsid w:val="009567C6"/>
    <w:rsid w:val="00956C05"/>
    <w:rsid w:val="00956D70"/>
    <w:rsid w:val="00956F7F"/>
    <w:rsid w:val="00957009"/>
    <w:rsid w:val="009574F8"/>
    <w:rsid w:val="00957C54"/>
    <w:rsid w:val="00960024"/>
    <w:rsid w:val="009602CC"/>
    <w:rsid w:val="0096037D"/>
    <w:rsid w:val="0096056B"/>
    <w:rsid w:val="009607DD"/>
    <w:rsid w:val="00960833"/>
    <w:rsid w:val="00961120"/>
    <w:rsid w:val="00961260"/>
    <w:rsid w:val="00961360"/>
    <w:rsid w:val="0096143F"/>
    <w:rsid w:val="009615A9"/>
    <w:rsid w:val="00961BF4"/>
    <w:rsid w:val="00962699"/>
    <w:rsid w:val="0096274F"/>
    <w:rsid w:val="00962AD6"/>
    <w:rsid w:val="00962BE7"/>
    <w:rsid w:val="0096305E"/>
    <w:rsid w:val="009631B2"/>
    <w:rsid w:val="009632C3"/>
    <w:rsid w:val="0096376B"/>
    <w:rsid w:val="009639A1"/>
    <w:rsid w:val="00964479"/>
    <w:rsid w:val="0096497B"/>
    <w:rsid w:val="00964AD2"/>
    <w:rsid w:val="00964AD3"/>
    <w:rsid w:val="00964C1D"/>
    <w:rsid w:val="00964C61"/>
    <w:rsid w:val="00965E60"/>
    <w:rsid w:val="0096601F"/>
    <w:rsid w:val="0096610A"/>
    <w:rsid w:val="00966210"/>
    <w:rsid w:val="009662A8"/>
    <w:rsid w:val="009662C3"/>
    <w:rsid w:val="009668EB"/>
    <w:rsid w:val="00966C23"/>
    <w:rsid w:val="00967CDC"/>
    <w:rsid w:val="00967CE3"/>
    <w:rsid w:val="00967FDD"/>
    <w:rsid w:val="00970348"/>
    <w:rsid w:val="0097044B"/>
    <w:rsid w:val="009706CC"/>
    <w:rsid w:val="00971008"/>
    <w:rsid w:val="009711B1"/>
    <w:rsid w:val="00971775"/>
    <w:rsid w:val="00971BED"/>
    <w:rsid w:val="00971CD7"/>
    <w:rsid w:val="00971DE9"/>
    <w:rsid w:val="00971E22"/>
    <w:rsid w:val="00971EB8"/>
    <w:rsid w:val="00972233"/>
    <w:rsid w:val="009728FA"/>
    <w:rsid w:val="00972B10"/>
    <w:rsid w:val="009738B8"/>
    <w:rsid w:val="009738CE"/>
    <w:rsid w:val="00973AF3"/>
    <w:rsid w:val="009740A5"/>
    <w:rsid w:val="009740E7"/>
    <w:rsid w:val="00974402"/>
    <w:rsid w:val="00974DE1"/>
    <w:rsid w:val="0097569C"/>
    <w:rsid w:val="009761A2"/>
    <w:rsid w:val="0097688B"/>
    <w:rsid w:val="009768E3"/>
    <w:rsid w:val="00976B49"/>
    <w:rsid w:val="00976D06"/>
    <w:rsid w:val="00977D4F"/>
    <w:rsid w:val="00977D79"/>
    <w:rsid w:val="00977E27"/>
    <w:rsid w:val="00980522"/>
    <w:rsid w:val="0098058E"/>
    <w:rsid w:val="00980810"/>
    <w:rsid w:val="00980E9A"/>
    <w:rsid w:val="009817A0"/>
    <w:rsid w:val="009820A0"/>
    <w:rsid w:val="0098231B"/>
    <w:rsid w:val="00982505"/>
    <w:rsid w:val="00982E79"/>
    <w:rsid w:val="00983043"/>
    <w:rsid w:val="00983954"/>
    <w:rsid w:val="00983EED"/>
    <w:rsid w:val="009843EA"/>
    <w:rsid w:val="0098471D"/>
    <w:rsid w:val="0098487A"/>
    <w:rsid w:val="00984E91"/>
    <w:rsid w:val="00984FD3"/>
    <w:rsid w:val="0098501D"/>
    <w:rsid w:val="00985CC7"/>
    <w:rsid w:val="00985CF0"/>
    <w:rsid w:val="00985DDF"/>
    <w:rsid w:val="00985E5A"/>
    <w:rsid w:val="009860E3"/>
    <w:rsid w:val="0098616B"/>
    <w:rsid w:val="009861C6"/>
    <w:rsid w:val="009871C5"/>
    <w:rsid w:val="0099019D"/>
    <w:rsid w:val="00990200"/>
    <w:rsid w:val="0099054D"/>
    <w:rsid w:val="00990A47"/>
    <w:rsid w:val="00990BC9"/>
    <w:rsid w:val="00990CAF"/>
    <w:rsid w:val="009910A9"/>
    <w:rsid w:val="00991EA7"/>
    <w:rsid w:val="00992293"/>
    <w:rsid w:val="00992371"/>
    <w:rsid w:val="0099261E"/>
    <w:rsid w:val="009926A5"/>
    <w:rsid w:val="00992716"/>
    <w:rsid w:val="00992A4A"/>
    <w:rsid w:val="00992D2C"/>
    <w:rsid w:val="009932BE"/>
    <w:rsid w:val="00993501"/>
    <w:rsid w:val="0099350D"/>
    <w:rsid w:val="00994159"/>
    <w:rsid w:val="0099464B"/>
    <w:rsid w:val="0099489E"/>
    <w:rsid w:val="00994C68"/>
    <w:rsid w:val="00995183"/>
    <w:rsid w:val="00995452"/>
    <w:rsid w:val="00995E79"/>
    <w:rsid w:val="00995E7C"/>
    <w:rsid w:val="009961D0"/>
    <w:rsid w:val="0099632D"/>
    <w:rsid w:val="00996406"/>
    <w:rsid w:val="009964EA"/>
    <w:rsid w:val="009965A1"/>
    <w:rsid w:val="009968B1"/>
    <w:rsid w:val="00996C5E"/>
    <w:rsid w:val="00997446"/>
    <w:rsid w:val="009975F1"/>
    <w:rsid w:val="00997991"/>
    <w:rsid w:val="00997A13"/>
    <w:rsid w:val="009A0060"/>
    <w:rsid w:val="009A00D1"/>
    <w:rsid w:val="009A02EE"/>
    <w:rsid w:val="009A09AF"/>
    <w:rsid w:val="009A17C5"/>
    <w:rsid w:val="009A1A2D"/>
    <w:rsid w:val="009A2572"/>
    <w:rsid w:val="009A2E4C"/>
    <w:rsid w:val="009A2F00"/>
    <w:rsid w:val="009A449C"/>
    <w:rsid w:val="009A4714"/>
    <w:rsid w:val="009A4D6F"/>
    <w:rsid w:val="009A4F44"/>
    <w:rsid w:val="009A5925"/>
    <w:rsid w:val="009A5957"/>
    <w:rsid w:val="009A5DF3"/>
    <w:rsid w:val="009A5FDB"/>
    <w:rsid w:val="009A652D"/>
    <w:rsid w:val="009A6E23"/>
    <w:rsid w:val="009A714B"/>
    <w:rsid w:val="009A7339"/>
    <w:rsid w:val="009A75CE"/>
    <w:rsid w:val="009A7DCE"/>
    <w:rsid w:val="009A7E50"/>
    <w:rsid w:val="009B0405"/>
    <w:rsid w:val="009B237D"/>
    <w:rsid w:val="009B28A0"/>
    <w:rsid w:val="009B2E9D"/>
    <w:rsid w:val="009B301A"/>
    <w:rsid w:val="009B328B"/>
    <w:rsid w:val="009B3434"/>
    <w:rsid w:val="009B3462"/>
    <w:rsid w:val="009B36FE"/>
    <w:rsid w:val="009B3B59"/>
    <w:rsid w:val="009B407B"/>
    <w:rsid w:val="009B43DC"/>
    <w:rsid w:val="009B47E2"/>
    <w:rsid w:val="009B48BF"/>
    <w:rsid w:val="009B4B07"/>
    <w:rsid w:val="009B4BD2"/>
    <w:rsid w:val="009B4C67"/>
    <w:rsid w:val="009B53D8"/>
    <w:rsid w:val="009B5928"/>
    <w:rsid w:val="009B5975"/>
    <w:rsid w:val="009B5FED"/>
    <w:rsid w:val="009B684C"/>
    <w:rsid w:val="009B6E9E"/>
    <w:rsid w:val="009B73A3"/>
    <w:rsid w:val="009B7562"/>
    <w:rsid w:val="009B7C47"/>
    <w:rsid w:val="009C03A6"/>
    <w:rsid w:val="009C07D9"/>
    <w:rsid w:val="009C0D88"/>
    <w:rsid w:val="009C1275"/>
    <w:rsid w:val="009C229D"/>
    <w:rsid w:val="009C270B"/>
    <w:rsid w:val="009C2776"/>
    <w:rsid w:val="009C2818"/>
    <w:rsid w:val="009C28A4"/>
    <w:rsid w:val="009C2ED9"/>
    <w:rsid w:val="009C3103"/>
    <w:rsid w:val="009C3643"/>
    <w:rsid w:val="009C3A72"/>
    <w:rsid w:val="009C3D35"/>
    <w:rsid w:val="009C40A6"/>
    <w:rsid w:val="009C4913"/>
    <w:rsid w:val="009C4AB4"/>
    <w:rsid w:val="009C5078"/>
    <w:rsid w:val="009C59C1"/>
    <w:rsid w:val="009C5EB8"/>
    <w:rsid w:val="009C6175"/>
    <w:rsid w:val="009C69C4"/>
    <w:rsid w:val="009C78B1"/>
    <w:rsid w:val="009C78E4"/>
    <w:rsid w:val="009C792B"/>
    <w:rsid w:val="009C7D6A"/>
    <w:rsid w:val="009C7EE9"/>
    <w:rsid w:val="009D0044"/>
    <w:rsid w:val="009D0072"/>
    <w:rsid w:val="009D04B9"/>
    <w:rsid w:val="009D0B16"/>
    <w:rsid w:val="009D0D68"/>
    <w:rsid w:val="009D1A21"/>
    <w:rsid w:val="009D1AE7"/>
    <w:rsid w:val="009D1C29"/>
    <w:rsid w:val="009D2161"/>
    <w:rsid w:val="009D222F"/>
    <w:rsid w:val="009D23C0"/>
    <w:rsid w:val="009D24C1"/>
    <w:rsid w:val="009D24EC"/>
    <w:rsid w:val="009D2719"/>
    <w:rsid w:val="009D29B1"/>
    <w:rsid w:val="009D39BA"/>
    <w:rsid w:val="009D433F"/>
    <w:rsid w:val="009D4A32"/>
    <w:rsid w:val="009D5103"/>
    <w:rsid w:val="009D57C2"/>
    <w:rsid w:val="009D5E64"/>
    <w:rsid w:val="009D60FA"/>
    <w:rsid w:val="009D620D"/>
    <w:rsid w:val="009D68C6"/>
    <w:rsid w:val="009D6A1F"/>
    <w:rsid w:val="009D6C52"/>
    <w:rsid w:val="009D72DF"/>
    <w:rsid w:val="009D7422"/>
    <w:rsid w:val="009D76F6"/>
    <w:rsid w:val="009D7711"/>
    <w:rsid w:val="009D7EF7"/>
    <w:rsid w:val="009D7F02"/>
    <w:rsid w:val="009E003D"/>
    <w:rsid w:val="009E02B2"/>
    <w:rsid w:val="009E08B2"/>
    <w:rsid w:val="009E093F"/>
    <w:rsid w:val="009E100D"/>
    <w:rsid w:val="009E11F1"/>
    <w:rsid w:val="009E121F"/>
    <w:rsid w:val="009E1281"/>
    <w:rsid w:val="009E142F"/>
    <w:rsid w:val="009E171E"/>
    <w:rsid w:val="009E1D96"/>
    <w:rsid w:val="009E1E0F"/>
    <w:rsid w:val="009E1EDF"/>
    <w:rsid w:val="009E20E5"/>
    <w:rsid w:val="009E2162"/>
    <w:rsid w:val="009E271D"/>
    <w:rsid w:val="009E2AD8"/>
    <w:rsid w:val="009E32F4"/>
    <w:rsid w:val="009E3601"/>
    <w:rsid w:val="009E3F7E"/>
    <w:rsid w:val="009E439C"/>
    <w:rsid w:val="009E4E59"/>
    <w:rsid w:val="009E50F1"/>
    <w:rsid w:val="009E5117"/>
    <w:rsid w:val="009E52A5"/>
    <w:rsid w:val="009E52AC"/>
    <w:rsid w:val="009E5BA8"/>
    <w:rsid w:val="009E5D53"/>
    <w:rsid w:val="009E5D62"/>
    <w:rsid w:val="009E616B"/>
    <w:rsid w:val="009E63AD"/>
    <w:rsid w:val="009E6752"/>
    <w:rsid w:val="009E6AD8"/>
    <w:rsid w:val="009E6CCC"/>
    <w:rsid w:val="009E756B"/>
    <w:rsid w:val="009E7573"/>
    <w:rsid w:val="009E75D3"/>
    <w:rsid w:val="009E7A5E"/>
    <w:rsid w:val="009E7A7F"/>
    <w:rsid w:val="009E7AE7"/>
    <w:rsid w:val="009F0B54"/>
    <w:rsid w:val="009F180C"/>
    <w:rsid w:val="009F1BB3"/>
    <w:rsid w:val="009F2730"/>
    <w:rsid w:val="009F3104"/>
    <w:rsid w:val="009F36A7"/>
    <w:rsid w:val="009F38E1"/>
    <w:rsid w:val="009F3C49"/>
    <w:rsid w:val="009F3C62"/>
    <w:rsid w:val="009F44C5"/>
    <w:rsid w:val="009F4748"/>
    <w:rsid w:val="009F4846"/>
    <w:rsid w:val="009F490F"/>
    <w:rsid w:val="009F4DF8"/>
    <w:rsid w:val="009F4E94"/>
    <w:rsid w:val="009F505F"/>
    <w:rsid w:val="009F52D8"/>
    <w:rsid w:val="009F5614"/>
    <w:rsid w:val="009F66F6"/>
    <w:rsid w:val="009F6897"/>
    <w:rsid w:val="009F6DBD"/>
    <w:rsid w:val="009F74A4"/>
    <w:rsid w:val="009F7A58"/>
    <w:rsid w:val="009F7DA3"/>
    <w:rsid w:val="00A00073"/>
    <w:rsid w:val="00A00121"/>
    <w:rsid w:val="00A002E0"/>
    <w:rsid w:val="00A00303"/>
    <w:rsid w:val="00A0068F"/>
    <w:rsid w:val="00A00A1F"/>
    <w:rsid w:val="00A00AAC"/>
    <w:rsid w:val="00A00B4D"/>
    <w:rsid w:val="00A00C50"/>
    <w:rsid w:val="00A01047"/>
    <w:rsid w:val="00A0105D"/>
    <w:rsid w:val="00A015F9"/>
    <w:rsid w:val="00A01762"/>
    <w:rsid w:val="00A019CD"/>
    <w:rsid w:val="00A01A13"/>
    <w:rsid w:val="00A01E75"/>
    <w:rsid w:val="00A027DF"/>
    <w:rsid w:val="00A02D47"/>
    <w:rsid w:val="00A02F93"/>
    <w:rsid w:val="00A036EC"/>
    <w:rsid w:val="00A03C35"/>
    <w:rsid w:val="00A03DDA"/>
    <w:rsid w:val="00A0433E"/>
    <w:rsid w:val="00A04D50"/>
    <w:rsid w:val="00A059A1"/>
    <w:rsid w:val="00A0628A"/>
    <w:rsid w:val="00A063FA"/>
    <w:rsid w:val="00A0679D"/>
    <w:rsid w:val="00A0681D"/>
    <w:rsid w:val="00A06CEE"/>
    <w:rsid w:val="00A06E86"/>
    <w:rsid w:val="00A07AB3"/>
    <w:rsid w:val="00A10744"/>
    <w:rsid w:val="00A10BD8"/>
    <w:rsid w:val="00A11933"/>
    <w:rsid w:val="00A119B3"/>
    <w:rsid w:val="00A1227D"/>
    <w:rsid w:val="00A12365"/>
    <w:rsid w:val="00A1284C"/>
    <w:rsid w:val="00A129A6"/>
    <w:rsid w:val="00A12D21"/>
    <w:rsid w:val="00A130D6"/>
    <w:rsid w:val="00A13615"/>
    <w:rsid w:val="00A1364F"/>
    <w:rsid w:val="00A13658"/>
    <w:rsid w:val="00A13A50"/>
    <w:rsid w:val="00A142A4"/>
    <w:rsid w:val="00A144BD"/>
    <w:rsid w:val="00A146F4"/>
    <w:rsid w:val="00A14B4A"/>
    <w:rsid w:val="00A14FC9"/>
    <w:rsid w:val="00A152D7"/>
    <w:rsid w:val="00A15775"/>
    <w:rsid w:val="00A1580D"/>
    <w:rsid w:val="00A158C2"/>
    <w:rsid w:val="00A15A12"/>
    <w:rsid w:val="00A15B6C"/>
    <w:rsid w:val="00A15FB0"/>
    <w:rsid w:val="00A17530"/>
    <w:rsid w:val="00A1775D"/>
    <w:rsid w:val="00A17794"/>
    <w:rsid w:val="00A17B8B"/>
    <w:rsid w:val="00A20268"/>
    <w:rsid w:val="00A204B0"/>
    <w:rsid w:val="00A20546"/>
    <w:rsid w:val="00A207C5"/>
    <w:rsid w:val="00A20858"/>
    <w:rsid w:val="00A20D39"/>
    <w:rsid w:val="00A210D9"/>
    <w:rsid w:val="00A21A16"/>
    <w:rsid w:val="00A21BE5"/>
    <w:rsid w:val="00A21FBF"/>
    <w:rsid w:val="00A221FD"/>
    <w:rsid w:val="00A222AF"/>
    <w:rsid w:val="00A2230A"/>
    <w:rsid w:val="00A228EC"/>
    <w:rsid w:val="00A22DAD"/>
    <w:rsid w:val="00A22E6C"/>
    <w:rsid w:val="00A23230"/>
    <w:rsid w:val="00A245B7"/>
    <w:rsid w:val="00A24771"/>
    <w:rsid w:val="00A24CF6"/>
    <w:rsid w:val="00A24DD5"/>
    <w:rsid w:val="00A2526A"/>
    <w:rsid w:val="00A2551D"/>
    <w:rsid w:val="00A25919"/>
    <w:rsid w:val="00A260EF"/>
    <w:rsid w:val="00A26259"/>
    <w:rsid w:val="00A262AA"/>
    <w:rsid w:val="00A266D9"/>
    <w:rsid w:val="00A26A17"/>
    <w:rsid w:val="00A26CF2"/>
    <w:rsid w:val="00A26DFD"/>
    <w:rsid w:val="00A26FFC"/>
    <w:rsid w:val="00A272D3"/>
    <w:rsid w:val="00A27974"/>
    <w:rsid w:val="00A27BAA"/>
    <w:rsid w:val="00A301DD"/>
    <w:rsid w:val="00A30819"/>
    <w:rsid w:val="00A30B66"/>
    <w:rsid w:val="00A30E85"/>
    <w:rsid w:val="00A31CDD"/>
    <w:rsid w:val="00A31F5B"/>
    <w:rsid w:val="00A32000"/>
    <w:rsid w:val="00A32280"/>
    <w:rsid w:val="00A344A3"/>
    <w:rsid w:val="00A34B89"/>
    <w:rsid w:val="00A34C96"/>
    <w:rsid w:val="00A34EC6"/>
    <w:rsid w:val="00A34F43"/>
    <w:rsid w:val="00A35065"/>
    <w:rsid w:val="00A35463"/>
    <w:rsid w:val="00A354F7"/>
    <w:rsid w:val="00A3563D"/>
    <w:rsid w:val="00A357D3"/>
    <w:rsid w:val="00A36266"/>
    <w:rsid w:val="00A36494"/>
    <w:rsid w:val="00A3669F"/>
    <w:rsid w:val="00A366FA"/>
    <w:rsid w:val="00A36C77"/>
    <w:rsid w:val="00A36F1A"/>
    <w:rsid w:val="00A36F84"/>
    <w:rsid w:val="00A370BB"/>
    <w:rsid w:val="00A3715E"/>
    <w:rsid w:val="00A3740C"/>
    <w:rsid w:val="00A377C1"/>
    <w:rsid w:val="00A37D94"/>
    <w:rsid w:val="00A4046D"/>
    <w:rsid w:val="00A4048B"/>
    <w:rsid w:val="00A404F1"/>
    <w:rsid w:val="00A40DB6"/>
    <w:rsid w:val="00A41045"/>
    <w:rsid w:val="00A41652"/>
    <w:rsid w:val="00A41780"/>
    <w:rsid w:val="00A41B39"/>
    <w:rsid w:val="00A41BBB"/>
    <w:rsid w:val="00A41C0C"/>
    <w:rsid w:val="00A41C97"/>
    <w:rsid w:val="00A41CF5"/>
    <w:rsid w:val="00A42154"/>
    <w:rsid w:val="00A42256"/>
    <w:rsid w:val="00A423A9"/>
    <w:rsid w:val="00A431AA"/>
    <w:rsid w:val="00A434D2"/>
    <w:rsid w:val="00A4393C"/>
    <w:rsid w:val="00A43C2D"/>
    <w:rsid w:val="00A44303"/>
    <w:rsid w:val="00A44B23"/>
    <w:rsid w:val="00A44C28"/>
    <w:rsid w:val="00A44D1E"/>
    <w:rsid w:val="00A45510"/>
    <w:rsid w:val="00A4575E"/>
    <w:rsid w:val="00A46055"/>
    <w:rsid w:val="00A4694E"/>
    <w:rsid w:val="00A46D56"/>
    <w:rsid w:val="00A46FE2"/>
    <w:rsid w:val="00A47012"/>
    <w:rsid w:val="00A4744C"/>
    <w:rsid w:val="00A4776E"/>
    <w:rsid w:val="00A4797C"/>
    <w:rsid w:val="00A47C62"/>
    <w:rsid w:val="00A47CDB"/>
    <w:rsid w:val="00A47E31"/>
    <w:rsid w:val="00A47E88"/>
    <w:rsid w:val="00A47FE2"/>
    <w:rsid w:val="00A500D4"/>
    <w:rsid w:val="00A50200"/>
    <w:rsid w:val="00A507A7"/>
    <w:rsid w:val="00A50907"/>
    <w:rsid w:val="00A50B6A"/>
    <w:rsid w:val="00A5178E"/>
    <w:rsid w:val="00A517AA"/>
    <w:rsid w:val="00A5196B"/>
    <w:rsid w:val="00A51A41"/>
    <w:rsid w:val="00A51DE1"/>
    <w:rsid w:val="00A51FFE"/>
    <w:rsid w:val="00A523B3"/>
    <w:rsid w:val="00A52539"/>
    <w:rsid w:val="00A52915"/>
    <w:rsid w:val="00A5298C"/>
    <w:rsid w:val="00A52CA1"/>
    <w:rsid w:val="00A53029"/>
    <w:rsid w:val="00A53AAC"/>
    <w:rsid w:val="00A5466C"/>
    <w:rsid w:val="00A546C0"/>
    <w:rsid w:val="00A54899"/>
    <w:rsid w:val="00A5491E"/>
    <w:rsid w:val="00A54D96"/>
    <w:rsid w:val="00A54DEE"/>
    <w:rsid w:val="00A551AA"/>
    <w:rsid w:val="00A551C1"/>
    <w:rsid w:val="00A55BF8"/>
    <w:rsid w:val="00A56105"/>
    <w:rsid w:val="00A56CF8"/>
    <w:rsid w:val="00A56D85"/>
    <w:rsid w:val="00A5742E"/>
    <w:rsid w:val="00A57449"/>
    <w:rsid w:val="00A57706"/>
    <w:rsid w:val="00A57942"/>
    <w:rsid w:val="00A57DFA"/>
    <w:rsid w:val="00A60868"/>
    <w:rsid w:val="00A60B1C"/>
    <w:rsid w:val="00A60CF0"/>
    <w:rsid w:val="00A61027"/>
    <w:rsid w:val="00A61450"/>
    <w:rsid w:val="00A614AC"/>
    <w:rsid w:val="00A61E4B"/>
    <w:rsid w:val="00A61EEC"/>
    <w:rsid w:val="00A6219C"/>
    <w:rsid w:val="00A624CD"/>
    <w:rsid w:val="00A62A57"/>
    <w:rsid w:val="00A62B9E"/>
    <w:rsid w:val="00A62F9E"/>
    <w:rsid w:val="00A634A2"/>
    <w:rsid w:val="00A634D6"/>
    <w:rsid w:val="00A63835"/>
    <w:rsid w:val="00A638C4"/>
    <w:rsid w:val="00A63DC6"/>
    <w:rsid w:val="00A64257"/>
    <w:rsid w:val="00A6488B"/>
    <w:rsid w:val="00A64BA3"/>
    <w:rsid w:val="00A64D2C"/>
    <w:rsid w:val="00A653CD"/>
    <w:rsid w:val="00A65A92"/>
    <w:rsid w:val="00A66198"/>
    <w:rsid w:val="00A66208"/>
    <w:rsid w:val="00A66444"/>
    <w:rsid w:val="00A66754"/>
    <w:rsid w:val="00A67011"/>
    <w:rsid w:val="00A6726D"/>
    <w:rsid w:val="00A67A49"/>
    <w:rsid w:val="00A67D65"/>
    <w:rsid w:val="00A67F1E"/>
    <w:rsid w:val="00A70ABB"/>
    <w:rsid w:val="00A71061"/>
    <w:rsid w:val="00A7152A"/>
    <w:rsid w:val="00A71771"/>
    <w:rsid w:val="00A717E8"/>
    <w:rsid w:val="00A71C83"/>
    <w:rsid w:val="00A71F34"/>
    <w:rsid w:val="00A71FCC"/>
    <w:rsid w:val="00A721D0"/>
    <w:rsid w:val="00A7249F"/>
    <w:rsid w:val="00A7267E"/>
    <w:rsid w:val="00A72819"/>
    <w:rsid w:val="00A730D5"/>
    <w:rsid w:val="00A7398D"/>
    <w:rsid w:val="00A73DD3"/>
    <w:rsid w:val="00A73E54"/>
    <w:rsid w:val="00A7406E"/>
    <w:rsid w:val="00A740CD"/>
    <w:rsid w:val="00A740F8"/>
    <w:rsid w:val="00A74939"/>
    <w:rsid w:val="00A7518B"/>
    <w:rsid w:val="00A753DB"/>
    <w:rsid w:val="00A754AE"/>
    <w:rsid w:val="00A75B37"/>
    <w:rsid w:val="00A76025"/>
    <w:rsid w:val="00A7619A"/>
    <w:rsid w:val="00A762A9"/>
    <w:rsid w:val="00A76606"/>
    <w:rsid w:val="00A76BFD"/>
    <w:rsid w:val="00A770FB"/>
    <w:rsid w:val="00A7728E"/>
    <w:rsid w:val="00A775C7"/>
    <w:rsid w:val="00A776F9"/>
    <w:rsid w:val="00A77852"/>
    <w:rsid w:val="00A77D73"/>
    <w:rsid w:val="00A806F3"/>
    <w:rsid w:val="00A809D2"/>
    <w:rsid w:val="00A80B46"/>
    <w:rsid w:val="00A80CAC"/>
    <w:rsid w:val="00A810C6"/>
    <w:rsid w:val="00A81441"/>
    <w:rsid w:val="00A817D6"/>
    <w:rsid w:val="00A82110"/>
    <w:rsid w:val="00A826CC"/>
    <w:rsid w:val="00A8285E"/>
    <w:rsid w:val="00A82872"/>
    <w:rsid w:val="00A82A4C"/>
    <w:rsid w:val="00A82CFB"/>
    <w:rsid w:val="00A839A7"/>
    <w:rsid w:val="00A83AD7"/>
    <w:rsid w:val="00A83FBA"/>
    <w:rsid w:val="00A840AE"/>
    <w:rsid w:val="00A8429C"/>
    <w:rsid w:val="00A8447B"/>
    <w:rsid w:val="00A845FC"/>
    <w:rsid w:val="00A84BE0"/>
    <w:rsid w:val="00A84D92"/>
    <w:rsid w:val="00A85739"/>
    <w:rsid w:val="00A85D9F"/>
    <w:rsid w:val="00A85EEC"/>
    <w:rsid w:val="00A85F8F"/>
    <w:rsid w:val="00A86150"/>
    <w:rsid w:val="00A8694E"/>
    <w:rsid w:val="00A86B2C"/>
    <w:rsid w:val="00A86C6C"/>
    <w:rsid w:val="00A86EB9"/>
    <w:rsid w:val="00A86FC0"/>
    <w:rsid w:val="00A87178"/>
    <w:rsid w:val="00A87282"/>
    <w:rsid w:val="00A87B1C"/>
    <w:rsid w:val="00A87E94"/>
    <w:rsid w:val="00A9048B"/>
    <w:rsid w:val="00A90D4A"/>
    <w:rsid w:val="00A90EB4"/>
    <w:rsid w:val="00A91088"/>
    <w:rsid w:val="00A920F4"/>
    <w:rsid w:val="00A92A56"/>
    <w:rsid w:val="00A92AC1"/>
    <w:rsid w:val="00A92FF7"/>
    <w:rsid w:val="00A93170"/>
    <w:rsid w:val="00A938AB"/>
    <w:rsid w:val="00A93F80"/>
    <w:rsid w:val="00A9474E"/>
    <w:rsid w:val="00A94EF3"/>
    <w:rsid w:val="00A953AE"/>
    <w:rsid w:val="00A956B6"/>
    <w:rsid w:val="00A95B73"/>
    <w:rsid w:val="00A95BFD"/>
    <w:rsid w:val="00A95CD2"/>
    <w:rsid w:val="00A96040"/>
    <w:rsid w:val="00A961DF"/>
    <w:rsid w:val="00A9630B"/>
    <w:rsid w:val="00A963BF"/>
    <w:rsid w:val="00A9701A"/>
    <w:rsid w:val="00A97CB1"/>
    <w:rsid w:val="00AA0615"/>
    <w:rsid w:val="00AA07A1"/>
    <w:rsid w:val="00AA0CB5"/>
    <w:rsid w:val="00AA0E71"/>
    <w:rsid w:val="00AA0F83"/>
    <w:rsid w:val="00AA10A0"/>
    <w:rsid w:val="00AA1333"/>
    <w:rsid w:val="00AA14DC"/>
    <w:rsid w:val="00AA1C08"/>
    <w:rsid w:val="00AA1CB2"/>
    <w:rsid w:val="00AA282A"/>
    <w:rsid w:val="00AA2A14"/>
    <w:rsid w:val="00AA3002"/>
    <w:rsid w:val="00AA31F6"/>
    <w:rsid w:val="00AA338A"/>
    <w:rsid w:val="00AA4079"/>
    <w:rsid w:val="00AA4599"/>
    <w:rsid w:val="00AA477C"/>
    <w:rsid w:val="00AA4880"/>
    <w:rsid w:val="00AA4DCE"/>
    <w:rsid w:val="00AA507E"/>
    <w:rsid w:val="00AA58B7"/>
    <w:rsid w:val="00AA5A27"/>
    <w:rsid w:val="00AA61E9"/>
    <w:rsid w:val="00AA737C"/>
    <w:rsid w:val="00AA7572"/>
    <w:rsid w:val="00AA7687"/>
    <w:rsid w:val="00AA7AA2"/>
    <w:rsid w:val="00AA7AE5"/>
    <w:rsid w:val="00AA7B80"/>
    <w:rsid w:val="00AA7E1B"/>
    <w:rsid w:val="00AB020E"/>
    <w:rsid w:val="00AB0501"/>
    <w:rsid w:val="00AB0990"/>
    <w:rsid w:val="00AB1012"/>
    <w:rsid w:val="00AB1258"/>
    <w:rsid w:val="00AB1C05"/>
    <w:rsid w:val="00AB226E"/>
    <w:rsid w:val="00AB2349"/>
    <w:rsid w:val="00AB2473"/>
    <w:rsid w:val="00AB2888"/>
    <w:rsid w:val="00AB2C05"/>
    <w:rsid w:val="00AB2D59"/>
    <w:rsid w:val="00AB32F4"/>
    <w:rsid w:val="00AB3375"/>
    <w:rsid w:val="00AB3407"/>
    <w:rsid w:val="00AB3520"/>
    <w:rsid w:val="00AB37CF"/>
    <w:rsid w:val="00AB3DA8"/>
    <w:rsid w:val="00AB3E06"/>
    <w:rsid w:val="00AB4138"/>
    <w:rsid w:val="00AB441B"/>
    <w:rsid w:val="00AB45C3"/>
    <w:rsid w:val="00AB46B9"/>
    <w:rsid w:val="00AB480E"/>
    <w:rsid w:val="00AB4A83"/>
    <w:rsid w:val="00AB5253"/>
    <w:rsid w:val="00AB5A85"/>
    <w:rsid w:val="00AB5AD1"/>
    <w:rsid w:val="00AB5F7B"/>
    <w:rsid w:val="00AB61E3"/>
    <w:rsid w:val="00AB7442"/>
    <w:rsid w:val="00AB7559"/>
    <w:rsid w:val="00AB77D4"/>
    <w:rsid w:val="00AB7802"/>
    <w:rsid w:val="00AB7CC5"/>
    <w:rsid w:val="00AB7D20"/>
    <w:rsid w:val="00AC00A4"/>
    <w:rsid w:val="00AC0202"/>
    <w:rsid w:val="00AC0C04"/>
    <w:rsid w:val="00AC0D45"/>
    <w:rsid w:val="00AC1125"/>
    <w:rsid w:val="00AC11E6"/>
    <w:rsid w:val="00AC166F"/>
    <w:rsid w:val="00AC1AB2"/>
    <w:rsid w:val="00AC1C86"/>
    <w:rsid w:val="00AC2952"/>
    <w:rsid w:val="00AC2AF0"/>
    <w:rsid w:val="00AC2C27"/>
    <w:rsid w:val="00AC2C2C"/>
    <w:rsid w:val="00AC307B"/>
    <w:rsid w:val="00AC3598"/>
    <w:rsid w:val="00AC3D61"/>
    <w:rsid w:val="00AC3FDD"/>
    <w:rsid w:val="00AC421B"/>
    <w:rsid w:val="00AC43FB"/>
    <w:rsid w:val="00AC4443"/>
    <w:rsid w:val="00AC4676"/>
    <w:rsid w:val="00AC5246"/>
    <w:rsid w:val="00AC5341"/>
    <w:rsid w:val="00AC5393"/>
    <w:rsid w:val="00AC59DA"/>
    <w:rsid w:val="00AC5A2E"/>
    <w:rsid w:val="00AC5E64"/>
    <w:rsid w:val="00AC62C2"/>
    <w:rsid w:val="00AC66DD"/>
    <w:rsid w:val="00AC69FE"/>
    <w:rsid w:val="00AC7931"/>
    <w:rsid w:val="00AC7F64"/>
    <w:rsid w:val="00AD0133"/>
    <w:rsid w:val="00AD0996"/>
    <w:rsid w:val="00AD0ECE"/>
    <w:rsid w:val="00AD129F"/>
    <w:rsid w:val="00AD2503"/>
    <w:rsid w:val="00AD25F4"/>
    <w:rsid w:val="00AD2F9C"/>
    <w:rsid w:val="00AD32D8"/>
    <w:rsid w:val="00AD32EA"/>
    <w:rsid w:val="00AD337A"/>
    <w:rsid w:val="00AD3802"/>
    <w:rsid w:val="00AD3BA9"/>
    <w:rsid w:val="00AD3C5F"/>
    <w:rsid w:val="00AD4082"/>
    <w:rsid w:val="00AD415E"/>
    <w:rsid w:val="00AD49D8"/>
    <w:rsid w:val="00AD4A21"/>
    <w:rsid w:val="00AD541E"/>
    <w:rsid w:val="00AD55B5"/>
    <w:rsid w:val="00AD563C"/>
    <w:rsid w:val="00AD58AD"/>
    <w:rsid w:val="00AD59F2"/>
    <w:rsid w:val="00AD5C0E"/>
    <w:rsid w:val="00AD5FB6"/>
    <w:rsid w:val="00AD6143"/>
    <w:rsid w:val="00AD61BB"/>
    <w:rsid w:val="00AD62C8"/>
    <w:rsid w:val="00AD638A"/>
    <w:rsid w:val="00AD63BA"/>
    <w:rsid w:val="00AD6442"/>
    <w:rsid w:val="00AD6D25"/>
    <w:rsid w:val="00AD6E1F"/>
    <w:rsid w:val="00AD7376"/>
    <w:rsid w:val="00AD7494"/>
    <w:rsid w:val="00AD790B"/>
    <w:rsid w:val="00AD7CE9"/>
    <w:rsid w:val="00AD7FC2"/>
    <w:rsid w:val="00AE07B6"/>
    <w:rsid w:val="00AE07D4"/>
    <w:rsid w:val="00AE0802"/>
    <w:rsid w:val="00AE0D8D"/>
    <w:rsid w:val="00AE0F93"/>
    <w:rsid w:val="00AE1163"/>
    <w:rsid w:val="00AE1EB6"/>
    <w:rsid w:val="00AE257C"/>
    <w:rsid w:val="00AE27A1"/>
    <w:rsid w:val="00AE28A4"/>
    <w:rsid w:val="00AE2FEB"/>
    <w:rsid w:val="00AE33EB"/>
    <w:rsid w:val="00AE3949"/>
    <w:rsid w:val="00AE3B36"/>
    <w:rsid w:val="00AE3D96"/>
    <w:rsid w:val="00AE40BF"/>
    <w:rsid w:val="00AE4291"/>
    <w:rsid w:val="00AE4639"/>
    <w:rsid w:val="00AE4692"/>
    <w:rsid w:val="00AE47D0"/>
    <w:rsid w:val="00AE4886"/>
    <w:rsid w:val="00AE541F"/>
    <w:rsid w:val="00AE56B1"/>
    <w:rsid w:val="00AE5760"/>
    <w:rsid w:val="00AE5780"/>
    <w:rsid w:val="00AE5B40"/>
    <w:rsid w:val="00AE5B80"/>
    <w:rsid w:val="00AE5EE2"/>
    <w:rsid w:val="00AE6E54"/>
    <w:rsid w:val="00AE7654"/>
    <w:rsid w:val="00AE7B41"/>
    <w:rsid w:val="00AE7BFB"/>
    <w:rsid w:val="00AF0634"/>
    <w:rsid w:val="00AF0B72"/>
    <w:rsid w:val="00AF0B85"/>
    <w:rsid w:val="00AF0F60"/>
    <w:rsid w:val="00AF1210"/>
    <w:rsid w:val="00AF188C"/>
    <w:rsid w:val="00AF19AA"/>
    <w:rsid w:val="00AF1CEA"/>
    <w:rsid w:val="00AF225F"/>
    <w:rsid w:val="00AF233A"/>
    <w:rsid w:val="00AF28F3"/>
    <w:rsid w:val="00AF2B7A"/>
    <w:rsid w:val="00AF385E"/>
    <w:rsid w:val="00AF4402"/>
    <w:rsid w:val="00AF45E3"/>
    <w:rsid w:val="00AF4637"/>
    <w:rsid w:val="00AF4AA1"/>
    <w:rsid w:val="00AF4E5F"/>
    <w:rsid w:val="00AF4EE5"/>
    <w:rsid w:val="00AF58E7"/>
    <w:rsid w:val="00AF5EF3"/>
    <w:rsid w:val="00AF621B"/>
    <w:rsid w:val="00AF6466"/>
    <w:rsid w:val="00AF6E13"/>
    <w:rsid w:val="00AF6F07"/>
    <w:rsid w:val="00AF76B8"/>
    <w:rsid w:val="00AF77C0"/>
    <w:rsid w:val="00B000CD"/>
    <w:rsid w:val="00B000FC"/>
    <w:rsid w:val="00B006BC"/>
    <w:rsid w:val="00B00B32"/>
    <w:rsid w:val="00B00BE1"/>
    <w:rsid w:val="00B013C4"/>
    <w:rsid w:val="00B0144E"/>
    <w:rsid w:val="00B01DEB"/>
    <w:rsid w:val="00B02257"/>
    <w:rsid w:val="00B02935"/>
    <w:rsid w:val="00B02D28"/>
    <w:rsid w:val="00B03416"/>
    <w:rsid w:val="00B035B9"/>
    <w:rsid w:val="00B036FF"/>
    <w:rsid w:val="00B03AD1"/>
    <w:rsid w:val="00B03EE2"/>
    <w:rsid w:val="00B046D5"/>
    <w:rsid w:val="00B047D1"/>
    <w:rsid w:val="00B047F8"/>
    <w:rsid w:val="00B04E13"/>
    <w:rsid w:val="00B04F94"/>
    <w:rsid w:val="00B05007"/>
    <w:rsid w:val="00B0500A"/>
    <w:rsid w:val="00B05066"/>
    <w:rsid w:val="00B0507D"/>
    <w:rsid w:val="00B0549C"/>
    <w:rsid w:val="00B055E8"/>
    <w:rsid w:val="00B05C06"/>
    <w:rsid w:val="00B065DA"/>
    <w:rsid w:val="00B06932"/>
    <w:rsid w:val="00B06F23"/>
    <w:rsid w:val="00B070B5"/>
    <w:rsid w:val="00B0719F"/>
    <w:rsid w:val="00B07BAA"/>
    <w:rsid w:val="00B07D51"/>
    <w:rsid w:val="00B07DDA"/>
    <w:rsid w:val="00B07E59"/>
    <w:rsid w:val="00B10427"/>
    <w:rsid w:val="00B1051D"/>
    <w:rsid w:val="00B10753"/>
    <w:rsid w:val="00B10777"/>
    <w:rsid w:val="00B108BE"/>
    <w:rsid w:val="00B110B7"/>
    <w:rsid w:val="00B11539"/>
    <w:rsid w:val="00B11EFB"/>
    <w:rsid w:val="00B11FFA"/>
    <w:rsid w:val="00B12066"/>
    <w:rsid w:val="00B12329"/>
    <w:rsid w:val="00B12BEE"/>
    <w:rsid w:val="00B13186"/>
    <w:rsid w:val="00B13430"/>
    <w:rsid w:val="00B1357B"/>
    <w:rsid w:val="00B13673"/>
    <w:rsid w:val="00B13A0E"/>
    <w:rsid w:val="00B13AE6"/>
    <w:rsid w:val="00B13B27"/>
    <w:rsid w:val="00B13D9D"/>
    <w:rsid w:val="00B1405D"/>
    <w:rsid w:val="00B14DAD"/>
    <w:rsid w:val="00B151EF"/>
    <w:rsid w:val="00B15764"/>
    <w:rsid w:val="00B1690E"/>
    <w:rsid w:val="00B16C38"/>
    <w:rsid w:val="00B16DE7"/>
    <w:rsid w:val="00B17624"/>
    <w:rsid w:val="00B177CE"/>
    <w:rsid w:val="00B17C23"/>
    <w:rsid w:val="00B17EB2"/>
    <w:rsid w:val="00B17F5F"/>
    <w:rsid w:val="00B20319"/>
    <w:rsid w:val="00B20866"/>
    <w:rsid w:val="00B20F7D"/>
    <w:rsid w:val="00B21078"/>
    <w:rsid w:val="00B210AF"/>
    <w:rsid w:val="00B211C7"/>
    <w:rsid w:val="00B2123E"/>
    <w:rsid w:val="00B216C0"/>
    <w:rsid w:val="00B221B5"/>
    <w:rsid w:val="00B225C5"/>
    <w:rsid w:val="00B226FB"/>
    <w:rsid w:val="00B2294B"/>
    <w:rsid w:val="00B22F81"/>
    <w:rsid w:val="00B23057"/>
    <w:rsid w:val="00B23699"/>
    <w:rsid w:val="00B2386C"/>
    <w:rsid w:val="00B23999"/>
    <w:rsid w:val="00B23C77"/>
    <w:rsid w:val="00B243A0"/>
    <w:rsid w:val="00B24650"/>
    <w:rsid w:val="00B24DA4"/>
    <w:rsid w:val="00B2508E"/>
    <w:rsid w:val="00B2561B"/>
    <w:rsid w:val="00B26227"/>
    <w:rsid w:val="00B2630D"/>
    <w:rsid w:val="00B26CB3"/>
    <w:rsid w:val="00B26D22"/>
    <w:rsid w:val="00B272D0"/>
    <w:rsid w:val="00B2795C"/>
    <w:rsid w:val="00B27AF7"/>
    <w:rsid w:val="00B27C35"/>
    <w:rsid w:val="00B27CC4"/>
    <w:rsid w:val="00B27D3C"/>
    <w:rsid w:val="00B27E14"/>
    <w:rsid w:val="00B3069E"/>
    <w:rsid w:val="00B30828"/>
    <w:rsid w:val="00B30D1D"/>
    <w:rsid w:val="00B31158"/>
    <w:rsid w:val="00B31A20"/>
    <w:rsid w:val="00B31E0A"/>
    <w:rsid w:val="00B327F8"/>
    <w:rsid w:val="00B32885"/>
    <w:rsid w:val="00B329BC"/>
    <w:rsid w:val="00B32DF3"/>
    <w:rsid w:val="00B33065"/>
    <w:rsid w:val="00B33420"/>
    <w:rsid w:val="00B337A8"/>
    <w:rsid w:val="00B3382A"/>
    <w:rsid w:val="00B33D3D"/>
    <w:rsid w:val="00B33D50"/>
    <w:rsid w:val="00B34402"/>
    <w:rsid w:val="00B34B83"/>
    <w:rsid w:val="00B34EB3"/>
    <w:rsid w:val="00B34F27"/>
    <w:rsid w:val="00B35F90"/>
    <w:rsid w:val="00B36339"/>
    <w:rsid w:val="00B365CF"/>
    <w:rsid w:val="00B36803"/>
    <w:rsid w:val="00B36A63"/>
    <w:rsid w:val="00B36ADF"/>
    <w:rsid w:val="00B3756E"/>
    <w:rsid w:val="00B408AE"/>
    <w:rsid w:val="00B40A96"/>
    <w:rsid w:val="00B40EAB"/>
    <w:rsid w:val="00B4180C"/>
    <w:rsid w:val="00B41A6A"/>
    <w:rsid w:val="00B425AF"/>
    <w:rsid w:val="00B429A5"/>
    <w:rsid w:val="00B42AE5"/>
    <w:rsid w:val="00B42BB5"/>
    <w:rsid w:val="00B42BF0"/>
    <w:rsid w:val="00B42F72"/>
    <w:rsid w:val="00B437ED"/>
    <w:rsid w:val="00B43A3F"/>
    <w:rsid w:val="00B43C52"/>
    <w:rsid w:val="00B43E28"/>
    <w:rsid w:val="00B4419A"/>
    <w:rsid w:val="00B44C7E"/>
    <w:rsid w:val="00B451FD"/>
    <w:rsid w:val="00B46067"/>
    <w:rsid w:val="00B46100"/>
    <w:rsid w:val="00B46752"/>
    <w:rsid w:val="00B46797"/>
    <w:rsid w:val="00B47882"/>
    <w:rsid w:val="00B47FA6"/>
    <w:rsid w:val="00B5006B"/>
    <w:rsid w:val="00B5028D"/>
    <w:rsid w:val="00B502BA"/>
    <w:rsid w:val="00B50496"/>
    <w:rsid w:val="00B50FA0"/>
    <w:rsid w:val="00B51561"/>
    <w:rsid w:val="00B517A4"/>
    <w:rsid w:val="00B51DF9"/>
    <w:rsid w:val="00B520F6"/>
    <w:rsid w:val="00B52412"/>
    <w:rsid w:val="00B52635"/>
    <w:rsid w:val="00B5278C"/>
    <w:rsid w:val="00B52D21"/>
    <w:rsid w:val="00B52D8A"/>
    <w:rsid w:val="00B52E61"/>
    <w:rsid w:val="00B53004"/>
    <w:rsid w:val="00B5317B"/>
    <w:rsid w:val="00B537BD"/>
    <w:rsid w:val="00B5387D"/>
    <w:rsid w:val="00B53FBA"/>
    <w:rsid w:val="00B54A67"/>
    <w:rsid w:val="00B54ED2"/>
    <w:rsid w:val="00B54F00"/>
    <w:rsid w:val="00B5551C"/>
    <w:rsid w:val="00B55614"/>
    <w:rsid w:val="00B55AA6"/>
    <w:rsid w:val="00B5659A"/>
    <w:rsid w:val="00B5663D"/>
    <w:rsid w:val="00B56716"/>
    <w:rsid w:val="00B569EB"/>
    <w:rsid w:val="00B569FF"/>
    <w:rsid w:val="00B56E41"/>
    <w:rsid w:val="00B57AED"/>
    <w:rsid w:val="00B57BA7"/>
    <w:rsid w:val="00B57E60"/>
    <w:rsid w:val="00B57F89"/>
    <w:rsid w:val="00B6027F"/>
    <w:rsid w:val="00B6064F"/>
    <w:rsid w:val="00B60F1F"/>
    <w:rsid w:val="00B61019"/>
    <w:rsid w:val="00B610DF"/>
    <w:rsid w:val="00B6172A"/>
    <w:rsid w:val="00B61C11"/>
    <w:rsid w:val="00B61EB8"/>
    <w:rsid w:val="00B62026"/>
    <w:rsid w:val="00B62202"/>
    <w:rsid w:val="00B62D95"/>
    <w:rsid w:val="00B630CB"/>
    <w:rsid w:val="00B630EE"/>
    <w:rsid w:val="00B63283"/>
    <w:rsid w:val="00B632A1"/>
    <w:rsid w:val="00B63428"/>
    <w:rsid w:val="00B636E6"/>
    <w:rsid w:val="00B63C99"/>
    <w:rsid w:val="00B64136"/>
    <w:rsid w:val="00B643BC"/>
    <w:rsid w:val="00B647AD"/>
    <w:rsid w:val="00B64B90"/>
    <w:rsid w:val="00B64CCD"/>
    <w:rsid w:val="00B651D9"/>
    <w:rsid w:val="00B65E0F"/>
    <w:rsid w:val="00B65F6F"/>
    <w:rsid w:val="00B664CB"/>
    <w:rsid w:val="00B664D0"/>
    <w:rsid w:val="00B6669A"/>
    <w:rsid w:val="00B6676F"/>
    <w:rsid w:val="00B66B59"/>
    <w:rsid w:val="00B66D32"/>
    <w:rsid w:val="00B67069"/>
    <w:rsid w:val="00B67080"/>
    <w:rsid w:val="00B672B7"/>
    <w:rsid w:val="00B67336"/>
    <w:rsid w:val="00B67803"/>
    <w:rsid w:val="00B678C9"/>
    <w:rsid w:val="00B67E8A"/>
    <w:rsid w:val="00B70059"/>
    <w:rsid w:val="00B70097"/>
    <w:rsid w:val="00B70278"/>
    <w:rsid w:val="00B70369"/>
    <w:rsid w:val="00B7097C"/>
    <w:rsid w:val="00B70A7C"/>
    <w:rsid w:val="00B70BDE"/>
    <w:rsid w:val="00B70D1C"/>
    <w:rsid w:val="00B7128F"/>
    <w:rsid w:val="00B71E05"/>
    <w:rsid w:val="00B721A6"/>
    <w:rsid w:val="00B72224"/>
    <w:rsid w:val="00B724BC"/>
    <w:rsid w:val="00B724F3"/>
    <w:rsid w:val="00B729E5"/>
    <w:rsid w:val="00B72A12"/>
    <w:rsid w:val="00B72BFC"/>
    <w:rsid w:val="00B72C04"/>
    <w:rsid w:val="00B72EE1"/>
    <w:rsid w:val="00B73966"/>
    <w:rsid w:val="00B73C26"/>
    <w:rsid w:val="00B73EFD"/>
    <w:rsid w:val="00B742EC"/>
    <w:rsid w:val="00B74954"/>
    <w:rsid w:val="00B75492"/>
    <w:rsid w:val="00B754DE"/>
    <w:rsid w:val="00B7556C"/>
    <w:rsid w:val="00B75877"/>
    <w:rsid w:val="00B75C32"/>
    <w:rsid w:val="00B76621"/>
    <w:rsid w:val="00B767B0"/>
    <w:rsid w:val="00B76ADC"/>
    <w:rsid w:val="00B76AFD"/>
    <w:rsid w:val="00B774B4"/>
    <w:rsid w:val="00B7775C"/>
    <w:rsid w:val="00B77B6B"/>
    <w:rsid w:val="00B77BAB"/>
    <w:rsid w:val="00B77F7C"/>
    <w:rsid w:val="00B804DF"/>
    <w:rsid w:val="00B804F8"/>
    <w:rsid w:val="00B806A8"/>
    <w:rsid w:val="00B80D01"/>
    <w:rsid w:val="00B81712"/>
    <w:rsid w:val="00B819DD"/>
    <w:rsid w:val="00B823BB"/>
    <w:rsid w:val="00B8290F"/>
    <w:rsid w:val="00B82D32"/>
    <w:rsid w:val="00B82D66"/>
    <w:rsid w:val="00B832F9"/>
    <w:rsid w:val="00B833B2"/>
    <w:rsid w:val="00B83A0A"/>
    <w:rsid w:val="00B84774"/>
    <w:rsid w:val="00B8480C"/>
    <w:rsid w:val="00B856C7"/>
    <w:rsid w:val="00B85C04"/>
    <w:rsid w:val="00B85F51"/>
    <w:rsid w:val="00B85F86"/>
    <w:rsid w:val="00B866F5"/>
    <w:rsid w:val="00B87168"/>
    <w:rsid w:val="00B87227"/>
    <w:rsid w:val="00B87456"/>
    <w:rsid w:val="00B87630"/>
    <w:rsid w:val="00B87B4E"/>
    <w:rsid w:val="00B87B6F"/>
    <w:rsid w:val="00B87E58"/>
    <w:rsid w:val="00B87F10"/>
    <w:rsid w:val="00B908F8"/>
    <w:rsid w:val="00B911F1"/>
    <w:rsid w:val="00B916BF"/>
    <w:rsid w:val="00B91829"/>
    <w:rsid w:val="00B91912"/>
    <w:rsid w:val="00B91C9C"/>
    <w:rsid w:val="00B922C6"/>
    <w:rsid w:val="00B923F2"/>
    <w:rsid w:val="00B92804"/>
    <w:rsid w:val="00B92BB4"/>
    <w:rsid w:val="00B92E21"/>
    <w:rsid w:val="00B93093"/>
    <w:rsid w:val="00B938D3"/>
    <w:rsid w:val="00B93DFC"/>
    <w:rsid w:val="00B93FA7"/>
    <w:rsid w:val="00B943AA"/>
    <w:rsid w:val="00B945D6"/>
    <w:rsid w:val="00B95459"/>
    <w:rsid w:val="00B95747"/>
    <w:rsid w:val="00B958FF"/>
    <w:rsid w:val="00B95B69"/>
    <w:rsid w:val="00B95C95"/>
    <w:rsid w:val="00B962C3"/>
    <w:rsid w:val="00B963F3"/>
    <w:rsid w:val="00B96A5D"/>
    <w:rsid w:val="00B96C15"/>
    <w:rsid w:val="00B96C3F"/>
    <w:rsid w:val="00B96E5C"/>
    <w:rsid w:val="00B96E81"/>
    <w:rsid w:val="00B9777F"/>
    <w:rsid w:val="00B977F7"/>
    <w:rsid w:val="00BA018F"/>
    <w:rsid w:val="00BA05AD"/>
    <w:rsid w:val="00BA06A2"/>
    <w:rsid w:val="00BA097B"/>
    <w:rsid w:val="00BA0B20"/>
    <w:rsid w:val="00BA113A"/>
    <w:rsid w:val="00BA16C9"/>
    <w:rsid w:val="00BA1873"/>
    <w:rsid w:val="00BA1C5E"/>
    <w:rsid w:val="00BA1EC3"/>
    <w:rsid w:val="00BA3015"/>
    <w:rsid w:val="00BA334C"/>
    <w:rsid w:val="00BA3411"/>
    <w:rsid w:val="00BA367C"/>
    <w:rsid w:val="00BA3854"/>
    <w:rsid w:val="00BA3C44"/>
    <w:rsid w:val="00BA4377"/>
    <w:rsid w:val="00BA4583"/>
    <w:rsid w:val="00BA4AD7"/>
    <w:rsid w:val="00BA4F78"/>
    <w:rsid w:val="00BA52F4"/>
    <w:rsid w:val="00BA5556"/>
    <w:rsid w:val="00BA5A19"/>
    <w:rsid w:val="00BA5DFB"/>
    <w:rsid w:val="00BA65AD"/>
    <w:rsid w:val="00BA65F6"/>
    <w:rsid w:val="00BA6F1F"/>
    <w:rsid w:val="00BA72EB"/>
    <w:rsid w:val="00BA770F"/>
    <w:rsid w:val="00BB019A"/>
    <w:rsid w:val="00BB0373"/>
    <w:rsid w:val="00BB03A4"/>
    <w:rsid w:val="00BB06CD"/>
    <w:rsid w:val="00BB0969"/>
    <w:rsid w:val="00BB0E77"/>
    <w:rsid w:val="00BB0EFD"/>
    <w:rsid w:val="00BB0F50"/>
    <w:rsid w:val="00BB0FB8"/>
    <w:rsid w:val="00BB1281"/>
    <w:rsid w:val="00BB1942"/>
    <w:rsid w:val="00BB1ABE"/>
    <w:rsid w:val="00BB1C83"/>
    <w:rsid w:val="00BB27DB"/>
    <w:rsid w:val="00BB2D26"/>
    <w:rsid w:val="00BB3BE3"/>
    <w:rsid w:val="00BB4001"/>
    <w:rsid w:val="00BB4087"/>
    <w:rsid w:val="00BB46BC"/>
    <w:rsid w:val="00BB4CD7"/>
    <w:rsid w:val="00BB4F8D"/>
    <w:rsid w:val="00BB597E"/>
    <w:rsid w:val="00BB5B94"/>
    <w:rsid w:val="00BB5D20"/>
    <w:rsid w:val="00BB643C"/>
    <w:rsid w:val="00BB6A43"/>
    <w:rsid w:val="00BB6AA7"/>
    <w:rsid w:val="00BB6ABB"/>
    <w:rsid w:val="00BB6CE8"/>
    <w:rsid w:val="00BB7395"/>
    <w:rsid w:val="00BB76D2"/>
    <w:rsid w:val="00BB77DC"/>
    <w:rsid w:val="00BB7CE6"/>
    <w:rsid w:val="00BC09E0"/>
    <w:rsid w:val="00BC0B5D"/>
    <w:rsid w:val="00BC0C96"/>
    <w:rsid w:val="00BC1501"/>
    <w:rsid w:val="00BC163C"/>
    <w:rsid w:val="00BC1AA6"/>
    <w:rsid w:val="00BC221A"/>
    <w:rsid w:val="00BC2600"/>
    <w:rsid w:val="00BC286B"/>
    <w:rsid w:val="00BC290B"/>
    <w:rsid w:val="00BC2A03"/>
    <w:rsid w:val="00BC2A11"/>
    <w:rsid w:val="00BC2B9A"/>
    <w:rsid w:val="00BC2E4F"/>
    <w:rsid w:val="00BC2FD7"/>
    <w:rsid w:val="00BC3AC9"/>
    <w:rsid w:val="00BC3D30"/>
    <w:rsid w:val="00BC41D5"/>
    <w:rsid w:val="00BC4709"/>
    <w:rsid w:val="00BC4732"/>
    <w:rsid w:val="00BC47EA"/>
    <w:rsid w:val="00BC47F3"/>
    <w:rsid w:val="00BC4DAB"/>
    <w:rsid w:val="00BC5108"/>
    <w:rsid w:val="00BC5628"/>
    <w:rsid w:val="00BC5E59"/>
    <w:rsid w:val="00BC635F"/>
    <w:rsid w:val="00BC6929"/>
    <w:rsid w:val="00BC6A92"/>
    <w:rsid w:val="00BC6E11"/>
    <w:rsid w:val="00BC6FE3"/>
    <w:rsid w:val="00BC7471"/>
    <w:rsid w:val="00BC7B42"/>
    <w:rsid w:val="00BD012F"/>
    <w:rsid w:val="00BD0265"/>
    <w:rsid w:val="00BD0940"/>
    <w:rsid w:val="00BD095B"/>
    <w:rsid w:val="00BD0EDC"/>
    <w:rsid w:val="00BD107D"/>
    <w:rsid w:val="00BD134D"/>
    <w:rsid w:val="00BD13A4"/>
    <w:rsid w:val="00BD1500"/>
    <w:rsid w:val="00BD1994"/>
    <w:rsid w:val="00BD1A1A"/>
    <w:rsid w:val="00BD1BF7"/>
    <w:rsid w:val="00BD20DB"/>
    <w:rsid w:val="00BD2606"/>
    <w:rsid w:val="00BD26FE"/>
    <w:rsid w:val="00BD29F1"/>
    <w:rsid w:val="00BD309D"/>
    <w:rsid w:val="00BD3193"/>
    <w:rsid w:val="00BD329F"/>
    <w:rsid w:val="00BD37C0"/>
    <w:rsid w:val="00BD37DB"/>
    <w:rsid w:val="00BD3A15"/>
    <w:rsid w:val="00BD3DE2"/>
    <w:rsid w:val="00BD51F6"/>
    <w:rsid w:val="00BD5A45"/>
    <w:rsid w:val="00BD5AF2"/>
    <w:rsid w:val="00BD5BA1"/>
    <w:rsid w:val="00BD622A"/>
    <w:rsid w:val="00BD6380"/>
    <w:rsid w:val="00BD7288"/>
    <w:rsid w:val="00BD7461"/>
    <w:rsid w:val="00BD74C3"/>
    <w:rsid w:val="00BD7EDE"/>
    <w:rsid w:val="00BE0150"/>
    <w:rsid w:val="00BE024C"/>
    <w:rsid w:val="00BE0A0B"/>
    <w:rsid w:val="00BE0E24"/>
    <w:rsid w:val="00BE1C6F"/>
    <w:rsid w:val="00BE204E"/>
    <w:rsid w:val="00BE2194"/>
    <w:rsid w:val="00BE27FA"/>
    <w:rsid w:val="00BE33D3"/>
    <w:rsid w:val="00BE37C6"/>
    <w:rsid w:val="00BE3E03"/>
    <w:rsid w:val="00BE4075"/>
    <w:rsid w:val="00BE41A4"/>
    <w:rsid w:val="00BE464D"/>
    <w:rsid w:val="00BE47DC"/>
    <w:rsid w:val="00BE4AFA"/>
    <w:rsid w:val="00BE4B43"/>
    <w:rsid w:val="00BE4B9A"/>
    <w:rsid w:val="00BE4FE0"/>
    <w:rsid w:val="00BE527B"/>
    <w:rsid w:val="00BE5551"/>
    <w:rsid w:val="00BE5889"/>
    <w:rsid w:val="00BE5AE9"/>
    <w:rsid w:val="00BE5E0D"/>
    <w:rsid w:val="00BE5F8A"/>
    <w:rsid w:val="00BE6252"/>
    <w:rsid w:val="00BE6666"/>
    <w:rsid w:val="00BE6C23"/>
    <w:rsid w:val="00BE6C3A"/>
    <w:rsid w:val="00BE6D29"/>
    <w:rsid w:val="00BE6D74"/>
    <w:rsid w:val="00BE7289"/>
    <w:rsid w:val="00BE73FD"/>
    <w:rsid w:val="00BE7574"/>
    <w:rsid w:val="00BE75EA"/>
    <w:rsid w:val="00BF0299"/>
    <w:rsid w:val="00BF0419"/>
    <w:rsid w:val="00BF0834"/>
    <w:rsid w:val="00BF0A92"/>
    <w:rsid w:val="00BF0F5E"/>
    <w:rsid w:val="00BF1683"/>
    <w:rsid w:val="00BF1C59"/>
    <w:rsid w:val="00BF202E"/>
    <w:rsid w:val="00BF230B"/>
    <w:rsid w:val="00BF2435"/>
    <w:rsid w:val="00BF25B9"/>
    <w:rsid w:val="00BF2673"/>
    <w:rsid w:val="00BF2936"/>
    <w:rsid w:val="00BF2A7E"/>
    <w:rsid w:val="00BF2D32"/>
    <w:rsid w:val="00BF2EDE"/>
    <w:rsid w:val="00BF30E4"/>
    <w:rsid w:val="00BF33BA"/>
    <w:rsid w:val="00BF374D"/>
    <w:rsid w:val="00BF3BBF"/>
    <w:rsid w:val="00BF3CC4"/>
    <w:rsid w:val="00BF43EA"/>
    <w:rsid w:val="00BF4619"/>
    <w:rsid w:val="00BF4A0F"/>
    <w:rsid w:val="00BF4F4A"/>
    <w:rsid w:val="00BF55DF"/>
    <w:rsid w:val="00BF6023"/>
    <w:rsid w:val="00BF6B05"/>
    <w:rsid w:val="00BF743A"/>
    <w:rsid w:val="00BF78B3"/>
    <w:rsid w:val="00BF7968"/>
    <w:rsid w:val="00BF79DD"/>
    <w:rsid w:val="00BF7B7B"/>
    <w:rsid w:val="00BF7D36"/>
    <w:rsid w:val="00C004FF"/>
    <w:rsid w:val="00C0109D"/>
    <w:rsid w:val="00C016B7"/>
    <w:rsid w:val="00C01B50"/>
    <w:rsid w:val="00C03452"/>
    <w:rsid w:val="00C03BEB"/>
    <w:rsid w:val="00C03F9A"/>
    <w:rsid w:val="00C04096"/>
    <w:rsid w:val="00C04639"/>
    <w:rsid w:val="00C04D63"/>
    <w:rsid w:val="00C04EB3"/>
    <w:rsid w:val="00C05595"/>
    <w:rsid w:val="00C056F0"/>
    <w:rsid w:val="00C05B56"/>
    <w:rsid w:val="00C05E88"/>
    <w:rsid w:val="00C05F95"/>
    <w:rsid w:val="00C06128"/>
    <w:rsid w:val="00C07DB7"/>
    <w:rsid w:val="00C100EB"/>
    <w:rsid w:val="00C100F9"/>
    <w:rsid w:val="00C10298"/>
    <w:rsid w:val="00C104F1"/>
    <w:rsid w:val="00C1060D"/>
    <w:rsid w:val="00C1069B"/>
    <w:rsid w:val="00C106E9"/>
    <w:rsid w:val="00C10716"/>
    <w:rsid w:val="00C10908"/>
    <w:rsid w:val="00C10B6E"/>
    <w:rsid w:val="00C10CFD"/>
    <w:rsid w:val="00C10E02"/>
    <w:rsid w:val="00C11554"/>
    <w:rsid w:val="00C12610"/>
    <w:rsid w:val="00C12967"/>
    <w:rsid w:val="00C12D8E"/>
    <w:rsid w:val="00C12FD9"/>
    <w:rsid w:val="00C132DD"/>
    <w:rsid w:val="00C137A2"/>
    <w:rsid w:val="00C14508"/>
    <w:rsid w:val="00C14A2C"/>
    <w:rsid w:val="00C14BDA"/>
    <w:rsid w:val="00C14EE6"/>
    <w:rsid w:val="00C156BD"/>
    <w:rsid w:val="00C15C02"/>
    <w:rsid w:val="00C15D60"/>
    <w:rsid w:val="00C16830"/>
    <w:rsid w:val="00C16A80"/>
    <w:rsid w:val="00C1772F"/>
    <w:rsid w:val="00C17980"/>
    <w:rsid w:val="00C20521"/>
    <w:rsid w:val="00C206F5"/>
    <w:rsid w:val="00C2091E"/>
    <w:rsid w:val="00C209ED"/>
    <w:rsid w:val="00C20A5B"/>
    <w:rsid w:val="00C20AF4"/>
    <w:rsid w:val="00C211DB"/>
    <w:rsid w:val="00C22206"/>
    <w:rsid w:val="00C22896"/>
    <w:rsid w:val="00C230B2"/>
    <w:rsid w:val="00C230C8"/>
    <w:rsid w:val="00C2344B"/>
    <w:rsid w:val="00C2346C"/>
    <w:rsid w:val="00C23B21"/>
    <w:rsid w:val="00C23B56"/>
    <w:rsid w:val="00C23E6A"/>
    <w:rsid w:val="00C2412F"/>
    <w:rsid w:val="00C24337"/>
    <w:rsid w:val="00C244CA"/>
    <w:rsid w:val="00C24A60"/>
    <w:rsid w:val="00C24B07"/>
    <w:rsid w:val="00C25077"/>
    <w:rsid w:val="00C2510E"/>
    <w:rsid w:val="00C25479"/>
    <w:rsid w:val="00C25536"/>
    <w:rsid w:val="00C257A1"/>
    <w:rsid w:val="00C258CB"/>
    <w:rsid w:val="00C2630F"/>
    <w:rsid w:val="00C26575"/>
    <w:rsid w:val="00C2669B"/>
    <w:rsid w:val="00C26D3F"/>
    <w:rsid w:val="00C270F8"/>
    <w:rsid w:val="00C27276"/>
    <w:rsid w:val="00C2728D"/>
    <w:rsid w:val="00C27397"/>
    <w:rsid w:val="00C2746D"/>
    <w:rsid w:val="00C276DB"/>
    <w:rsid w:val="00C2799C"/>
    <w:rsid w:val="00C279C0"/>
    <w:rsid w:val="00C27B69"/>
    <w:rsid w:val="00C27BA8"/>
    <w:rsid w:val="00C3000A"/>
    <w:rsid w:val="00C30704"/>
    <w:rsid w:val="00C307F6"/>
    <w:rsid w:val="00C30970"/>
    <w:rsid w:val="00C30EEF"/>
    <w:rsid w:val="00C314B6"/>
    <w:rsid w:val="00C31554"/>
    <w:rsid w:val="00C31845"/>
    <w:rsid w:val="00C319C6"/>
    <w:rsid w:val="00C31A35"/>
    <w:rsid w:val="00C31CD4"/>
    <w:rsid w:val="00C3253A"/>
    <w:rsid w:val="00C3253B"/>
    <w:rsid w:val="00C32CAB"/>
    <w:rsid w:val="00C336E6"/>
    <w:rsid w:val="00C337EB"/>
    <w:rsid w:val="00C339FF"/>
    <w:rsid w:val="00C33A26"/>
    <w:rsid w:val="00C33ADF"/>
    <w:rsid w:val="00C33C03"/>
    <w:rsid w:val="00C33D15"/>
    <w:rsid w:val="00C3418D"/>
    <w:rsid w:val="00C34576"/>
    <w:rsid w:val="00C348DB"/>
    <w:rsid w:val="00C348DC"/>
    <w:rsid w:val="00C349EA"/>
    <w:rsid w:val="00C34BE2"/>
    <w:rsid w:val="00C34EF4"/>
    <w:rsid w:val="00C352B5"/>
    <w:rsid w:val="00C355D6"/>
    <w:rsid w:val="00C3572A"/>
    <w:rsid w:val="00C3595D"/>
    <w:rsid w:val="00C35AB9"/>
    <w:rsid w:val="00C35B80"/>
    <w:rsid w:val="00C360F4"/>
    <w:rsid w:val="00C361EA"/>
    <w:rsid w:val="00C36630"/>
    <w:rsid w:val="00C3698A"/>
    <w:rsid w:val="00C370CF"/>
    <w:rsid w:val="00C374EE"/>
    <w:rsid w:val="00C37900"/>
    <w:rsid w:val="00C37A0E"/>
    <w:rsid w:val="00C37CED"/>
    <w:rsid w:val="00C400B9"/>
    <w:rsid w:val="00C4044F"/>
    <w:rsid w:val="00C40BCD"/>
    <w:rsid w:val="00C40C21"/>
    <w:rsid w:val="00C41448"/>
    <w:rsid w:val="00C41A99"/>
    <w:rsid w:val="00C42047"/>
    <w:rsid w:val="00C428FF"/>
    <w:rsid w:val="00C42A59"/>
    <w:rsid w:val="00C42EE8"/>
    <w:rsid w:val="00C435C5"/>
    <w:rsid w:val="00C43A70"/>
    <w:rsid w:val="00C4404D"/>
    <w:rsid w:val="00C4425B"/>
    <w:rsid w:val="00C445AF"/>
    <w:rsid w:val="00C447D4"/>
    <w:rsid w:val="00C44A63"/>
    <w:rsid w:val="00C44AB7"/>
    <w:rsid w:val="00C45000"/>
    <w:rsid w:val="00C454BC"/>
    <w:rsid w:val="00C462DD"/>
    <w:rsid w:val="00C464A0"/>
    <w:rsid w:val="00C467ED"/>
    <w:rsid w:val="00C46C28"/>
    <w:rsid w:val="00C46D17"/>
    <w:rsid w:val="00C47150"/>
    <w:rsid w:val="00C476B3"/>
    <w:rsid w:val="00C47770"/>
    <w:rsid w:val="00C479A4"/>
    <w:rsid w:val="00C500FA"/>
    <w:rsid w:val="00C50B33"/>
    <w:rsid w:val="00C50E6D"/>
    <w:rsid w:val="00C517C2"/>
    <w:rsid w:val="00C517D3"/>
    <w:rsid w:val="00C518B8"/>
    <w:rsid w:val="00C51AEF"/>
    <w:rsid w:val="00C521B7"/>
    <w:rsid w:val="00C521EB"/>
    <w:rsid w:val="00C52247"/>
    <w:rsid w:val="00C5250D"/>
    <w:rsid w:val="00C527FC"/>
    <w:rsid w:val="00C52B52"/>
    <w:rsid w:val="00C53481"/>
    <w:rsid w:val="00C53DA1"/>
    <w:rsid w:val="00C53FEF"/>
    <w:rsid w:val="00C54318"/>
    <w:rsid w:val="00C54350"/>
    <w:rsid w:val="00C54887"/>
    <w:rsid w:val="00C55B35"/>
    <w:rsid w:val="00C55BEE"/>
    <w:rsid w:val="00C55F43"/>
    <w:rsid w:val="00C55F56"/>
    <w:rsid w:val="00C56AD5"/>
    <w:rsid w:val="00C56D7C"/>
    <w:rsid w:val="00C571D9"/>
    <w:rsid w:val="00C5724D"/>
    <w:rsid w:val="00C5727C"/>
    <w:rsid w:val="00C5729A"/>
    <w:rsid w:val="00C57D45"/>
    <w:rsid w:val="00C57D97"/>
    <w:rsid w:val="00C6020E"/>
    <w:rsid w:val="00C60378"/>
    <w:rsid w:val="00C607ED"/>
    <w:rsid w:val="00C609E7"/>
    <w:rsid w:val="00C60B5B"/>
    <w:rsid w:val="00C610F5"/>
    <w:rsid w:val="00C61269"/>
    <w:rsid w:val="00C6149F"/>
    <w:rsid w:val="00C627E2"/>
    <w:rsid w:val="00C62F02"/>
    <w:rsid w:val="00C63399"/>
    <w:rsid w:val="00C6415A"/>
    <w:rsid w:val="00C644C1"/>
    <w:rsid w:val="00C64AC3"/>
    <w:rsid w:val="00C64F6C"/>
    <w:rsid w:val="00C6563D"/>
    <w:rsid w:val="00C65934"/>
    <w:rsid w:val="00C66159"/>
    <w:rsid w:val="00C67783"/>
    <w:rsid w:val="00C678C1"/>
    <w:rsid w:val="00C679E6"/>
    <w:rsid w:val="00C7001B"/>
    <w:rsid w:val="00C701B6"/>
    <w:rsid w:val="00C702EB"/>
    <w:rsid w:val="00C7043D"/>
    <w:rsid w:val="00C70599"/>
    <w:rsid w:val="00C70670"/>
    <w:rsid w:val="00C707D4"/>
    <w:rsid w:val="00C70A5A"/>
    <w:rsid w:val="00C70B73"/>
    <w:rsid w:val="00C71176"/>
    <w:rsid w:val="00C71936"/>
    <w:rsid w:val="00C71ED8"/>
    <w:rsid w:val="00C7261D"/>
    <w:rsid w:val="00C7270D"/>
    <w:rsid w:val="00C7272D"/>
    <w:rsid w:val="00C72751"/>
    <w:rsid w:val="00C729CC"/>
    <w:rsid w:val="00C72D59"/>
    <w:rsid w:val="00C73114"/>
    <w:rsid w:val="00C7311B"/>
    <w:rsid w:val="00C736B8"/>
    <w:rsid w:val="00C73C09"/>
    <w:rsid w:val="00C73FD6"/>
    <w:rsid w:val="00C7420E"/>
    <w:rsid w:val="00C74253"/>
    <w:rsid w:val="00C742B2"/>
    <w:rsid w:val="00C7432B"/>
    <w:rsid w:val="00C751EB"/>
    <w:rsid w:val="00C75946"/>
    <w:rsid w:val="00C75DC5"/>
    <w:rsid w:val="00C761C5"/>
    <w:rsid w:val="00C767FA"/>
    <w:rsid w:val="00C77300"/>
    <w:rsid w:val="00C7757A"/>
    <w:rsid w:val="00C77E43"/>
    <w:rsid w:val="00C77E69"/>
    <w:rsid w:val="00C801AB"/>
    <w:rsid w:val="00C8034E"/>
    <w:rsid w:val="00C8069E"/>
    <w:rsid w:val="00C812CC"/>
    <w:rsid w:val="00C815C1"/>
    <w:rsid w:val="00C819EB"/>
    <w:rsid w:val="00C81B2B"/>
    <w:rsid w:val="00C81C25"/>
    <w:rsid w:val="00C81D3A"/>
    <w:rsid w:val="00C82059"/>
    <w:rsid w:val="00C82203"/>
    <w:rsid w:val="00C82487"/>
    <w:rsid w:val="00C825E1"/>
    <w:rsid w:val="00C827FC"/>
    <w:rsid w:val="00C82A38"/>
    <w:rsid w:val="00C8327C"/>
    <w:rsid w:val="00C832A5"/>
    <w:rsid w:val="00C83318"/>
    <w:rsid w:val="00C83966"/>
    <w:rsid w:val="00C8429A"/>
    <w:rsid w:val="00C84337"/>
    <w:rsid w:val="00C8440C"/>
    <w:rsid w:val="00C845BF"/>
    <w:rsid w:val="00C8462E"/>
    <w:rsid w:val="00C84823"/>
    <w:rsid w:val="00C8484C"/>
    <w:rsid w:val="00C84880"/>
    <w:rsid w:val="00C85777"/>
    <w:rsid w:val="00C8596B"/>
    <w:rsid w:val="00C85C66"/>
    <w:rsid w:val="00C86593"/>
    <w:rsid w:val="00C86900"/>
    <w:rsid w:val="00C869E0"/>
    <w:rsid w:val="00C87105"/>
    <w:rsid w:val="00C8716C"/>
    <w:rsid w:val="00C90201"/>
    <w:rsid w:val="00C902F7"/>
    <w:rsid w:val="00C90509"/>
    <w:rsid w:val="00C90695"/>
    <w:rsid w:val="00C90A78"/>
    <w:rsid w:val="00C90B73"/>
    <w:rsid w:val="00C90E0C"/>
    <w:rsid w:val="00C90F55"/>
    <w:rsid w:val="00C91088"/>
    <w:rsid w:val="00C91171"/>
    <w:rsid w:val="00C912EE"/>
    <w:rsid w:val="00C91675"/>
    <w:rsid w:val="00C92AA2"/>
    <w:rsid w:val="00C92AD4"/>
    <w:rsid w:val="00C92D1D"/>
    <w:rsid w:val="00C92F05"/>
    <w:rsid w:val="00C935A5"/>
    <w:rsid w:val="00C935C7"/>
    <w:rsid w:val="00C938E8"/>
    <w:rsid w:val="00C93AD2"/>
    <w:rsid w:val="00C93F1D"/>
    <w:rsid w:val="00C94226"/>
    <w:rsid w:val="00C951ED"/>
    <w:rsid w:val="00C954EA"/>
    <w:rsid w:val="00C96167"/>
    <w:rsid w:val="00C96F85"/>
    <w:rsid w:val="00C97580"/>
    <w:rsid w:val="00C97654"/>
    <w:rsid w:val="00C97BA5"/>
    <w:rsid w:val="00C97CCD"/>
    <w:rsid w:val="00CA0070"/>
    <w:rsid w:val="00CA0421"/>
    <w:rsid w:val="00CA04CB"/>
    <w:rsid w:val="00CA11E5"/>
    <w:rsid w:val="00CA171C"/>
    <w:rsid w:val="00CA1BC1"/>
    <w:rsid w:val="00CA1C32"/>
    <w:rsid w:val="00CA1D0B"/>
    <w:rsid w:val="00CA1F1C"/>
    <w:rsid w:val="00CA2E9B"/>
    <w:rsid w:val="00CA31E3"/>
    <w:rsid w:val="00CA3332"/>
    <w:rsid w:val="00CA377A"/>
    <w:rsid w:val="00CA38AE"/>
    <w:rsid w:val="00CA3AD0"/>
    <w:rsid w:val="00CA4AF6"/>
    <w:rsid w:val="00CA6086"/>
    <w:rsid w:val="00CA6DA6"/>
    <w:rsid w:val="00CA6E3B"/>
    <w:rsid w:val="00CA744A"/>
    <w:rsid w:val="00CA7AD4"/>
    <w:rsid w:val="00CB00F3"/>
    <w:rsid w:val="00CB01D1"/>
    <w:rsid w:val="00CB038B"/>
    <w:rsid w:val="00CB0468"/>
    <w:rsid w:val="00CB0EA2"/>
    <w:rsid w:val="00CB12EF"/>
    <w:rsid w:val="00CB1498"/>
    <w:rsid w:val="00CB20C7"/>
    <w:rsid w:val="00CB218D"/>
    <w:rsid w:val="00CB2AD4"/>
    <w:rsid w:val="00CB2B15"/>
    <w:rsid w:val="00CB302B"/>
    <w:rsid w:val="00CB305B"/>
    <w:rsid w:val="00CB31A4"/>
    <w:rsid w:val="00CB34DE"/>
    <w:rsid w:val="00CB3DBB"/>
    <w:rsid w:val="00CB4946"/>
    <w:rsid w:val="00CB4AA2"/>
    <w:rsid w:val="00CB4CE4"/>
    <w:rsid w:val="00CB4E59"/>
    <w:rsid w:val="00CB57D5"/>
    <w:rsid w:val="00CB5C57"/>
    <w:rsid w:val="00CB6545"/>
    <w:rsid w:val="00CB6780"/>
    <w:rsid w:val="00CB6AA8"/>
    <w:rsid w:val="00CB6DFA"/>
    <w:rsid w:val="00CB73AD"/>
    <w:rsid w:val="00CB7F42"/>
    <w:rsid w:val="00CC00A4"/>
    <w:rsid w:val="00CC0623"/>
    <w:rsid w:val="00CC0EF0"/>
    <w:rsid w:val="00CC1822"/>
    <w:rsid w:val="00CC1BA0"/>
    <w:rsid w:val="00CC20ED"/>
    <w:rsid w:val="00CC210E"/>
    <w:rsid w:val="00CC2550"/>
    <w:rsid w:val="00CC269F"/>
    <w:rsid w:val="00CC28A9"/>
    <w:rsid w:val="00CC31CE"/>
    <w:rsid w:val="00CC3278"/>
    <w:rsid w:val="00CC3874"/>
    <w:rsid w:val="00CC3A85"/>
    <w:rsid w:val="00CC3DB8"/>
    <w:rsid w:val="00CC3F0D"/>
    <w:rsid w:val="00CC3FEA"/>
    <w:rsid w:val="00CC4590"/>
    <w:rsid w:val="00CC46CB"/>
    <w:rsid w:val="00CC497B"/>
    <w:rsid w:val="00CC4B73"/>
    <w:rsid w:val="00CC4B7E"/>
    <w:rsid w:val="00CC4E2C"/>
    <w:rsid w:val="00CC51A6"/>
    <w:rsid w:val="00CC51B9"/>
    <w:rsid w:val="00CC5687"/>
    <w:rsid w:val="00CC595E"/>
    <w:rsid w:val="00CC5DF1"/>
    <w:rsid w:val="00CC64DD"/>
    <w:rsid w:val="00CC698D"/>
    <w:rsid w:val="00CC69B9"/>
    <w:rsid w:val="00CC6A35"/>
    <w:rsid w:val="00CC7861"/>
    <w:rsid w:val="00CD134D"/>
    <w:rsid w:val="00CD13E4"/>
    <w:rsid w:val="00CD1AC3"/>
    <w:rsid w:val="00CD2006"/>
    <w:rsid w:val="00CD20B2"/>
    <w:rsid w:val="00CD20F1"/>
    <w:rsid w:val="00CD2293"/>
    <w:rsid w:val="00CD2672"/>
    <w:rsid w:val="00CD2864"/>
    <w:rsid w:val="00CD2907"/>
    <w:rsid w:val="00CD2B45"/>
    <w:rsid w:val="00CD2DC5"/>
    <w:rsid w:val="00CD2E75"/>
    <w:rsid w:val="00CD2FF9"/>
    <w:rsid w:val="00CD32E3"/>
    <w:rsid w:val="00CD3899"/>
    <w:rsid w:val="00CD3B20"/>
    <w:rsid w:val="00CD4008"/>
    <w:rsid w:val="00CD42BB"/>
    <w:rsid w:val="00CD487C"/>
    <w:rsid w:val="00CD4CD6"/>
    <w:rsid w:val="00CD4D38"/>
    <w:rsid w:val="00CD4EE0"/>
    <w:rsid w:val="00CD51DE"/>
    <w:rsid w:val="00CD52C2"/>
    <w:rsid w:val="00CD533A"/>
    <w:rsid w:val="00CD5864"/>
    <w:rsid w:val="00CD6A83"/>
    <w:rsid w:val="00CD6D21"/>
    <w:rsid w:val="00CD6FBE"/>
    <w:rsid w:val="00CD726D"/>
    <w:rsid w:val="00CD79AE"/>
    <w:rsid w:val="00CD7E21"/>
    <w:rsid w:val="00CE0044"/>
    <w:rsid w:val="00CE00AD"/>
    <w:rsid w:val="00CE0648"/>
    <w:rsid w:val="00CE06FA"/>
    <w:rsid w:val="00CE079C"/>
    <w:rsid w:val="00CE086B"/>
    <w:rsid w:val="00CE0ADC"/>
    <w:rsid w:val="00CE0DC7"/>
    <w:rsid w:val="00CE111C"/>
    <w:rsid w:val="00CE15B5"/>
    <w:rsid w:val="00CE15D0"/>
    <w:rsid w:val="00CE1680"/>
    <w:rsid w:val="00CE183E"/>
    <w:rsid w:val="00CE23C0"/>
    <w:rsid w:val="00CE2448"/>
    <w:rsid w:val="00CE28CF"/>
    <w:rsid w:val="00CE2C1D"/>
    <w:rsid w:val="00CE301C"/>
    <w:rsid w:val="00CE31E5"/>
    <w:rsid w:val="00CE3366"/>
    <w:rsid w:val="00CE34F6"/>
    <w:rsid w:val="00CE3E9D"/>
    <w:rsid w:val="00CE46F6"/>
    <w:rsid w:val="00CE4ADC"/>
    <w:rsid w:val="00CE51C8"/>
    <w:rsid w:val="00CE5A1B"/>
    <w:rsid w:val="00CE5AA0"/>
    <w:rsid w:val="00CE5C3B"/>
    <w:rsid w:val="00CE606C"/>
    <w:rsid w:val="00CE6144"/>
    <w:rsid w:val="00CE6422"/>
    <w:rsid w:val="00CE68F1"/>
    <w:rsid w:val="00CE698E"/>
    <w:rsid w:val="00CE6AA6"/>
    <w:rsid w:val="00CE6B2C"/>
    <w:rsid w:val="00CE6B3E"/>
    <w:rsid w:val="00CE6B80"/>
    <w:rsid w:val="00CE6CD0"/>
    <w:rsid w:val="00CE760C"/>
    <w:rsid w:val="00CE7BA3"/>
    <w:rsid w:val="00CE7C08"/>
    <w:rsid w:val="00CF0053"/>
    <w:rsid w:val="00CF02FD"/>
    <w:rsid w:val="00CF03D1"/>
    <w:rsid w:val="00CF0569"/>
    <w:rsid w:val="00CF104A"/>
    <w:rsid w:val="00CF1209"/>
    <w:rsid w:val="00CF12DA"/>
    <w:rsid w:val="00CF15B4"/>
    <w:rsid w:val="00CF17CA"/>
    <w:rsid w:val="00CF1999"/>
    <w:rsid w:val="00CF26E7"/>
    <w:rsid w:val="00CF27F8"/>
    <w:rsid w:val="00CF2E43"/>
    <w:rsid w:val="00CF3087"/>
    <w:rsid w:val="00CF33AD"/>
    <w:rsid w:val="00CF3481"/>
    <w:rsid w:val="00CF3D26"/>
    <w:rsid w:val="00CF3D93"/>
    <w:rsid w:val="00CF3E7C"/>
    <w:rsid w:val="00CF48E6"/>
    <w:rsid w:val="00CF4949"/>
    <w:rsid w:val="00CF4C32"/>
    <w:rsid w:val="00CF4F1C"/>
    <w:rsid w:val="00CF52F0"/>
    <w:rsid w:val="00CF5567"/>
    <w:rsid w:val="00CF5DD9"/>
    <w:rsid w:val="00CF62DF"/>
    <w:rsid w:val="00CF67A0"/>
    <w:rsid w:val="00CF686A"/>
    <w:rsid w:val="00CF73D9"/>
    <w:rsid w:val="00CF78D7"/>
    <w:rsid w:val="00D005BC"/>
    <w:rsid w:val="00D00721"/>
    <w:rsid w:val="00D00840"/>
    <w:rsid w:val="00D008DA"/>
    <w:rsid w:val="00D00929"/>
    <w:rsid w:val="00D01072"/>
    <w:rsid w:val="00D01352"/>
    <w:rsid w:val="00D01658"/>
    <w:rsid w:val="00D01981"/>
    <w:rsid w:val="00D019BA"/>
    <w:rsid w:val="00D0295C"/>
    <w:rsid w:val="00D03455"/>
    <w:rsid w:val="00D037C0"/>
    <w:rsid w:val="00D03A3F"/>
    <w:rsid w:val="00D03A69"/>
    <w:rsid w:val="00D03B97"/>
    <w:rsid w:val="00D03E20"/>
    <w:rsid w:val="00D0414C"/>
    <w:rsid w:val="00D04317"/>
    <w:rsid w:val="00D04566"/>
    <w:rsid w:val="00D04F13"/>
    <w:rsid w:val="00D05013"/>
    <w:rsid w:val="00D05062"/>
    <w:rsid w:val="00D05783"/>
    <w:rsid w:val="00D05D3E"/>
    <w:rsid w:val="00D06B05"/>
    <w:rsid w:val="00D06B36"/>
    <w:rsid w:val="00D06EA4"/>
    <w:rsid w:val="00D0727F"/>
    <w:rsid w:val="00D0773D"/>
    <w:rsid w:val="00D0782A"/>
    <w:rsid w:val="00D07C6C"/>
    <w:rsid w:val="00D07F17"/>
    <w:rsid w:val="00D104D3"/>
    <w:rsid w:val="00D10733"/>
    <w:rsid w:val="00D1077C"/>
    <w:rsid w:val="00D108C0"/>
    <w:rsid w:val="00D10F99"/>
    <w:rsid w:val="00D11199"/>
    <w:rsid w:val="00D112D1"/>
    <w:rsid w:val="00D115B0"/>
    <w:rsid w:val="00D123C3"/>
    <w:rsid w:val="00D1242E"/>
    <w:rsid w:val="00D127F2"/>
    <w:rsid w:val="00D129A0"/>
    <w:rsid w:val="00D129C2"/>
    <w:rsid w:val="00D12A30"/>
    <w:rsid w:val="00D12D34"/>
    <w:rsid w:val="00D13762"/>
    <w:rsid w:val="00D13B10"/>
    <w:rsid w:val="00D140A6"/>
    <w:rsid w:val="00D147FA"/>
    <w:rsid w:val="00D1484E"/>
    <w:rsid w:val="00D14B5C"/>
    <w:rsid w:val="00D14F1C"/>
    <w:rsid w:val="00D150CA"/>
    <w:rsid w:val="00D15444"/>
    <w:rsid w:val="00D154FB"/>
    <w:rsid w:val="00D15588"/>
    <w:rsid w:val="00D159AC"/>
    <w:rsid w:val="00D162A9"/>
    <w:rsid w:val="00D165A1"/>
    <w:rsid w:val="00D16E0A"/>
    <w:rsid w:val="00D17923"/>
    <w:rsid w:val="00D17BE2"/>
    <w:rsid w:val="00D20297"/>
    <w:rsid w:val="00D2035F"/>
    <w:rsid w:val="00D2066D"/>
    <w:rsid w:val="00D20BAB"/>
    <w:rsid w:val="00D20BD9"/>
    <w:rsid w:val="00D20C61"/>
    <w:rsid w:val="00D20D94"/>
    <w:rsid w:val="00D210D0"/>
    <w:rsid w:val="00D216D5"/>
    <w:rsid w:val="00D21719"/>
    <w:rsid w:val="00D21DF1"/>
    <w:rsid w:val="00D21E7B"/>
    <w:rsid w:val="00D225F7"/>
    <w:rsid w:val="00D22674"/>
    <w:rsid w:val="00D22E0C"/>
    <w:rsid w:val="00D22F0B"/>
    <w:rsid w:val="00D2300D"/>
    <w:rsid w:val="00D2333B"/>
    <w:rsid w:val="00D23525"/>
    <w:rsid w:val="00D2369B"/>
    <w:rsid w:val="00D24369"/>
    <w:rsid w:val="00D24505"/>
    <w:rsid w:val="00D25924"/>
    <w:rsid w:val="00D26315"/>
    <w:rsid w:val="00D2685F"/>
    <w:rsid w:val="00D26B2D"/>
    <w:rsid w:val="00D26B73"/>
    <w:rsid w:val="00D27846"/>
    <w:rsid w:val="00D278EC"/>
    <w:rsid w:val="00D2790D"/>
    <w:rsid w:val="00D30224"/>
    <w:rsid w:val="00D30DAA"/>
    <w:rsid w:val="00D30FC3"/>
    <w:rsid w:val="00D312FE"/>
    <w:rsid w:val="00D318CF"/>
    <w:rsid w:val="00D31999"/>
    <w:rsid w:val="00D31A09"/>
    <w:rsid w:val="00D31B98"/>
    <w:rsid w:val="00D31E72"/>
    <w:rsid w:val="00D31F24"/>
    <w:rsid w:val="00D320EE"/>
    <w:rsid w:val="00D32820"/>
    <w:rsid w:val="00D328F9"/>
    <w:rsid w:val="00D33071"/>
    <w:rsid w:val="00D33080"/>
    <w:rsid w:val="00D33770"/>
    <w:rsid w:val="00D339D2"/>
    <w:rsid w:val="00D34409"/>
    <w:rsid w:val="00D34CC1"/>
    <w:rsid w:val="00D34F47"/>
    <w:rsid w:val="00D35789"/>
    <w:rsid w:val="00D361D3"/>
    <w:rsid w:val="00D3646D"/>
    <w:rsid w:val="00D372CA"/>
    <w:rsid w:val="00D37594"/>
    <w:rsid w:val="00D3784A"/>
    <w:rsid w:val="00D378D2"/>
    <w:rsid w:val="00D37B27"/>
    <w:rsid w:val="00D4014C"/>
    <w:rsid w:val="00D40F64"/>
    <w:rsid w:val="00D416F4"/>
    <w:rsid w:val="00D41DF1"/>
    <w:rsid w:val="00D41E62"/>
    <w:rsid w:val="00D41FEA"/>
    <w:rsid w:val="00D4203D"/>
    <w:rsid w:val="00D423E5"/>
    <w:rsid w:val="00D42694"/>
    <w:rsid w:val="00D429C1"/>
    <w:rsid w:val="00D42A4C"/>
    <w:rsid w:val="00D43639"/>
    <w:rsid w:val="00D43667"/>
    <w:rsid w:val="00D436ED"/>
    <w:rsid w:val="00D43B85"/>
    <w:rsid w:val="00D43C29"/>
    <w:rsid w:val="00D43E29"/>
    <w:rsid w:val="00D43EB9"/>
    <w:rsid w:val="00D44389"/>
    <w:rsid w:val="00D45AF0"/>
    <w:rsid w:val="00D45EB0"/>
    <w:rsid w:val="00D45FEA"/>
    <w:rsid w:val="00D460C4"/>
    <w:rsid w:val="00D4612E"/>
    <w:rsid w:val="00D461ED"/>
    <w:rsid w:val="00D4620F"/>
    <w:rsid w:val="00D4654F"/>
    <w:rsid w:val="00D466EC"/>
    <w:rsid w:val="00D469EA"/>
    <w:rsid w:val="00D46A31"/>
    <w:rsid w:val="00D46DC7"/>
    <w:rsid w:val="00D475B9"/>
    <w:rsid w:val="00D4795C"/>
    <w:rsid w:val="00D47BE1"/>
    <w:rsid w:val="00D47D87"/>
    <w:rsid w:val="00D50061"/>
    <w:rsid w:val="00D5047A"/>
    <w:rsid w:val="00D50867"/>
    <w:rsid w:val="00D509B9"/>
    <w:rsid w:val="00D50A22"/>
    <w:rsid w:val="00D50C5D"/>
    <w:rsid w:val="00D50DFD"/>
    <w:rsid w:val="00D5169C"/>
    <w:rsid w:val="00D517FB"/>
    <w:rsid w:val="00D51C0D"/>
    <w:rsid w:val="00D51F55"/>
    <w:rsid w:val="00D520ED"/>
    <w:rsid w:val="00D52D2D"/>
    <w:rsid w:val="00D533B6"/>
    <w:rsid w:val="00D5358B"/>
    <w:rsid w:val="00D53DC9"/>
    <w:rsid w:val="00D540C8"/>
    <w:rsid w:val="00D54AC9"/>
    <w:rsid w:val="00D54B88"/>
    <w:rsid w:val="00D54CDE"/>
    <w:rsid w:val="00D55029"/>
    <w:rsid w:val="00D5508C"/>
    <w:rsid w:val="00D554C5"/>
    <w:rsid w:val="00D554D1"/>
    <w:rsid w:val="00D558BA"/>
    <w:rsid w:val="00D55F72"/>
    <w:rsid w:val="00D56174"/>
    <w:rsid w:val="00D569BE"/>
    <w:rsid w:val="00D56E47"/>
    <w:rsid w:val="00D56F17"/>
    <w:rsid w:val="00D57050"/>
    <w:rsid w:val="00D57339"/>
    <w:rsid w:val="00D578AC"/>
    <w:rsid w:val="00D57BA6"/>
    <w:rsid w:val="00D57D9D"/>
    <w:rsid w:val="00D57E0E"/>
    <w:rsid w:val="00D603D0"/>
    <w:rsid w:val="00D60874"/>
    <w:rsid w:val="00D60958"/>
    <w:rsid w:val="00D6107B"/>
    <w:rsid w:val="00D610FB"/>
    <w:rsid w:val="00D6150F"/>
    <w:rsid w:val="00D62E63"/>
    <w:rsid w:val="00D63133"/>
    <w:rsid w:val="00D63A03"/>
    <w:rsid w:val="00D63C06"/>
    <w:rsid w:val="00D6453D"/>
    <w:rsid w:val="00D6487E"/>
    <w:rsid w:val="00D64D7A"/>
    <w:rsid w:val="00D65017"/>
    <w:rsid w:val="00D65300"/>
    <w:rsid w:val="00D656CD"/>
    <w:rsid w:val="00D656F3"/>
    <w:rsid w:val="00D65A78"/>
    <w:rsid w:val="00D66029"/>
    <w:rsid w:val="00D66304"/>
    <w:rsid w:val="00D664E7"/>
    <w:rsid w:val="00D66725"/>
    <w:rsid w:val="00D667F5"/>
    <w:rsid w:val="00D66C50"/>
    <w:rsid w:val="00D67040"/>
    <w:rsid w:val="00D670CB"/>
    <w:rsid w:val="00D704F5"/>
    <w:rsid w:val="00D706D5"/>
    <w:rsid w:val="00D70B85"/>
    <w:rsid w:val="00D710BF"/>
    <w:rsid w:val="00D711B8"/>
    <w:rsid w:val="00D71371"/>
    <w:rsid w:val="00D717C9"/>
    <w:rsid w:val="00D717D2"/>
    <w:rsid w:val="00D71908"/>
    <w:rsid w:val="00D71BEF"/>
    <w:rsid w:val="00D71DE7"/>
    <w:rsid w:val="00D7246E"/>
    <w:rsid w:val="00D72DA3"/>
    <w:rsid w:val="00D732D8"/>
    <w:rsid w:val="00D7340A"/>
    <w:rsid w:val="00D742B3"/>
    <w:rsid w:val="00D7437D"/>
    <w:rsid w:val="00D743AA"/>
    <w:rsid w:val="00D743D3"/>
    <w:rsid w:val="00D746C1"/>
    <w:rsid w:val="00D747CA"/>
    <w:rsid w:val="00D7569A"/>
    <w:rsid w:val="00D75AD7"/>
    <w:rsid w:val="00D76210"/>
    <w:rsid w:val="00D76774"/>
    <w:rsid w:val="00D769AF"/>
    <w:rsid w:val="00D76A7D"/>
    <w:rsid w:val="00D76F79"/>
    <w:rsid w:val="00D776EE"/>
    <w:rsid w:val="00D77BFA"/>
    <w:rsid w:val="00D77E31"/>
    <w:rsid w:val="00D80D92"/>
    <w:rsid w:val="00D8113D"/>
    <w:rsid w:val="00D814B7"/>
    <w:rsid w:val="00D8161C"/>
    <w:rsid w:val="00D81699"/>
    <w:rsid w:val="00D817DF"/>
    <w:rsid w:val="00D81A51"/>
    <w:rsid w:val="00D81BAC"/>
    <w:rsid w:val="00D81E97"/>
    <w:rsid w:val="00D824D6"/>
    <w:rsid w:val="00D82B64"/>
    <w:rsid w:val="00D82C9E"/>
    <w:rsid w:val="00D82D52"/>
    <w:rsid w:val="00D83526"/>
    <w:rsid w:val="00D83668"/>
    <w:rsid w:val="00D83945"/>
    <w:rsid w:val="00D83C41"/>
    <w:rsid w:val="00D840FE"/>
    <w:rsid w:val="00D84448"/>
    <w:rsid w:val="00D848C3"/>
    <w:rsid w:val="00D84DCF"/>
    <w:rsid w:val="00D852A2"/>
    <w:rsid w:val="00D856A2"/>
    <w:rsid w:val="00D85727"/>
    <w:rsid w:val="00D85741"/>
    <w:rsid w:val="00D85E69"/>
    <w:rsid w:val="00D85E96"/>
    <w:rsid w:val="00D85FB0"/>
    <w:rsid w:val="00D86975"/>
    <w:rsid w:val="00D86B33"/>
    <w:rsid w:val="00D86FD1"/>
    <w:rsid w:val="00D874CF"/>
    <w:rsid w:val="00D879CF"/>
    <w:rsid w:val="00D87A74"/>
    <w:rsid w:val="00D9023E"/>
    <w:rsid w:val="00D9031D"/>
    <w:rsid w:val="00D907C3"/>
    <w:rsid w:val="00D90983"/>
    <w:rsid w:val="00D90AC1"/>
    <w:rsid w:val="00D90C07"/>
    <w:rsid w:val="00D90F94"/>
    <w:rsid w:val="00D91206"/>
    <w:rsid w:val="00D91892"/>
    <w:rsid w:val="00D918A6"/>
    <w:rsid w:val="00D91920"/>
    <w:rsid w:val="00D91B7A"/>
    <w:rsid w:val="00D91C43"/>
    <w:rsid w:val="00D91F21"/>
    <w:rsid w:val="00D91F7F"/>
    <w:rsid w:val="00D9227B"/>
    <w:rsid w:val="00D9288C"/>
    <w:rsid w:val="00D939FE"/>
    <w:rsid w:val="00D93C25"/>
    <w:rsid w:val="00D93FA4"/>
    <w:rsid w:val="00D94239"/>
    <w:rsid w:val="00D944E9"/>
    <w:rsid w:val="00D94563"/>
    <w:rsid w:val="00D9486F"/>
    <w:rsid w:val="00D94953"/>
    <w:rsid w:val="00D94DB6"/>
    <w:rsid w:val="00D94F99"/>
    <w:rsid w:val="00D953E2"/>
    <w:rsid w:val="00D954C3"/>
    <w:rsid w:val="00D955EE"/>
    <w:rsid w:val="00D9599D"/>
    <w:rsid w:val="00D95B87"/>
    <w:rsid w:val="00D95E7A"/>
    <w:rsid w:val="00D9662C"/>
    <w:rsid w:val="00D96BEC"/>
    <w:rsid w:val="00D96BF4"/>
    <w:rsid w:val="00D96BF6"/>
    <w:rsid w:val="00D96C16"/>
    <w:rsid w:val="00D9700E"/>
    <w:rsid w:val="00D9715D"/>
    <w:rsid w:val="00D97863"/>
    <w:rsid w:val="00D97BE3"/>
    <w:rsid w:val="00D97CF2"/>
    <w:rsid w:val="00DA085F"/>
    <w:rsid w:val="00DA0AF6"/>
    <w:rsid w:val="00DA1389"/>
    <w:rsid w:val="00DA13B4"/>
    <w:rsid w:val="00DA1703"/>
    <w:rsid w:val="00DA1771"/>
    <w:rsid w:val="00DA1933"/>
    <w:rsid w:val="00DA1A12"/>
    <w:rsid w:val="00DA1E96"/>
    <w:rsid w:val="00DA26D2"/>
    <w:rsid w:val="00DA2DC1"/>
    <w:rsid w:val="00DA2F5C"/>
    <w:rsid w:val="00DA3023"/>
    <w:rsid w:val="00DA302B"/>
    <w:rsid w:val="00DA390B"/>
    <w:rsid w:val="00DA3FA6"/>
    <w:rsid w:val="00DA42C6"/>
    <w:rsid w:val="00DA45BC"/>
    <w:rsid w:val="00DA4726"/>
    <w:rsid w:val="00DA4950"/>
    <w:rsid w:val="00DA4E10"/>
    <w:rsid w:val="00DA5582"/>
    <w:rsid w:val="00DA5E3A"/>
    <w:rsid w:val="00DA5FEC"/>
    <w:rsid w:val="00DA602D"/>
    <w:rsid w:val="00DA633F"/>
    <w:rsid w:val="00DA6B02"/>
    <w:rsid w:val="00DA71CC"/>
    <w:rsid w:val="00DA7812"/>
    <w:rsid w:val="00DA7C7B"/>
    <w:rsid w:val="00DB0015"/>
    <w:rsid w:val="00DB07E9"/>
    <w:rsid w:val="00DB0A9D"/>
    <w:rsid w:val="00DB0EC7"/>
    <w:rsid w:val="00DB1779"/>
    <w:rsid w:val="00DB1AE8"/>
    <w:rsid w:val="00DB1B09"/>
    <w:rsid w:val="00DB1E78"/>
    <w:rsid w:val="00DB21B6"/>
    <w:rsid w:val="00DB2639"/>
    <w:rsid w:val="00DB26B6"/>
    <w:rsid w:val="00DB27F8"/>
    <w:rsid w:val="00DB2D68"/>
    <w:rsid w:val="00DB2F91"/>
    <w:rsid w:val="00DB2FD9"/>
    <w:rsid w:val="00DB353A"/>
    <w:rsid w:val="00DB3589"/>
    <w:rsid w:val="00DB395E"/>
    <w:rsid w:val="00DB3F72"/>
    <w:rsid w:val="00DB4194"/>
    <w:rsid w:val="00DB469A"/>
    <w:rsid w:val="00DB4C96"/>
    <w:rsid w:val="00DB4E65"/>
    <w:rsid w:val="00DB542F"/>
    <w:rsid w:val="00DB58FC"/>
    <w:rsid w:val="00DB6439"/>
    <w:rsid w:val="00DB6932"/>
    <w:rsid w:val="00DB697B"/>
    <w:rsid w:val="00DB6D99"/>
    <w:rsid w:val="00DB7459"/>
    <w:rsid w:val="00DB765C"/>
    <w:rsid w:val="00DC04B5"/>
    <w:rsid w:val="00DC04CA"/>
    <w:rsid w:val="00DC06A7"/>
    <w:rsid w:val="00DC0EDB"/>
    <w:rsid w:val="00DC179F"/>
    <w:rsid w:val="00DC199B"/>
    <w:rsid w:val="00DC1F2C"/>
    <w:rsid w:val="00DC2B88"/>
    <w:rsid w:val="00DC3503"/>
    <w:rsid w:val="00DC36E3"/>
    <w:rsid w:val="00DC3A49"/>
    <w:rsid w:val="00DC451C"/>
    <w:rsid w:val="00DC451D"/>
    <w:rsid w:val="00DC4A87"/>
    <w:rsid w:val="00DC5881"/>
    <w:rsid w:val="00DC5ABB"/>
    <w:rsid w:val="00DC5BEB"/>
    <w:rsid w:val="00DC5CB8"/>
    <w:rsid w:val="00DC6B19"/>
    <w:rsid w:val="00DC6F72"/>
    <w:rsid w:val="00DC71D0"/>
    <w:rsid w:val="00DC7B69"/>
    <w:rsid w:val="00DD0300"/>
    <w:rsid w:val="00DD033A"/>
    <w:rsid w:val="00DD1B77"/>
    <w:rsid w:val="00DD1CAC"/>
    <w:rsid w:val="00DD1CFE"/>
    <w:rsid w:val="00DD1D50"/>
    <w:rsid w:val="00DD1E68"/>
    <w:rsid w:val="00DD1ED6"/>
    <w:rsid w:val="00DD2001"/>
    <w:rsid w:val="00DD201F"/>
    <w:rsid w:val="00DD293F"/>
    <w:rsid w:val="00DD2C2C"/>
    <w:rsid w:val="00DD2E81"/>
    <w:rsid w:val="00DD2F1A"/>
    <w:rsid w:val="00DD2F85"/>
    <w:rsid w:val="00DD382A"/>
    <w:rsid w:val="00DD477F"/>
    <w:rsid w:val="00DD4933"/>
    <w:rsid w:val="00DD4942"/>
    <w:rsid w:val="00DD4998"/>
    <w:rsid w:val="00DD49AE"/>
    <w:rsid w:val="00DD56A4"/>
    <w:rsid w:val="00DD584A"/>
    <w:rsid w:val="00DD5A85"/>
    <w:rsid w:val="00DD619E"/>
    <w:rsid w:val="00DD6D7B"/>
    <w:rsid w:val="00DD73F4"/>
    <w:rsid w:val="00DD7478"/>
    <w:rsid w:val="00DD75EB"/>
    <w:rsid w:val="00DD7739"/>
    <w:rsid w:val="00DD7943"/>
    <w:rsid w:val="00DD7E55"/>
    <w:rsid w:val="00DE0012"/>
    <w:rsid w:val="00DE0062"/>
    <w:rsid w:val="00DE0355"/>
    <w:rsid w:val="00DE1204"/>
    <w:rsid w:val="00DE17D0"/>
    <w:rsid w:val="00DE1C3B"/>
    <w:rsid w:val="00DE1CF4"/>
    <w:rsid w:val="00DE1D9E"/>
    <w:rsid w:val="00DE219D"/>
    <w:rsid w:val="00DE2255"/>
    <w:rsid w:val="00DE2E33"/>
    <w:rsid w:val="00DE3049"/>
    <w:rsid w:val="00DE36CD"/>
    <w:rsid w:val="00DE37B8"/>
    <w:rsid w:val="00DE3CE6"/>
    <w:rsid w:val="00DE45AC"/>
    <w:rsid w:val="00DE492F"/>
    <w:rsid w:val="00DE4B2E"/>
    <w:rsid w:val="00DE51D0"/>
    <w:rsid w:val="00DE5AAB"/>
    <w:rsid w:val="00DE6752"/>
    <w:rsid w:val="00DE6AFE"/>
    <w:rsid w:val="00DE703A"/>
    <w:rsid w:val="00DE7451"/>
    <w:rsid w:val="00DE7594"/>
    <w:rsid w:val="00DE7646"/>
    <w:rsid w:val="00DF0357"/>
    <w:rsid w:val="00DF0715"/>
    <w:rsid w:val="00DF0A92"/>
    <w:rsid w:val="00DF154C"/>
    <w:rsid w:val="00DF190A"/>
    <w:rsid w:val="00DF192E"/>
    <w:rsid w:val="00DF1FDD"/>
    <w:rsid w:val="00DF2133"/>
    <w:rsid w:val="00DF2222"/>
    <w:rsid w:val="00DF2245"/>
    <w:rsid w:val="00DF2348"/>
    <w:rsid w:val="00DF295E"/>
    <w:rsid w:val="00DF29A2"/>
    <w:rsid w:val="00DF3393"/>
    <w:rsid w:val="00DF3640"/>
    <w:rsid w:val="00DF36B0"/>
    <w:rsid w:val="00DF3734"/>
    <w:rsid w:val="00DF4528"/>
    <w:rsid w:val="00DF45F4"/>
    <w:rsid w:val="00DF473F"/>
    <w:rsid w:val="00DF52FF"/>
    <w:rsid w:val="00DF5A3C"/>
    <w:rsid w:val="00DF5D51"/>
    <w:rsid w:val="00DF6430"/>
    <w:rsid w:val="00DF67C1"/>
    <w:rsid w:val="00DF6B43"/>
    <w:rsid w:val="00DF73F2"/>
    <w:rsid w:val="00DF7418"/>
    <w:rsid w:val="00DF79B2"/>
    <w:rsid w:val="00DF7C4B"/>
    <w:rsid w:val="00E00177"/>
    <w:rsid w:val="00E0039D"/>
    <w:rsid w:val="00E011AA"/>
    <w:rsid w:val="00E02081"/>
    <w:rsid w:val="00E0234A"/>
    <w:rsid w:val="00E02355"/>
    <w:rsid w:val="00E0242E"/>
    <w:rsid w:val="00E024E9"/>
    <w:rsid w:val="00E026B0"/>
    <w:rsid w:val="00E02A24"/>
    <w:rsid w:val="00E02ADC"/>
    <w:rsid w:val="00E02B1E"/>
    <w:rsid w:val="00E02B51"/>
    <w:rsid w:val="00E02BE0"/>
    <w:rsid w:val="00E02DE0"/>
    <w:rsid w:val="00E02E60"/>
    <w:rsid w:val="00E02FCA"/>
    <w:rsid w:val="00E03804"/>
    <w:rsid w:val="00E03911"/>
    <w:rsid w:val="00E03C2C"/>
    <w:rsid w:val="00E03CEE"/>
    <w:rsid w:val="00E048C0"/>
    <w:rsid w:val="00E04B31"/>
    <w:rsid w:val="00E04B7D"/>
    <w:rsid w:val="00E04BA3"/>
    <w:rsid w:val="00E04CC7"/>
    <w:rsid w:val="00E052F5"/>
    <w:rsid w:val="00E05522"/>
    <w:rsid w:val="00E057BE"/>
    <w:rsid w:val="00E05904"/>
    <w:rsid w:val="00E05E9C"/>
    <w:rsid w:val="00E060AA"/>
    <w:rsid w:val="00E061C8"/>
    <w:rsid w:val="00E06221"/>
    <w:rsid w:val="00E0624F"/>
    <w:rsid w:val="00E06602"/>
    <w:rsid w:val="00E06B20"/>
    <w:rsid w:val="00E06B6B"/>
    <w:rsid w:val="00E06D6B"/>
    <w:rsid w:val="00E06E66"/>
    <w:rsid w:val="00E06EC3"/>
    <w:rsid w:val="00E06ED5"/>
    <w:rsid w:val="00E0718C"/>
    <w:rsid w:val="00E071BB"/>
    <w:rsid w:val="00E07284"/>
    <w:rsid w:val="00E107C7"/>
    <w:rsid w:val="00E10999"/>
    <w:rsid w:val="00E11153"/>
    <w:rsid w:val="00E11E78"/>
    <w:rsid w:val="00E11F83"/>
    <w:rsid w:val="00E12156"/>
    <w:rsid w:val="00E122BA"/>
    <w:rsid w:val="00E127EA"/>
    <w:rsid w:val="00E12FC4"/>
    <w:rsid w:val="00E13400"/>
    <w:rsid w:val="00E139D2"/>
    <w:rsid w:val="00E13CD7"/>
    <w:rsid w:val="00E13E72"/>
    <w:rsid w:val="00E14B25"/>
    <w:rsid w:val="00E14E70"/>
    <w:rsid w:val="00E14E7E"/>
    <w:rsid w:val="00E15080"/>
    <w:rsid w:val="00E1659A"/>
    <w:rsid w:val="00E165A6"/>
    <w:rsid w:val="00E16703"/>
    <w:rsid w:val="00E170FF"/>
    <w:rsid w:val="00E173A3"/>
    <w:rsid w:val="00E173DA"/>
    <w:rsid w:val="00E20206"/>
    <w:rsid w:val="00E2089C"/>
    <w:rsid w:val="00E208C4"/>
    <w:rsid w:val="00E20C27"/>
    <w:rsid w:val="00E20FA8"/>
    <w:rsid w:val="00E21027"/>
    <w:rsid w:val="00E21104"/>
    <w:rsid w:val="00E21534"/>
    <w:rsid w:val="00E2181E"/>
    <w:rsid w:val="00E2188C"/>
    <w:rsid w:val="00E21E3F"/>
    <w:rsid w:val="00E2259F"/>
    <w:rsid w:val="00E225DC"/>
    <w:rsid w:val="00E2337A"/>
    <w:rsid w:val="00E2351F"/>
    <w:rsid w:val="00E23552"/>
    <w:rsid w:val="00E23D4F"/>
    <w:rsid w:val="00E241C4"/>
    <w:rsid w:val="00E242D0"/>
    <w:rsid w:val="00E24753"/>
    <w:rsid w:val="00E252E1"/>
    <w:rsid w:val="00E25BFB"/>
    <w:rsid w:val="00E262DE"/>
    <w:rsid w:val="00E264D8"/>
    <w:rsid w:val="00E2692C"/>
    <w:rsid w:val="00E26C12"/>
    <w:rsid w:val="00E27021"/>
    <w:rsid w:val="00E272AD"/>
    <w:rsid w:val="00E276BB"/>
    <w:rsid w:val="00E277FF"/>
    <w:rsid w:val="00E2793E"/>
    <w:rsid w:val="00E2796B"/>
    <w:rsid w:val="00E27D1B"/>
    <w:rsid w:val="00E30372"/>
    <w:rsid w:val="00E30683"/>
    <w:rsid w:val="00E30944"/>
    <w:rsid w:val="00E30C7E"/>
    <w:rsid w:val="00E30D42"/>
    <w:rsid w:val="00E30D65"/>
    <w:rsid w:val="00E311B7"/>
    <w:rsid w:val="00E3188A"/>
    <w:rsid w:val="00E318CF"/>
    <w:rsid w:val="00E31901"/>
    <w:rsid w:val="00E31C28"/>
    <w:rsid w:val="00E32234"/>
    <w:rsid w:val="00E323F9"/>
    <w:rsid w:val="00E3251E"/>
    <w:rsid w:val="00E329B9"/>
    <w:rsid w:val="00E329EB"/>
    <w:rsid w:val="00E33ACB"/>
    <w:rsid w:val="00E33B49"/>
    <w:rsid w:val="00E34006"/>
    <w:rsid w:val="00E343EB"/>
    <w:rsid w:val="00E34473"/>
    <w:rsid w:val="00E34721"/>
    <w:rsid w:val="00E3493B"/>
    <w:rsid w:val="00E34F9E"/>
    <w:rsid w:val="00E354B4"/>
    <w:rsid w:val="00E35623"/>
    <w:rsid w:val="00E35B95"/>
    <w:rsid w:val="00E35D82"/>
    <w:rsid w:val="00E35E2D"/>
    <w:rsid w:val="00E36012"/>
    <w:rsid w:val="00E362E3"/>
    <w:rsid w:val="00E36FA0"/>
    <w:rsid w:val="00E37897"/>
    <w:rsid w:val="00E37DE2"/>
    <w:rsid w:val="00E402CA"/>
    <w:rsid w:val="00E40318"/>
    <w:rsid w:val="00E40372"/>
    <w:rsid w:val="00E40519"/>
    <w:rsid w:val="00E40AD7"/>
    <w:rsid w:val="00E414A6"/>
    <w:rsid w:val="00E417E0"/>
    <w:rsid w:val="00E41ED4"/>
    <w:rsid w:val="00E42092"/>
    <w:rsid w:val="00E421AB"/>
    <w:rsid w:val="00E42344"/>
    <w:rsid w:val="00E424D0"/>
    <w:rsid w:val="00E42B03"/>
    <w:rsid w:val="00E42B1B"/>
    <w:rsid w:val="00E42DB7"/>
    <w:rsid w:val="00E42E8E"/>
    <w:rsid w:val="00E43078"/>
    <w:rsid w:val="00E431C6"/>
    <w:rsid w:val="00E437B2"/>
    <w:rsid w:val="00E43B0E"/>
    <w:rsid w:val="00E44234"/>
    <w:rsid w:val="00E443D3"/>
    <w:rsid w:val="00E44C56"/>
    <w:rsid w:val="00E44F27"/>
    <w:rsid w:val="00E456E6"/>
    <w:rsid w:val="00E4579E"/>
    <w:rsid w:val="00E4612F"/>
    <w:rsid w:val="00E463DC"/>
    <w:rsid w:val="00E467BF"/>
    <w:rsid w:val="00E47085"/>
    <w:rsid w:val="00E4713E"/>
    <w:rsid w:val="00E47641"/>
    <w:rsid w:val="00E47780"/>
    <w:rsid w:val="00E4786B"/>
    <w:rsid w:val="00E47C6B"/>
    <w:rsid w:val="00E47EEE"/>
    <w:rsid w:val="00E47F3C"/>
    <w:rsid w:val="00E50225"/>
    <w:rsid w:val="00E507FF"/>
    <w:rsid w:val="00E51096"/>
    <w:rsid w:val="00E510C3"/>
    <w:rsid w:val="00E513FF"/>
    <w:rsid w:val="00E51492"/>
    <w:rsid w:val="00E51555"/>
    <w:rsid w:val="00E51ADD"/>
    <w:rsid w:val="00E51D55"/>
    <w:rsid w:val="00E51DEF"/>
    <w:rsid w:val="00E5217D"/>
    <w:rsid w:val="00E52624"/>
    <w:rsid w:val="00E52795"/>
    <w:rsid w:val="00E52870"/>
    <w:rsid w:val="00E529AE"/>
    <w:rsid w:val="00E52CF6"/>
    <w:rsid w:val="00E52D6D"/>
    <w:rsid w:val="00E52ECC"/>
    <w:rsid w:val="00E53807"/>
    <w:rsid w:val="00E53CB1"/>
    <w:rsid w:val="00E53E17"/>
    <w:rsid w:val="00E5438F"/>
    <w:rsid w:val="00E54B39"/>
    <w:rsid w:val="00E54F60"/>
    <w:rsid w:val="00E54FA1"/>
    <w:rsid w:val="00E55879"/>
    <w:rsid w:val="00E55A1A"/>
    <w:rsid w:val="00E5642B"/>
    <w:rsid w:val="00E56B3B"/>
    <w:rsid w:val="00E5748C"/>
    <w:rsid w:val="00E576FC"/>
    <w:rsid w:val="00E57A4A"/>
    <w:rsid w:val="00E57D06"/>
    <w:rsid w:val="00E60273"/>
    <w:rsid w:val="00E60907"/>
    <w:rsid w:val="00E6133B"/>
    <w:rsid w:val="00E61827"/>
    <w:rsid w:val="00E6192C"/>
    <w:rsid w:val="00E6199E"/>
    <w:rsid w:val="00E61D8E"/>
    <w:rsid w:val="00E61DE3"/>
    <w:rsid w:val="00E6205F"/>
    <w:rsid w:val="00E6235B"/>
    <w:rsid w:val="00E626F1"/>
    <w:rsid w:val="00E62A5A"/>
    <w:rsid w:val="00E630B8"/>
    <w:rsid w:val="00E63C85"/>
    <w:rsid w:val="00E64C0E"/>
    <w:rsid w:val="00E64DA0"/>
    <w:rsid w:val="00E65039"/>
    <w:rsid w:val="00E65945"/>
    <w:rsid w:val="00E65CDB"/>
    <w:rsid w:val="00E6684B"/>
    <w:rsid w:val="00E66B38"/>
    <w:rsid w:val="00E67A6D"/>
    <w:rsid w:val="00E67AD3"/>
    <w:rsid w:val="00E67C80"/>
    <w:rsid w:val="00E67DA7"/>
    <w:rsid w:val="00E67FA8"/>
    <w:rsid w:val="00E70065"/>
    <w:rsid w:val="00E700E8"/>
    <w:rsid w:val="00E70298"/>
    <w:rsid w:val="00E70464"/>
    <w:rsid w:val="00E70C04"/>
    <w:rsid w:val="00E70CBD"/>
    <w:rsid w:val="00E70F41"/>
    <w:rsid w:val="00E70F56"/>
    <w:rsid w:val="00E71330"/>
    <w:rsid w:val="00E715EF"/>
    <w:rsid w:val="00E71861"/>
    <w:rsid w:val="00E71DA4"/>
    <w:rsid w:val="00E72320"/>
    <w:rsid w:val="00E7239C"/>
    <w:rsid w:val="00E73C58"/>
    <w:rsid w:val="00E73FDF"/>
    <w:rsid w:val="00E740FE"/>
    <w:rsid w:val="00E7487B"/>
    <w:rsid w:val="00E74D05"/>
    <w:rsid w:val="00E74E08"/>
    <w:rsid w:val="00E74F7C"/>
    <w:rsid w:val="00E75008"/>
    <w:rsid w:val="00E750DC"/>
    <w:rsid w:val="00E75222"/>
    <w:rsid w:val="00E76345"/>
    <w:rsid w:val="00E76771"/>
    <w:rsid w:val="00E7690C"/>
    <w:rsid w:val="00E76E84"/>
    <w:rsid w:val="00E772CD"/>
    <w:rsid w:val="00E80198"/>
    <w:rsid w:val="00E80818"/>
    <w:rsid w:val="00E80EB6"/>
    <w:rsid w:val="00E80FF6"/>
    <w:rsid w:val="00E8104F"/>
    <w:rsid w:val="00E8114E"/>
    <w:rsid w:val="00E81566"/>
    <w:rsid w:val="00E81936"/>
    <w:rsid w:val="00E819E4"/>
    <w:rsid w:val="00E8205E"/>
    <w:rsid w:val="00E82556"/>
    <w:rsid w:val="00E82B37"/>
    <w:rsid w:val="00E82EC2"/>
    <w:rsid w:val="00E8348F"/>
    <w:rsid w:val="00E83606"/>
    <w:rsid w:val="00E83A89"/>
    <w:rsid w:val="00E83D8C"/>
    <w:rsid w:val="00E84150"/>
    <w:rsid w:val="00E84187"/>
    <w:rsid w:val="00E843E2"/>
    <w:rsid w:val="00E846D7"/>
    <w:rsid w:val="00E848BE"/>
    <w:rsid w:val="00E8495F"/>
    <w:rsid w:val="00E84EE2"/>
    <w:rsid w:val="00E85123"/>
    <w:rsid w:val="00E858E3"/>
    <w:rsid w:val="00E867F8"/>
    <w:rsid w:val="00E86916"/>
    <w:rsid w:val="00E86AFB"/>
    <w:rsid w:val="00E86EF6"/>
    <w:rsid w:val="00E86FC9"/>
    <w:rsid w:val="00E8767C"/>
    <w:rsid w:val="00E879B5"/>
    <w:rsid w:val="00E87A98"/>
    <w:rsid w:val="00E87ADD"/>
    <w:rsid w:val="00E87D63"/>
    <w:rsid w:val="00E87EE3"/>
    <w:rsid w:val="00E87F6F"/>
    <w:rsid w:val="00E90052"/>
    <w:rsid w:val="00E902B1"/>
    <w:rsid w:val="00E90619"/>
    <w:rsid w:val="00E906D3"/>
    <w:rsid w:val="00E908A7"/>
    <w:rsid w:val="00E90B7B"/>
    <w:rsid w:val="00E91427"/>
    <w:rsid w:val="00E9143E"/>
    <w:rsid w:val="00E91992"/>
    <w:rsid w:val="00E91B2E"/>
    <w:rsid w:val="00E91BC8"/>
    <w:rsid w:val="00E91EA7"/>
    <w:rsid w:val="00E92404"/>
    <w:rsid w:val="00E9263D"/>
    <w:rsid w:val="00E92C49"/>
    <w:rsid w:val="00E9309E"/>
    <w:rsid w:val="00E934D8"/>
    <w:rsid w:val="00E93512"/>
    <w:rsid w:val="00E939C4"/>
    <w:rsid w:val="00E93B8A"/>
    <w:rsid w:val="00E93CE9"/>
    <w:rsid w:val="00E940EB"/>
    <w:rsid w:val="00E943DB"/>
    <w:rsid w:val="00E947C9"/>
    <w:rsid w:val="00E94835"/>
    <w:rsid w:val="00E94D96"/>
    <w:rsid w:val="00E9507A"/>
    <w:rsid w:val="00E95A03"/>
    <w:rsid w:val="00E95D6A"/>
    <w:rsid w:val="00E95D7E"/>
    <w:rsid w:val="00E96279"/>
    <w:rsid w:val="00E962D9"/>
    <w:rsid w:val="00E963E0"/>
    <w:rsid w:val="00E968CE"/>
    <w:rsid w:val="00E9729A"/>
    <w:rsid w:val="00E973D2"/>
    <w:rsid w:val="00E97B5B"/>
    <w:rsid w:val="00E97C24"/>
    <w:rsid w:val="00E97F90"/>
    <w:rsid w:val="00EA0F80"/>
    <w:rsid w:val="00EA16C4"/>
    <w:rsid w:val="00EA17FB"/>
    <w:rsid w:val="00EA2F0B"/>
    <w:rsid w:val="00EA3A89"/>
    <w:rsid w:val="00EA3AC4"/>
    <w:rsid w:val="00EA3EBE"/>
    <w:rsid w:val="00EA3FEF"/>
    <w:rsid w:val="00EA4074"/>
    <w:rsid w:val="00EA42AC"/>
    <w:rsid w:val="00EA44B1"/>
    <w:rsid w:val="00EA49B2"/>
    <w:rsid w:val="00EA4B5D"/>
    <w:rsid w:val="00EA5E8D"/>
    <w:rsid w:val="00EA6484"/>
    <w:rsid w:val="00EA6630"/>
    <w:rsid w:val="00EA666C"/>
    <w:rsid w:val="00EA695E"/>
    <w:rsid w:val="00EA6B3A"/>
    <w:rsid w:val="00EA6B61"/>
    <w:rsid w:val="00EA6D32"/>
    <w:rsid w:val="00EA739D"/>
    <w:rsid w:val="00EA746B"/>
    <w:rsid w:val="00EA7619"/>
    <w:rsid w:val="00EA77A7"/>
    <w:rsid w:val="00EA7D0C"/>
    <w:rsid w:val="00EB01F0"/>
    <w:rsid w:val="00EB0CCE"/>
    <w:rsid w:val="00EB0EA2"/>
    <w:rsid w:val="00EB19B4"/>
    <w:rsid w:val="00EB1A15"/>
    <w:rsid w:val="00EB241E"/>
    <w:rsid w:val="00EB272F"/>
    <w:rsid w:val="00EB2DA3"/>
    <w:rsid w:val="00EB3120"/>
    <w:rsid w:val="00EB33AF"/>
    <w:rsid w:val="00EB3CDE"/>
    <w:rsid w:val="00EB4313"/>
    <w:rsid w:val="00EB47B8"/>
    <w:rsid w:val="00EB47EE"/>
    <w:rsid w:val="00EB4914"/>
    <w:rsid w:val="00EB4CFD"/>
    <w:rsid w:val="00EB4D78"/>
    <w:rsid w:val="00EB61B6"/>
    <w:rsid w:val="00EB6256"/>
    <w:rsid w:val="00EB6587"/>
    <w:rsid w:val="00EB6B5B"/>
    <w:rsid w:val="00EB7180"/>
    <w:rsid w:val="00EB7A4C"/>
    <w:rsid w:val="00EB7DD6"/>
    <w:rsid w:val="00EC0100"/>
    <w:rsid w:val="00EC01A6"/>
    <w:rsid w:val="00EC0457"/>
    <w:rsid w:val="00EC07B2"/>
    <w:rsid w:val="00EC151B"/>
    <w:rsid w:val="00EC1720"/>
    <w:rsid w:val="00EC19ED"/>
    <w:rsid w:val="00EC1B43"/>
    <w:rsid w:val="00EC2A26"/>
    <w:rsid w:val="00EC2F81"/>
    <w:rsid w:val="00EC309E"/>
    <w:rsid w:val="00EC37F7"/>
    <w:rsid w:val="00EC3BD8"/>
    <w:rsid w:val="00EC3F36"/>
    <w:rsid w:val="00EC45C4"/>
    <w:rsid w:val="00EC45DF"/>
    <w:rsid w:val="00EC4803"/>
    <w:rsid w:val="00EC505A"/>
    <w:rsid w:val="00EC521A"/>
    <w:rsid w:val="00EC525B"/>
    <w:rsid w:val="00EC5B64"/>
    <w:rsid w:val="00EC5BD2"/>
    <w:rsid w:val="00EC5D19"/>
    <w:rsid w:val="00EC6587"/>
    <w:rsid w:val="00EC6803"/>
    <w:rsid w:val="00EC68EE"/>
    <w:rsid w:val="00EC6E27"/>
    <w:rsid w:val="00EC7091"/>
    <w:rsid w:val="00EC73C3"/>
    <w:rsid w:val="00EC7C4F"/>
    <w:rsid w:val="00ED1EF4"/>
    <w:rsid w:val="00ED2905"/>
    <w:rsid w:val="00ED2ACD"/>
    <w:rsid w:val="00ED33C6"/>
    <w:rsid w:val="00ED350A"/>
    <w:rsid w:val="00ED3727"/>
    <w:rsid w:val="00ED3D5D"/>
    <w:rsid w:val="00ED3FB5"/>
    <w:rsid w:val="00ED40D4"/>
    <w:rsid w:val="00ED43EE"/>
    <w:rsid w:val="00ED45A4"/>
    <w:rsid w:val="00ED4BD1"/>
    <w:rsid w:val="00ED53D3"/>
    <w:rsid w:val="00ED599A"/>
    <w:rsid w:val="00ED5A78"/>
    <w:rsid w:val="00ED5C7D"/>
    <w:rsid w:val="00ED5EA1"/>
    <w:rsid w:val="00ED6E2A"/>
    <w:rsid w:val="00ED7993"/>
    <w:rsid w:val="00ED7F64"/>
    <w:rsid w:val="00EE00F3"/>
    <w:rsid w:val="00EE086E"/>
    <w:rsid w:val="00EE088C"/>
    <w:rsid w:val="00EE0950"/>
    <w:rsid w:val="00EE1A36"/>
    <w:rsid w:val="00EE1ACF"/>
    <w:rsid w:val="00EE1CFF"/>
    <w:rsid w:val="00EE22DF"/>
    <w:rsid w:val="00EE284C"/>
    <w:rsid w:val="00EE2A69"/>
    <w:rsid w:val="00EE2A93"/>
    <w:rsid w:val="00EE2AA2"/>
    <w:rsid w:val="00EE2B43"/>
    <w:rsid w:val="00EE2B4D"/>
    <w:rsid w:val="00EE32AE"/>
    <w:rsid w:val="00EE37A6"/>
    <w:rsid w:val="00EE3CB2"/>
    <w:rsid w:val="00EE3E9D"/>
    <w:rsid w:val="00EE3F90"/>
    <w:rsid w:val="00EE3FA7"/>
    <w:rsid w:val="00EE403D"/>
    <w:rsid w:val="00EE4A4E"/>
    <w:rsid w:val="00EE4EAA"/>
    <w:rsid w:val="00EE4F25"/>
    <w:rsid w:val="00EE5615"/>
    <w:rsid w:val="00EE59DB"/>
    <w:rsid w:val="00EE5B04"/>
    <w:rsid w:val="00EE5F00"/>
    <w:rsid w:val="00EE6114"/>
    <w:rsid w:val="00EE6ACF"/>
    <w:rsid w:val="00EE6E86"/>
    <w:rsid w:val="00EE72E7"/>
    <w:rsid w:val="00EE73D1"/>
    <w:rsid w:val="00EE7B4F"/>
    <w:rsid w:val="00EE7C5E"/>
    <w:rsid w:val="00EE7EAE"/>
    <w:rsid w:val="00EE7ECD"/>
    <w:rsid w:val="00EF010E"/>
    <w:rsid w:val="00EF075F"/>
    <w:rsid w:val="00EF09F5"/>
    <w:rsid w:val="00EF0BF0"/>
    <w:rsid w:val="00EF0FA8"/>
    <w:rsid w:val="00EF16A2"/>
    <w:rsid w:val="00EF20C9"/>
    <w:rsid w:val="00EF21CA"/>
    <w:rsid w:val="00EF2713"/>
    <w:rsid w:val="00EF274C"/>
    <w:rsid w:val="00EF2C92"/>
    <w:rsid w:val="00EF2F42"/>
    <w:rsid w:val="00EF4352"/>
    <w:rsid w:val="00EF46CE"/>
    <w:rsid w:val="00EF4BD7"/>
    <w:rsid w:val="00EF4DEE"/>
    <w:rsid w:val="00EF53D9"/>
    <w:rsid w:val="00EF59B2"/>
    <w:rsid w:val="00EF6195"/>
    <w:rsid w:val="00EF62D3"/>
    <w:rsid w:val="00EF6529"/>
    <w:rsid w:val="00EF706A"/>
    <w:rsid w:val="00EF71E3"/>
    <w:rsid w:val="00EF7C2B"/>
    <w:rsid w:val="00EF7C7A"/>
    <w:rsid w:val="00EF7CF1"/>
    <w:rsid w:val="00F00094"/>
    <w:rsid w:val="00F004EC"/>
    <w:rsid w:val="00F00F7A"/>
    <w:rsid w:val="00F011A2"/>
    <w:rsid w:val="00F01688"/>
    <w:rsid w:val="00F0174A"/>
    <w:rsid w:val="00F01E2F"/>
    <w:rsid w:val="00F01E3F"/>
    <w:rsid w:val="00F01FF3"/>
    <w:rsid w:val="00F022B0"/>
    <w:rsid w:val="00F02455"/>
    <w:rsid w:val="00F02B26"/>
    <w:rsid w:val="00F03842"/>
    <w:rsid w:val="00F03924"/>
    <w:rsid w:val="00F03F40"/>
    <w:rsid w:val="00F04134"/>
    <w:rsid w:val="00F04E18"/>
    <w:rsid w:val="00F052B1"/>
    <w:rsid w:val="00F058DB"/>
    <w:rsid w:val="00F059A0"/>
    <w:rsid w:val="00F06269"/>
    <w:rsid w:val="00F06631"/>
    <w:rsid w:val="00F06EC3"/>
    <w:rsid w:val="00F06FB4"/>
    <w:rsid w:val="00F07136"/>
    <w:rsid w:val="00F07194"/>
    <w:rsid w:val="00F0744A"/>
    <w:rsid w:val="00F07DDB"/>
    <w:rsid w:val="00F1009C"/>
    <w:rsid w:val="00F105C5"/>
    <w:rsid w:val="00F1097E"/>
    <w:rsid w:val="00F10CBC"/>
    <w:rsid w:val="00F11502"/>
    <w:rsid w:val="00F11932"/>
    <w:rsid w:val="00F11B59"/>
    <w:rsid w:val="00F12156"/>
    <w:rsid w:val="00F12417"/>
    <w:rsid w:val="00F124AD"/>
    <w:rsid w:val="00F12D2D"/>
    <w:rsid w:val="00F13395"/>
    <w:rsid w:val="00F13BA8"/>
    <w:rsid w:val="00F1407C"/>
    <w:rsid w:val="00F145CA"/>
    <w:rsid w:val="00F14764"/>
    <w:rsid w:val="00F148A3"/>
    <w:rsid w:val="00F152A1"/>
    <w:rsid w:val="00F1568C"/>
    <w:rsid w:val="00F1584D"/>
    <w:rsid w:val="00F15A0C"/>
    <w:rsid w:val="00F15DF0"/>
    <w:rsid w:val="00F15E76"/>
    <w:rsid w:val="00F16319"/>
    <w:rsid w:val="00F166CD"/>
    <w:rsid w:val="00F16DDC"/>
    <w:rsid w:val="00F16E38"/>
    <w:rsid w:val="00F17619"/>
    <w:rsid w:val="00F177A6"/>
    <w:rsid w:val="00F177DB"/>
    <w:rsid w:val="00F17A60"/>
    <w:rsid w:val="00F20311"/>
    <w:rsid w:val="00F20567"/>
    <w:rsid w:val="00F20599"/>
    <w:rsid w:val="00F20ADA"/>
    <w:rsid w:val="00F20DC2"/>
    <w:rsid w:val="00F21459"/>
    <w:rsid w:val="00F2146F"/>
    <w:rsid w:val="00F21AFE"/>
    <w:rsid w:val="00F21C14"/>
    <w:rsid w:val="00F21D39"/>
    <w:rsid w:val="00F21EB4"/>
    <w:rsid w:val="00F22010"/>
    <w:rsid w:val="00F22355"/>
    <w:rsid w:val="00F223CD"/>
    <w:rsid w:val="00F22784"/>
    <w:rsid w:val="00F22B8A"/>
    <w:rsid w:val="00F2328C"/>
    <w:rsid w:val="00F23B73"/>
    <w:rsid w:val="00F23CE2"/>
    <w:rsid w:val="00F23D6C"/>
    <w:rsid w:val="00F23EE3"/>
    <w:rsid w:val="00F241F2"/>
    <w:rsid w:val="00F24311"/>
    <w:rsid w:val="00F24526"/>
    <w:rsid w:val="00F2469D"/>
    <w:rsid w:val="00F24752"/>
    <w:rsid w:val="00F249A0"/>
    <w:rsid w:val="00F24A80"/>
    <w:rsid w:val="00F24B4A"/>
    <w:rsid w:val="00F25287"/>
    <w:rsid w:val="00F2536A"/>
    <w:rsid w:val="00F2572A"/>
    <w:rsid w:val="00F258AC"/>
    <w:rsid w:val="00F25B84"/>
    <w:rsid w:val="00F2616F"/>
    <w:rsid w:val="00F269A2"/>
    <w:rsid w:val="00F26BDE"/>
    <w:rsid w:val="00F26F4D"/>
    <w:rsid w:val="00F270D9"/>
    <w:rsid w:val="00F278C2"/>
    <w:rsid w:val="00F27966"/>
    <w:rsid w:val="00F27C23"/>
    <w:rsid w:val="00F27C46"/>
    <w:rsid w:val="00F3005B"/>
    <w:rsid w:val="00F30104"/>
    <w:rsid w:val="00F30141"/>
    <w:rsid w:val="00F30583"/>
    <w:rsid w:val="00F30A14"/>
    <w:rsid w:val="00F313B8"/>
    <w:rsid w:val="00F313C8"/>
    <w:rsid w:val="00F3150F"/>
    <w:rsid w:val="00F31580"/>
    <w:rsid w:val="00F3235A"/>
    <w:rsid w:val="00F32678"/>
    <w:rsid w:val="00F326A8"/>
    <w:rsid w:val="00F3303E"/>
    <w:rsid w:val="00F3313F"/>
    <w:rsid w:val="00F3318F"/>
    <w:rsid w:val="00F335E8"/>
    <w:rsid w:val="00F337D4"/>
    <w:rsid w:val="00F338BD"/>
    <w:rsid w:val="00F33BBF"/>
    <w:rsid w:val="00F33FF2"/>
    <w:rsid w:val="00F346E1"/>
    <w:rsid w:val="00F349BD"/>
    <w:rsid w:val="00F35272"/>
    <w:rsid w:val="00F36CA8"/>
    <w:rsid w:val="00F3717F"/>
    <w:rsid w:val="00F37249"/>
    <w:rsid w:val="00F374B0"/>
    <w:rsid w:val="00F374F3"/>
    <w:rsid w:val="00F3772B"/>
    <w:rsid w:val="00F37BA8"/>
    <w:rsid w:val="00F37D94"/>
    <w:rsid w:val="00F40363"/>
    <w:rsid w:val="00F409D2"/>
    <w:rsid w:val="00F40ABA"/>
    <w:rsid w:val="00F40F72"/>
    <w:rsid w:val="00F411E3"/>
    <w:rsid w:val="00F4155C"/>
    <w:rsid w:val="00F4198E"/>
    <w:rsid w:val="00F41F10"/>
    <w:rsid w:val="00F434E5"/>
    <w:rsid w:val="00F44645"/>
    <w:rsid w:val="00F44695"/>
    <w:rsid w:val="00F44A41"/>
    <w:rsid w:val="00F44A78"/>
    <w:rsid w:val="00F45259"/>
    <w:rsid w:val="00F4572D"/>
    <w:rsid w:val="00F45A8B"/>
    <w:rsid w:val="00F45DE0"/>
    <w:rsid w:val="00F463F0"/>
    <w:rsid w:val="00F46DC2"/>
    <w:rsid w:val="00F4726D"/>
    <w:rsid w:val="00F477EF"/>
    <w:rsid w:val="00F47873"/>
    <w:rsid w:val="00F478AC"/>
    <w:rsid w:val="00F47FB5"/>
    <w:rsid w:val="00F5048C"/>
    <w:rsid w:val="00F504E5"/>
    <w:rsid w:val="00F508CB"/>
    <w:rsid w:val="00F50B42"/>
    <w:rsid w:val="00F50B5D"/>
    <w:rsid w:val="00F50EBA"/>
    <w:rsid w:val="00F514DB"/>
    <w:rsid w:val="00F517FA"/>
    <w:rsid w:val="00F51B6B"/>
    <w:rsid w:val="00F52279"/>
    <w:rsid w:val="00F5268A"/>
    <w:rsid w:val="00F52AE3"/>
    <w:rsid w:val="00F52FC7"/>
    <w:rsid w:val="00F53231"/>
    <w:rsid w:val="00F538A5"/>
    <w:rsid w:val="00F53EDA"/>
    <w:rsid w:val="00F53F55"/>
    <w:rsid w:val="00F54AC6"/>
    <w:rsid w:val="00F550E5"/>
    <w:rsid w:val="00F557ED"/>
    <w:rsid w:val="00F55892"/>
    <w:rsid w:val="00F55B3E"/>
    <w:rsid w:val="00F55CE9"/>
    <w:rsid w:val="00F55E01"/>
    <w:rsid w:val="00F562CD"/>
    <w:rsid w:val="00F56709"/>
    <w:rsid w:val="00F56B0A"/>
    <w:rsid w:val="00F57426"/>
    <w:rsid w:val="00F5767E"/>
    <w:rsid w:val="00F57D6F"/>
    <w:rsid w:val="00F6033E"/>
    <w:rsid w:val="00F6079D"/>
    <w:rsid w:val="00F609AC"/>
    <w:rsid w:val="00F60E03"/>
    <w:rsid w:val="00F6102D"/>
    <w:rsid w:val="00F6136E"/>
    <w:rsid w:val="00F61EBE"/>
    <w:rsid w:val="00F620B6"/>
    <w:rsid w:val="00F62341"/>
    <w:rsid w:val="00F62955"/>
    <w:rsid w:val="00F6298F"/>
    <w:rsid w:val="00F63199"/>
    <w:rsid w:val="00F631D6"/>
    <w:rsid w:val="00F6324E"/>
    <w:rsid w:val="00F635CF"/>
    <w:rsid w:val="00F63684"/>
    <w:rsid w:val="00F636AA"/>
    <w:rsid w:val="00F63B71"/>
    <w:rsid w:val="00F63B73"/>
    <w:rsid w:val="00F63C4D"/>
    <w:rsid w:val="00F63FA4"/>
    <w:rsid w:val="00F64253"/>
    <w:rsid w:val="00F64515"/>
    <w:rsid w:val="00F64ED0"/>
    <w:rsid w:val="00F64EDC"/>
    <w:rsid w:val="00F64F3D"/>
    <w:rsid w:val="00F654E8"/>
    <w:rsid w:val="00F656CA"/>
    <w:rsid w:val="00F65EB7"/>
    <w:rsid w:val="00F65FE5"/>
    <w:rsid w:val="00F667A2"/>
    <w:rsid w:val="00F66B15"/>
    <w:rsid w:val="00F66B53"/>
    <w:rsid w:val="00F67030"/>
    <w:rsid w:val="00F672BA"/>
    <w:rsid w:val="00F67305"/>
    <w:rsid w:val="00F6777C"/>
    <w:rsid w:val="00F67C5E"/>
    <w:rsid w:val="00F703BA"/>
    <w:rsid w:val="00F70689"/>
    <w:rsid w:val="00F70B6D"/>
    <w:rsid w:val="00F70FDD"/>
    <w:rsid w:val="00F71533"/>
    <w:rsid w:val="00F71592"/>
    <w:rsid w:val="00F715D1"/>
    <w:rsid w:val="00F71772"/>
    <w:rsid w:val="00F71785"/>
    <w:rsid w:val="00F71804"/>
    <w:rsid w:val="00F719AD"/>
    <w:rsid w:val="00F719C4"/>
    <w:rsid w:val="00F71A7E"/>
    <w:rsid w:val="00F71B7D"/>
    <w:rsid w:val="00F7214A"/>
    <w:rsid w:val="00F723C0"/>
    <w:rsid w:val="00F72438"/>
    <w:rsid w:val="00F726B5"/>
    <w:rsid w:val="00F726D6"/>
    <w:rsid w:val="00F72D0F"/>
    <w:rsid w:val="00F73595"/>
    <w:rsid w:val="00F74604"/>
    <w:rsid w:val="00F74835"/>
    <w:rsid w:val="00F74C0B"/>
    <w:rsid w:val="00F74D10"/>
    <w:rsid w:val="00F76289"/>
    <w:rsid w:val="00F76962"/>
    <w:rsid w:val="00F76A85"/>
    <w:rsid w:val="00F77025"/>
    <w:rsid w:val="00F77443"/>
    <w:rsid w:val="00F7795C"/>
    <w:rsid w:val="00F8056E"/>
    <w:rsid w:val="00F8065B"/>
    <w:rsid w:val="00F807A2"/>
    <w:rsid w:val="00F80919"/>
    <w:rsid w:val="00F80C62"/>
    <w:rsid w:val="00F80D76"/>
    <w:rsid w:val="00F81108"/>
    <w:rsid w:val="00F8202F"/>
    <w:rsid w:val="00F822DF"/>
    <w:rsid w:val="00F82681"/>
    <w:rsid w:val="00F82699"/>
    <w:rsid w:val="00F829D1"/>
    <w:rsid w:val="00F82BEF"/>
    <w:rsid w:val="00F82DDF"/>
    <w:rsid w:val="00F82E8F"/>
    <w:rsid w:val="00F833A8"/>
    <w:rsid w:val="00F83669"/>
    <w:rsid w:val="00F83ECA"/>
    <w:rsid w:val="00F83FEE"/>
    <w:rsid w:val="00F84546"/>
    <w:rsid w:val="00F84A06"/>
    <w:rsid w:val="00F852D7"/>
    <w:rsid w:val="00F856E7"/>
    <w:rsid w:val="00F85AD6"/>
    <w:rsid w:val="00F85D5C"/>
    <w:rsid w:val="00F85E01"/>
    <w:rsid w:val="00F85F33"/>
    <w:rsid w:val="00F86963"/>
    <w:rsid w:val="00F8701B"/>
    <w:rsid w:val="00F8724B"/>
    <w:rsid w:val="00F87434"/>
    <w:rsid w:val="00F87C0A"/>
    <w:rsid w:val="00F87DC4"/>
    <w:rsid w:val="00F900FC"/>
    <w:rsid w:val="00F902A7"/>
    <w:rsid w:val="00F90C34"/>
    <w:rsid w:val="00F9118F"/>
    <w:rsid w:val="00F9224D"/>
    <w:rsid w:val="00F92372"/>
    <w:rsid w:val="00F93D95"/>
    <w:rsid w:val="00F93FC5"/>
    <w:rsid w:val="00F9489D"/>
    <w:rsid w:val="00F95185"/>
    <w:rsid w:val="00F955B1"/>
    <w:rsid w:val="00F9607F"/>
    <w:rsid w:val="00F9634B"/>
    <w:rsid w:val="00F96908"/>
    <w:rsid w:val="00F96EEF"/>
    <w:rsid w:val="00F96FC1"/>
    <w:rsid w:val="00F970DC"/>
    <w:rsid w:val="00F9745B"/>
    <w:rsid w:val="00F975AE"/>
    <w:rsid w:val="00F97781"/>
    <w:rsid w:val="00F97A78"/>
    <w:rsid w:val="00F97CB1"/>
    <w:rsid w:val="00F97F49"/>
    <w:rsid w:val="00FA045C"/>
    <w:rsid w:val="00FA050E"/>
    <w:rsid w:val="00FA0FB0"/>
    <w:rsid w:val="00FA1687"/>
    <w:rsid w:val="00FA16E7"/>
    <w:rsid w:val="00FA173A"/>
    <w:rsid w:val="00FA1EFA"/>
    <w:rsid w:val="00FA1F2C"/>
    <w:rsid w:val="00FA23BB"/>
    <w:rsid w:val="00FA2785"/>
    <w:rsid w:val="00FA28E0"/>
    <w:rsid w:val="00FA2B8C"/>
    <w:rsid w:val="00FA2C20"/>
    <w:rsid w:val="00FA2E0B"/>
    <w:rsid w:val="00FA2E5E"/>
    <w:rsid w:val="00FA3734"/>
    <w:rsid w:val="00FA3A87"/>
    <w:rsid w:val="00FA3C8F"/>
    <w:rsid w:val="00FA3CC9"/>
    <w:rsid w:val="00FA40E8"/>
    <w:rsid w:val="00FA41E5"/>
    <w:rsid w:val="00FA4238"/>
    <w:rsid w:val="00FA4D0C"/>
    <w:rsid w:val="00FA4D3A"/>
    <w:rsid w:val="00FA4E70"/>
    <w:rsid w:val="00FA4F80"/>
    <w:rsid w:val="00FA5EFC"/>
    <w:rsid w:val="00FA5F87"/>
    <w:rsid w:val="00FA6073"/>
    <w:rsid w:val="00FA6534"/>
    <w:rsid w:val="00FA65C5"/>
    <w:rsid w:val="00FA68E8"/>
    <w:rsid w:val="00FA690F"/>
    <w:rsid w:val="00FA6A14"/>
    <w:rsid w:val="00FA6B94"/>
    <w:rsid w:val="00FA6E3D"/>
    <w:rsid w:val="00FA723B"/>
    <w:rsid w:val="00FA7510"/>
    <w:rsid w:val="00FA75BF"/>
    <w:rsid w:val="00FA7729"/>
    <w:rsid w:val="00FA78F0"/>
    <w:rsid w:val="00FA7A2F"/>
    <w:rsid w:val="00FB046B"/>
    <w:rsid w:val="00FB09FC"/>
    <w:rsid w:val="00FB0FB8"/>
    <w:rsid w:val="00FB101F"/>
    <w:rsid w:val="00FB105C"/>
    <w:rsid w:val="00FB2405"/>
    <w:rsid w:val="00FB2426"/>
    <w:rsid w:val="00FB24BF"/>
    <w:rsid w:val="00FB29C6"/>
    <w:rsid w:val="00FB2DD0"/>
    <w:rsid w:val="00FB2ED4"/>
    <w:rsid w:val="00FB30B1"/>
    <w:rsid w:val="00FB37BD"/>
    <w:rsid w:val="00FB3D00"/>
    <w:rsid w:val="00FB4A65"/>
    <w:rsid w:val="00FB4AF2"/>
    <w:rsid w:val="00FB4F8C"/>
    <w:rsid w:val="00FB52CB"/>
    <w:rsid w:val="00FB55F3"/>
    <w:rsid w:val="00FB58C4"/>
    <w:rsid w:val="00FB5AFD"/>
    <w:rsid w:val="00FB6235"/>
    <w:rsid w:val="00FB6549"/>
    <w:rsid w:val="00FB6CC3"/>
    <w:rsid w:val="00FB6CD4"/>
    <w:rsid w:val="00FB7250"/>
    <w:rsid w:val="00FB7391"/>
    <w:rsid w:val="00FB7517"/>
    <w:rsid w:val="00FC03DB"/>
    <w:rsid w:val="00FC0609"/>
    <w:rsid w:val="00FC115F"/>
    <w:rsid w:val="00FC1B52"/>
    <w:rsid w:val="00FC1C92"/>
    <w:rsid w:val="00FC1DD2"/>
    <w:rsid w:val="00FC1E19"/>
    <w:rsid w:val="00FC2141"/>
    <w:rsid w:val="00FC221D"/>
    <w:rsid w:val="00FC2494"/>
    <w:rsid w:val="00FC2B5D"/>
    <w:rsid w:val="00FC3318"/>
    <w:rsid w:val="00FC35EE"/>
    <w:rsid w:val="00FC39A2"/>
    <w:rsid w:val="00FC3A23"/>
    <w:rsid w:val="00FC4054"/>
    <w:rsid w:val="00FC410A"/>
    <w:rsid w:val="00FC4195"/>
    <w:rsid w:val="00FC4805"/>
    <w:rsid w:val="00FC4EFA"/>
    <w:rsid w:val="00FC5286"/>
    <w:rsid w:val="00FC58BA"/>
    <w:rsid w:val="00FC6228"/>
    <w:rsid w:val="00FC62E0"/>
    <w:rsid w:val="00FC64BB"/>
    <w:rsid w:val="00FC6AF8"/>
    <w:rsid w:val="00FC6BDA"/>
    <w:rsid w:val="00FC6C66"/>
    <w:rsid w:val="00FC6E35"/>
    <w:rsid w:val="00FC7264"/>
    <w:rsid w:val="00FC73A2"/>
    <w:rsid w:val="00FC73E5"/>
    <w:rsid w:val="00FC748F"/>
    <w:rsid w:val="00FC7A3A"/>
    <w:rsid w:val="00FD01CA"/>
    <w:rsid w:val="00FD0470"/>
    <w:rsid w:val="00FD0619"/>
    <w:rsid w:val="00FD07C2"/>
    <w:rsid w:val="00FD0A84"/>
    <w:rsid w:val="00FD0AD3"/>
    <w:rsid w:val="00FD0AF3"/>
    <w:rsid w:val="00FD0D7D"/>
    <w:rsid w:val="00FD1B27"/>
    <w:rsid w:val="00FD1B62"/>
    <w:rsid w:val="00FD1FED"/>
    <w:rsid w:val="00FD2590"/>
    <w:rsid w:val="00FD25E6"/>
    <w:rsid w:val="00FD2708"/>
    <w:rsid w:val="00FD2718"/>
    <w:rsid w:val="00FD295A"/>
    <w:rsid w:val="00FD2C33"/>
    <w:rsid w:val="00FD2D77"/>
    <w:rsid w:val="00FD2DD7"/>
    <w:rsid w:val="00FD2E31"/>
    <w:rsid w:val="00FD321C"/>
    <w:rsid w:val="00FD329C"/>
    <w:rsid w:val="00FD3354"/>
    <w:rsid w:val="00FD36CB"/>
    <w:rsid w:val="00FD38FE"/>
    <w:rsid w:val="00FD3AB2"/>
    <w:rsid w:val="00FD406C"/>
    <w:rsid w:val="00FD42FA"/>
    <w:rsid w:val="00FD44C6"/>
    <w:rsid w:val="00FD467D"/>
    <w:rsid w:val="00FD4692"/>
    <w:rsid w:val="00FD47E6"/>
    <w:rsid w:val="00FD4835"/>
    <w:rsid w:val="00FD4953"/>
    <w:rsid w:val="00FD4B9B"/>
    <w:rsid w:val="00FD4BA4"/>
    <w:rsid w:val="00FD55C7"/>
    <w:rsid w:val="00FD5BC2"/>
    <w:rsid w:val="00FD6883"/>
    <w:rsid w:val="00FD6AB4"/>
    <w:rsid w:val="00FD75D9"/>
    <w:rsid w:val="00FD7B84"/>
    <w:rsid w:val="00FE003A"/>
    <w:rsid w:val="00FE05BD"/>
    <w:rsid w:val="00FE076A"/>
    <w:rsid w:val="00FE07B2"/>
    <w:rsid w:val="00FE0A78"/>
    <w:rsid w:val="00FE14D7"/>
    <w:rsid w:val="00FE1608"/>
    <w:rsid w:val="00FE1644"/>
    <w:rsid w:val="00FE164F"/>
    <w:rsid w:val="00FE1DA1"/>
    <w:rsid w:val="00FE1F72"/>
    <w:rsid w:val="00FE2154"/>
    <w:rsid w:val="00FE21FF"/>
    <w:rsid w:val="00FE234B"/>
    <w:rsid w:val="00FE23AD"/>
    <w:rsid w:val="00FE24A6"/>
    <w:rsid w:val="00FE24AA"/>
    <w:rsid w:val="00FE29FC"/>
    <w:rsid w:val="00FE2B9B"/>
    <w:rsid w:val="00FE300F"/>
    <w:rsid w:val="00FE3218"/>
    <w:rsid w:val="00FE3C9E"/>
    <w:rsid w:val="00FE3CA5"/>
    <w:rsid w:val="00FE3D03"/>
    <w:rsid w:val="00FE3F6B"/>
    <w:rsid w:val="00FE41FA"/>
    <w:rsid w:val="00FE58BD"/>
    <w:rsid w:val="00FE5BD7"/>
    <w:rsid w:val="00FE6C49"/>
    <w:rsid w:val="00FE740B"/>
    <w:rsid w:val="00FE77F7"/>
    <w:rsid w:val="00FE7D63"/>
    <w:rsid w:val="00FE7F70"/>
    <w:rsid w:val="00FF04D3"/>
    <w:rsid w:val="00FF072E"/>
    <w:rsid w:val="00FF07AF"/>
    <w:rsid w:val="00FF08E9"/>
    <w:rsid w:val="00FF0A25"/>
    <w:rsid w:val="00FF0F01"/>
    <w:rsid w:val="00FF188A"/>
    <w:rsid w:val="00FF22F3"/>
    <w:rsid w:val="00FF2ED8"/>
    <w:rsid w:val="00FF33B7"/>
    <w:rsid w:val="00FF3482"/>
    <w:rsid w:val="00FF37E9"/>
    <w:rsid w:val="00FF3A7E"/>
    <w:rsid w:val="00FF40EA"/>
    <w:rsid w:val="00FF41E9"/>
    <w:rsid w:val="00FF4837"/>
    <w:rsid w:val="00FF4DEF"/>
    <w:rsid w:val="00FF52DB"/>
    <w:rsid w:val="00FF5523"/>
    <w:rsid w:val="00FF55D6"/>
    <w:rsid w:val="00FF5743"/>
    <w:rsid w:val="00FF576A"/>
    <w:rsid w:val="00FF5944"/>
    <w:rsid w:val="00FF59E9"/>
    <w:rsid w:val="00FF5F8D"/>
    <w:rsid w:val="00FF612C"/>
    <w:rsid w:val="00FF656E"/>
    <w:rsid w:val="00FF6949"/>
    <w:rsid w:val="00FF6C90"/>
    <w:rsid w:val="00FF718D"/>
    <w:rsid w:val="00FF76E5"/>
    <w:rsid w:val="00FF77A1"/>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610AD"/>
  <w15:docId w15:val="{3EF70E86-F0FA-4096-B221-FDF212E4C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uiPriority w:val="99"/>
    <w:qFormat/>
    <w:pPr>
      <w:spacing w:after="200" w:line="276" w:lineRule="auto"/>
    </w:pPr>
    <w:rPr>
      <w:sz w:val="24"/>
      <w:szCs w:val="24"/>
      <w:lang w:eastAsia="en-US"/>
    </w:rPr>
  </w:style>
  <w:style w:type="paragraph" w:styleId="10">
    <w:name w:val="heading 1"/>
    <w:aliases w:val="Т3"/>
    <w:basedOn w:val="a2"/>
    <w:next w:val="a2"/>
    <w:link w:val="11"/>
    <w:uiPriority w:val="99"/>
    <w:qFormat/>
    <w:pPr>
      <w:keepNext/>
      <w:spacing w:before="240" w:after="60" w:line="240" w:lineRule="auto"/>
      <w:outlineLvl w:val="0"/>
    </w:pPr>
    <w:rPr>
      <w:rFonts w:ascii="Arial" w:eastAsia="Times New Roman" w:hAnsi="Arial"/>
      <w:b/>
      <w:bCs/>
      <w:sz w:val="32"/>
      <w:szCs w:val="32"/>
      <w:lang w:eastAsia="ru-RU"/>
    </w:rPr>
  </w:style>
  <w:style w:type="paragraph" w:styleId="2">
    <w:name w:val="heading 2"/>
    <w:aliases w:val="Т4,OG Heading 2"/>
    <w:basedOn w:val="a2"/>
    <w:next w:val="a2"/>
    <w:link w:val="20"/>
    <w:uiPriority w:val="99"/>
    <w:qFormat/>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Tab"/>
    <w:basedOn w:val="a2"/>
    <w:next w:val="a2"/>
    <w:link w:val="30"/>
    <w:uiPriority w:val="99"/>
    <w:unhideWhenUsed/>
    <w:qFormat/>
    <w:pPr>
      <w:keepNext/>
      <w:keepLines/>
      <w:spacing w:before="200" w:after="0"/>
      <w:outlineLvl w:val="2"/>
    </w:pPr>
    <w:rPr>
      <w:rFonts w:ascii="Cambria" w:eastAsia="Times New Roman" w:hAnsi="Cambria"/>
      <w:b/>
      <w:bCs/>
      <w:color w:val="4F81BD"/>
      <w:sz w:val="20"/>
      <w:szCs w:val="20"/>
    </w:rPr>
  </w:style>
  <w:style w:type="paragraph" w:styleId="4">
    <w:name w:val="heading 4"/>
    <w:aliases w:val="Tab_name Знак"/>
    <w:basedOn w:val="a2"/>
    <w:next w:val="a2"/>
    <w:link w:val="41"/>
    <w:uiPriority w:val="99"/>
    <w:qFormat/>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2"/>
    <w:next w:val="a2"/>
    <w:link w:val="50"/>
    <w:uiPriority w:val="9"/>
    <w:unhideWhenUsed/>
    <w:qFormat/>
    <w:pPr>
      <w:keepNext/>
      <w:keepLines/>
      <w:spacing w:before="200" w:after="0"/>
      <w:outlineLvl w:val="4"/>
    </w:pPr>
    <w:rPr>
      <w:rFonts w:ascii="Cambria" w:eastAsia="Times New Roman" w:hAnsi="Cambria"/>
      <w:color w:val="243F60"/>
      <w:sz w:val="20"/>
      <w:szCs w:val="20"/>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uiPriority w:val="9"/>
    <w:unhideWhenUsed/>
    <w:qFormat/>
    <w:pPr>
      <w:spacing w:before="240" w:after="60" w:line="240" w:lineRule="auto"/>
      <w:outlineLvl w:val="6"/>
    </w:pPr>
    <w:rPr>
      <w:rFonts w:ascii="Calibri" w:eastAsia="Times New Roman" w:hAnsi="Calibri"/>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styleId="a6">
    <w:name w:val="Subtle Emphasis"/>
    <w:uiPriority w:val="19"/>
    <w:qFormat/>
    <w:rPr>
      <w:i/>
      <w:iCs/>
      <w:color w:val="808080" w:themeColor="text1" w:themeTint="7F"/>
    </w:rPr>
  </w:style>
  <w:style w:type="character" w:styleId="a7">
    <w:name w:val="Intense Emphasis"/>
    <w:uiPriority w:val="21"/>
    <w:qFormat/>
    <w:rPr>
      <w:b/>
      <w:bCs/>
      <w:i/>
      <w:iCs/>
      <w:color w:val="4F81BD" w:themeColor="accent1"/>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8">
    <w:name w:val="Intense Quote"/>
    <w:link w:val="a9"/>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link w:val="a8"/>
    <w:uiPriority w:val="30"/>
    <w:rPr>
      <w:b/>
      <w:bCs/>
      <w:i/>
      <w:iCs/>
      <w:color w:val="4F81BD" w:themeColor="accent1"/>
    </w:rPr>
  </w:style>
  <w:style w:type="character" w:styleId="aa">
    <w:name w:val="Subtle Reference"/>
    <w:uiPriority w:val="31"/>
    <w:qFormat/>
    <w:rPr>
      <w:smallCaps/>
      <w:color w:val="C0504D" w:themeColor="accent2"/>
      <w:u w:val="single"/>
    </w:rPr>
  </w:style>
  <w:style w:type="character" w:styleId="ab">
    <w:name w:val="Intense Reference"/>
    <w:uiPriority w:val="32"/>
    <w:qFormat/>
    <w:rPr>
      <w:b/>
      <w:bCs/>
      <w:smallCaps/>
      <w:color w:val="C0504D" w:themeColor="accent2"/>
      <w:spacing w:val="5"/>
      <w:u w:val="single"/>
    </w:rPr>
  </w:style>
  <w:style w:type="character" w:styleId="ac">
    <w:name w:val="Book Title"/>
    <w:uiPriority w:val="33"/>
    <w:qFormat/>
    <w:rPr>
      <w:b/>
      <w:bCs/>
      <w:smallCaps/>
      <w:spacing w:val="5"/>
    </w:rPr>
  </w:style>
  <w:style w:type="character" w:customStyle="1" w:styleId="FootnoteTextChar">
    <w:name w:val="Footnote Text Char"/>
    <w:uiPriority w:val="99"/>
    <w:semiHidden/>
    <w:rPr>
      <w:sz w:val="20"/>
      <w:szCs w:val="20"/>
    </w:rPr>
  </w:style>
  <w:style w:type="paragraph" w:styleId="ad">
    <w:name w:val="endnote text"/>
    <w:link w:val="ae"/>
    <w:uiPriority w:val="99"/>
    <w:semiHidden/>
    <w:unhideWhenUsed/>
  </w:style>
  <w:style w:type="character" w:customStyle="1" w:styleId="ae">
    <w:name w:val="Текст концевой сноски Знак"/>
    <w:link w:val="ad"/>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character" w:customStyle="1" w:styleId="11">
    <w:name w:val="Заголовок 1 Знак"/>
    <w:aliases w:val="Т3 Знак"/>
    <w:link w:val="10"/>
    <w:uiPriority w:val="99"/>
    <w:rPr>
      <w:rFonts w:ascii="Arial" w:eastAsia="Times New Roman" w:hAnsi="Arial" w:cs="Arial"/>
      <w:b/>
      <w:bCs/>
      <w:sz w:val="32"/>
      <w:szCs w:val="32"/>
      <w:lang w:eastAsia="ru-RU"/>
    </w:rPr>
  </w:style>
  <w:style w:type="character" w:customStyle="1" w:styleId="20">
    <w:name w:val="Заголовок 2 Знак"/>
    <w:aliases w:val="Т4 Знак,OG Heading 2 Знак"/>
    <w:link w:val="2"/>
    <w:uiPriority w:val="99"/>
    <w:rPr>
      <w:rFonts w:ascii="Arial" w:eastAsia="Times New Roman" w:hAnsi="Arial" w:cs="Arial"/>
      <w:b/>
      <w:bCs/>
      <w:i/>
      <w:iCs/>
      <w:sz w:val="28"/>
      <w:szCs w:val="28"/>
      <w:lang w:eastAsia="ru-RU"/>
    </w:rPr>
  </w:style>
  <w:style w:type="character" w:customStyle="1" w:styleId="30">
    <w:name w:val="Заголовок 3 Знак"/>
    <w:aliases w:val="Tab Знак"/>
    <w:link w:val="3"/>
    <w:uiPriority w:val="99"/>
    <w:rPr>
      <w:rFonts w:ascii="Cambria" w:eastAsia="Times New Roman" w:hAnsi="Cambria" w:cs="Times New Roman"/>
      <w:b/>
      <w:bCs/>
      <w:color w:val="4F81BD"/>
    </w:rPr>
  </w:style>
  <w:style w:type="character" w:customStyle="1" w:styleId="41">
    <w:name w:val="Заголовок 4 Знак1"/>
    <w:aliases w:val="Tab_name Знак Знак"/>
    <w:link w:val="4"/>
    <w:uiPriority w:val="99"/>
    <w:rPr>
      <w:rFonts w:ascii="Calibri" w:eastAsia="Times New Roman" w:hAnsi="Calibri" w:cs="Times New Roman"/>
      <w:b/>
      <w:bCs/>
      <w:sz w:val="28"/>
      <w:szCs w:val="28"/>
      <w:lang w:eastAsia="ru-RU"/>
    </w:rPr>
  </w:style>
  <w:style w:type="character" w:customStyle="1" w:styleId="50">
    <w:name w:val="Заголовок 5 Знак"/>
    <w:link w:val="5"/>
    <w:uiPriority w:val="9"/>
    <w:rPr>
      <w:rFonts w:ascii="Cambria" w:eastAsia="Times New Roman" w:hAnsi="Cambria" w:cs="Times New Roman"/>
      <w:color w:val="243F60"/>
    </w:rPr>
  </w:style>
  <w:style w:type="paragraph" w:styleId="af">
    <w:name w:val="Document Map"/>
    <w:basedOn w:val="a2"/>
    <w:link w:val="af0"/>
    <w:uiPriority w:val="99"/>
    <w:unhideWhenUsed/>
    <w:pPr>
      <w:spacing w:after="0" w:line="240" w:lineRule="auto"/>
    </w:pPr>
    <w:rPr>
      <w:rFonts w:ascii="Tahoma" w:hAnsi="Tahoma"/>
      <w:sz w:val="16"/>
      <w:szCs w:val="16"/>
    </w:rPr>
  </w:style>
  <w:style w:type="character" w:customStyle="1" w:styleId="af0">
    <w:name w:val="Схема документа Знак"/>
    <w:link w:val="af"/>
    <w:uiPriority w:val="99"/>
    <w:rPr>
      <w:rFonts w:ascii="Tahoma" w:hAnsi="Tahoma" w:cs="Tahoma"/>
      <w:sz w:val="16"/>
      <w:szCs w:val="16"/>
    </w:rPr>
  </w:style>
  <w:style w:type="paragraph" w:styleId="af1">
    <w:name w:val="List Paragraph"/>
    <w:basedOn w:val="a2"/>
    <w:uiPriority w:val="34"/>
    <w:qFormat/>
    <w:pPr>
      <w:ind w:left="720"/>
      <w:contextualSpacing/>
    </w:pPr>
  </w:style>
  <w:style w:type="character" w:customStyle="1" w:styleId="40">
    <w:name w:val="Заголовок 4 Знак"/>
    <w:uiPriority w:val="9"/>
    <w:semiHidden/>
    <w:rPr>
      <w:rFonts w:ascii="Cambria" w:eastAsia="Times New Roman" w:hAnsi="Cambria" w:cs="Times New Roman"/>
      <w:b/>
      <w:bCs/>
      <w:i/>
      <w:iCs/>
      <w:color w:val="4F81BD"/>
    </w:rPr>
  </w:style>
  <w:style w:type="paragraph" w:styleId="af2">
    <w:name w:val="header"/>
    <w:basedOn w:val="a2"/>
    <w:link w:val="af3"/>
    <w:uiPriority w:val="99"/>
    <w:unhideWhenUsed/>
    <w:pPr>
      <w:tabs>
        <w:tab w:val="center" w:pos="4677"/>
        <w:tab w:val="right" w:pos="9355"/>
      </w:tabs>
      <w:spacing w:after="0" w:line="240" w:lineRule="auto"/>
    </w:pPr>
  </w:style>
  <w:style w:type="character" w:customStyle="1" w:styleId="af3">
    <w:name w:val="Верхний колонтитул Знак"/>
    <w:basedOn w:val="a3"/>
    <w:link w:val="af2"/>
    <w:uiPriority w:val="99"/>
  </w:style>
  <w:style w:type="paragraph" w:styleId="af4">
    <w:name w:val="footer"/>
    <w:basedOn w:val="a2"/>
    <w:link w:val="af5"/>
    <w:uiPriority w:val="99"/>
    <w:unhideWhenUsed/>
    <w:pPr>
      <w:tabs>
        <w:tab w:val="center" w:pos="4677"/>
        <w:tab w:val="right" w:pos="9355"/>
      </w:tabs>
      <w:spacing w:after="0" w:line="240" w:lineRule="auto"/>
    </w:pPr>
  </w:style>
  <w:style w:type="character" w:customStyle="1" w:styleId="af5">
    <w:name w:val="Нижний колонтитул Знак"/>
    <w:basedOn w:val="a3"/>
    <w:link w:val="af4"/>
    <w:uiPriority w:val="99"/>
  </w:style>
  <w:style w:type="character" w:styleId="af6">
    <w:name w:val="Hyperlink"/>
    <w:uiPriority w:val="99"/>
    <w:rPr>
      <w:color w:val="0000FF"/>
      <w:u w:val="single"/>
    </w:rPr>
  </w:style>
  <w:style w:type="paragraph" w:styleId="12">
    <w:name w:val="toc 1"/>
    <w:basedOn w:val="a2"/>
    <w:next w:val="a2"/>
    <w:uiPriority w:val="39"/>
    <w:pPr>
      <w:tabs>
        <w:tab w:val="right" w:leader="dot" w:pos="9345"/>
      </w:tabs>
      <w:spacing w:after="0" w:line="360" w:lineRule="auto"/>
      <w:jc w:val="both"/>
    </w:pPr>
    <w:rPr>
      <w:rFonts w:eastAsia="Times New Roman"/>
      <w:lang w:eastAsia="ru-RU"/>
    </w:rPr>
  </w:style>
  <w:style w:type="paragraph" w:styleId="23">
    <w:name w:val="toc 2"/>
    <w:basedOn w:val="a2"/>
    <w:next w:val="a2"/>
    <w:uiPriority w:val="39"/>
    <w:pPr>
      <w:tabs>
        <w:tab w:val="right" w:leader="dot" w:pos="9345"/>
      </w:tabs>
      <w:spacing w:after="0" w:line="240" w:lineRule="auto"/>
      <w:ind w:left="709" w:hanging="469"/>
    </w:pPr>
    <w:rPr>
      <w:rFonts w:eastAsia="Times New Roman"/>
      <w:lang w:eastAsia="ru-RU"/>
    </w:rPr>
  </w:style>
  <w:style w:type="paragraph" w:styleId="31">
    <w:name w:val="toc 3"/>
    <w:basedOn w:val="a2"/>
    <w:next w:val="a2"/>
    <w:uiPriority w:val="39"/>
    <w:pPr>
      <w:tabs>
        <w:tab w:val="left" w:pos="1134"/>
        <w:tab w:val="right" w:leader="dot" w:pos="9345"/>
      </w:tabs>
      <w:spacing w:after="0" w:line="240" w:lineRule="auto"/>
      <w:ind w:left="1134" w:hanging="654"/>
    </w:pPr>
    <w:rPr>
      <w:rFonts w:eastAsia="Times New Roman"/>
      <w:lang w:eastAsia="ru-RU"/>
    </w:rPr>
  </w:style>
  <w:style w:type="paragraph" w:styleId="42">
    <w:name w:val="toc 4"/>
    <w:basedOn w:val="a2"/>
    <w:next w:val="a2"/>
    <w:uiPriority w:val="39"/>
    <w:unhideWhenUsed/>
    <w:pPr>
      <w:spacing w:after="100"/>
      <w:ind w:left="660"/>
    </w:pPr>
    <w:rPr>
      <w:rFonts w:eastAsia="Times New Roman"/>
      <w:lang w:eastAsia="ru-RU"/>
    </w:rPr>
  </w:style>
  <w:style w:type="paragraph" w:styleId="51">
    <w:name w:val="toc 5"/>
    <w:basedOn w:val="a2"/>
    <w:next w:val="a2"/>
    <w:uiPriority w:val="39"/>
    <w:unhideWhenUsed/>
    <w:pPr>
      <w:spacing w:after="100"/>
      <w:ind w:left="880"/>
    </w:pPr>
    <w:rPr>
      <w:rFonts w:eastAsia="Times New Roman"/>
      <w:lang w:eastAsia="ru-RU"/>
    </w:rPr>
  </w:style>
  <w:style w:type="paragraph" w:styleId="61">
    <w:name w:val="toc 6"/>
    <w:basedOn w:val="a2"/>
    <w:next w:val="a2"/>
    <w:uiPriority w:val="39"/>
    <w:unhideWhenUsed/>
    <w:pPr>
      <w:spacing w:after="100"/>
      <w:ind w:left="1100"/>
    </w:pPr>
    <w:rPr>
      <w:rFonts w:eastAsia="Times New Roman"/>
      <w:lang w:eastAsia="ru-RU"/>
    </w:rPr>
  </w:style>
  <w:style w:type="paragraph" w:styleId="71">
    <w:name w:val="toc 7"/>
    <w:basedOn w:val="a2"/>
    <w:next w:val="a2"/>
    <w:uiPriority w:val="39"/>
    <w:unhideWhenUsed/>
    <w:pPr>
      <w:spacing w:after="100"/>
      <w:ind w:left="1320"/>
    </w:pPr>
    <w:rPr>
      <w:rFonts w:eastAsia="Times New Roman"/>
      <w:lang w:eastAsia="ru-RU"/>
    </w:rPr>
  </w:style>
  <w:style w:type="paragraph" w:styleId="81">
    <w:name w:val="toc 8"/>
    <w:basedOn w:val="a2"/>
    <w:next w:val="a2"/>
    <w:uiPriority w:val="39"/>
    <w:unhideWhenUsed/>
    <w:pPr>
      <w:spacing w:after="100"/>
      <w:ind w:left="1540"/>
    </w:pPr>
    <w:rPr>
      <w:rFonts w:eastAsia="Times New Roman"/>
      <w:lang w:eastAsia="ru-RU"/>
    </w:rPr>
  </w:style>
  <w:style w:type="paragraph" w:styleId="91">
    <w:name w:val="toc 9"/>
    <w:basedOn w:val="a2"/>
    <w:next w:val="a2"/>
    <w:uiPriority w:val="39"/>
    <w:unhideWhenUsed/>
    <w:pPr>
      <w:spacing w:after="100"/>
      <w:ind w:left="1760"/>
    </w:pPr>
    <w:rPr>
      <w:rFonts w:eastAsia="Times New Roman"/>
      <w:lang w:eastAsia="ru-RU"/>
    </w:rPr>
  </w:style>
  <w:style w:type="paragraph" w:customStyle="1" w:styleId="2TimesNewRoman1212">
    <w:name w:val="Стиль Заголовок 2 + Times New Roman 12 пт После:  12 пт кернинг ..."/>
    <w:basedOn w:val="2"/>
    <w:uiPriority w:val="99"/>
    <w:pPr>
      <w:spacing w:after="240" w:line="360" w:lineRule="auto"/>
      <w:jc w:val="center"/>
    </w:pPr>
    <w:rPr>
      <w:rFonts w:ascii="Times New Roman" w:hAnsi="Times New Roman"/>
      <w:sz w:val="24"/>
      <w:szCs w:val="20"/>
      <w:lang w:eastAsia="en-US"/>
    </w:rPr>
  </w:style>
  <w:style w:type="character" w:styleId="af7">
    <w:name w:val="annotation reference"/>
    <w:uiPriority w:val="99"/>
    <w:unhideWhenUsed/>
    <w:rPr>
      <w:sz w:val="16"/>
      <w:szCs w:val="16"/>
    </w:rPr>
  </w:style>
  <w:style w:type="paragraph" w:styleId="af8">
    <w:name w:val="annotation text"/>
    <w:basedOn w:val="a2"/>
    <w:link w:val="af9"/>
    <w:uiPriority w:val="99"/>
    <w:unhideWhenUsed/>
    <w:pPr>
      <w:spacing w:line="240" w:lineRule="auto"/>
    </w:pPr>
    <w:rPr>
      <w:sz w:val="20"/>
      <w:szCs w:val="20"/>
    </w:rPr>
  </w:style>
  <w:style w:type="character" w:customStyle="1" w:styleId="af9">
    <w:name w:val="Текст примечания Знак"/>
    <w:link w:val="af8"/>
    <w:uiPriority w:val="99"/>
    <w:rPr>
      <w:sz w:val="20"/>
      <w:szCs w:val="20"/>
    </w:rPr>
  </w:style>
  <w:style w:type="paragraph" w:styleId="afa">
    <w:name w:val="annotation subject"/>
    <w:basedOn w:val="af8"/>
    <w:next w:val="af8"/>
    <w:link w:val="afb"/>
    <w:uiPriority w:val="99"/>
    <w:semiHidden/>
    <w:unhideWhenUsed/>
    <w:rPr>
      <w:b/>
      <w:bCs/>
    </w:rPr>
  </w:style>
  <w:style w:type="character" w:customStyle="1" w:styleId="afb">
    <w:name w:val="Тема примечания Знак"/>
    <w:link w:val="afa"/>
    <w:uiPriority w:val="99"/>
    <w:semiHidden/>
    <w:rPr>
      <w:b/>
      <w:bCs/>
      <w:sz w:val="20"/>
      <w:szCs w:val="20"/>
    </w:rPr>
  </w:style>
  <w:style w:type="paragraph" w:styleId="afc">
    <w:name w:val="Balloon Text"/>
    <w:basedOn w:val="a2"/>
    <w:link w:val="afd"/>
    <w:uiPriority w:val="99"/>
    <w:unhideWhenUsed/>
    <w:pPr>
      <w:spacing w:after="0" w:line="240" w:lineRule="auto"/>
    </w:pPr>
    <w:rPr>
      <w:rFonts w:ascii="Tahoma" w:hAnsi="Tahoma"/>
      <w:sz w:val="16"/>
      <w:szCs w:val="16"/>
    </w:rPr>
  </w:style>
  <w:style w:type="character" w:customStyle="1" w:styleId="afd">
    <w:name w:val="Текст выноски Знак"/>
    <w:link w:val="afc"/>
    <w:uiPriority w:val="99"/>
    <w:rPr>
      <w:rFonts w:ascii="Tahoma" w:hAnsi="Tahoma" w:cs="Tahoma"/>
      <w:sz w:val="16"/>
      <w:szCs w:val="16"/>
    </w:rPr>
  </w:style>
  <w:style w:type="character" w:styleId="afe">
    <w:name w:val="page number"/>
    <w:basedOn w:val="a3"/>
    <w:uiPriority w:val="99"/>
  </w:style>
  <w:style w:type="table" w:styleId="aff">
    <w:name w:val="Table Grid"/>
    <w:basedOn w:val="a4"/>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2"/>
    <w:next w:val="a2"/>
    <w:link w:val="aff1"/>
    <w:uiPriority w:val="99"/>
    <w:unhideWhenUsed/>
    <w:qFormat/>
    <w:pPr>
      <w:spacing w:line="240" w:lineRule="auto"/>
    </w:pPr>
    <w:rPr>
      <w:b/>
      <w:bCs/>
      <w:color w:val="4F81BD"/>
      <w:sz w:val="18"/>
      <w:szCs w:val="18"/>
    </w:rPr>
  </w:style>
  <w:style w:type="paragraph" w:customStyle="1" w:styleId="ConsPlusCell">
    <w:name w:val="ConsPlusCell"/>
    <w:uiPriority w:val="99"/>
    <w:pPr>
      <w:widowControl w:val="0"/>
    </w:pPr>
    <w:rPr>
      <w:rFonts w:ascii="Arial" w:eastAsia="Times New Roman" w:hAnsi="Arial" w:cs="Arial"/>
    </w:rPr>
  </w:style>
  <w:style w:type="paragraph" w:styleId="aff2">
    <w:name w:val="Normal (Web)"/>
    <w:aliases w:val="Обычный (Web),Знак Знак22,Обычный (веб)3"/>
    <w:basedOn w:val="a2"/>
    <w:link w:val="aff3"/>
    <w:uiPriority w:val="99"/>
    <w:qFormat/>
    <w:pPr>
      <w:spacing w:before="100" w:after="100" w:line="240" w:lineRule="auto"/>
    </w:pPr>
    <w:rPr>
      <w:rFonts w:eastAsia="Times New Roman"/>
      <w:lang w:eastAsia="ru-RU"/>
    </w:rPr>
  </w:style>
  <w:style w:type="paragraph" w:customStyle="1" w:styleId="13">
    <w:name w:val="Обычный1"/>
    <w:link w:val="Normal"/>
    <w:uiPriority w:val="99"/>
    <w:rPr>
      <w:rFonts w:eastAsia="Times New Roman"/>
    </w:rPr>
  </w:style>
  <w:style w:type="paragraph" w:styleId="aff4">
    <w:name w:val="Body Text"/>
    <w:aliases w:val="Основной текст Знак Знак Знак Знак,Знак Знак Знак,Таблица TEXT,Body single,bt,Body Text Char"/>
    <w:basedOn w:val="a2"/>
    <w:link w:val="aff5"/>
    <w:uiPriority w:val="99"/>
    <w:pPr>
      <w:widowControl w:val="0"/>
      <w:spacing w:after="0" w:line="240" w:lineRule="auto"/>
      <w:jc w:val="center"/>
    </w:pPr>
    <w:rPr>
      <w:rFonts w:eastAsia="Times New Roman"/>
      <w:b/>
      <w:sz w:val="28"/>
      <w:szCs w:val="20"/>
      <w:lang w:eastAsia="ru-RU"/>
    </w:rPr>
  </w:style>
  <w:style w:type="character" w:customStyle="1" w:styleId="aff5">
    <w:name w:val="Основной текст Знак"/>
    <w:aliases w:val="Основной текст Знак Знак Знак Знак Знак,Знак Знак Знак Знак1,Таблица TEXT Знак,Body single Знак,bt Знак,Body Text Char Знак"/>
    <w:link w:val="aff4"/>
    <w:uiPriority w:val="99"/>
    <w:rPr>
      <w:rFonts w:eastAsia="Times New Roman"/>
      <w:b/>
      <w:sz w:val="28"/>
      <w:szCs w:val="20"/>
      <w:lang w:eastAsia="ru-RU"/>
    </w:rPr>
  </w:style>
  <w:style w:type="character" w:customStyle="1" w:styleId="Apple-converted-space">
    <w:name w:val="Apple-converted-space"/>
    <w:basedOn w:val="a3"/>
    <w:uiPriority w:val="99"/>
  </w:style>
  <w:style w:type="paragraph" w:customStyle="1" w:styleId="14">
    <w:name w:val="Основной текст с отступом1"/>
    <w:aliases w:val="Основной текст 1,Нумерованный список !!,Надин стиль,Body Text Indent"/>
    <w:basedOn w:val="a2"/>
    <w:link w:val="BodyTextIndent"/>
    <w:uiPriority w:val="99"/>
    <w:pPr>
      <w:spacing w:after="120" w:line="240" w:lineRule="auto"/>
      <w:ind w:firstLine="709"/>
      <w:jc w:val="both"/>
    </w:pPr>
    <w:rPr>
      <w:rFonts w:eastAsia="Times New Roman"/>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link w:val="14"/>
    <w:uiPriority w:val="99"/>
    <w:rPr>
      <w:rFonts w:eastAsia="Times New Roman"/>
      <w:lang w:eastAsia="ru-RU"/>
    </w:rPr>
  </w:style>
  <w:style w:type="paragraph" w:customStyle="1" w:styleId="Style5">
    <w:name w:val="Style5"/>
    <w:basedOn w:val="a2"/>
    <w:uiPriority w:val="99"/>
    <w:pPr>
      <w:widowControl w:val="0"/>
      <w:spacing w:after="0" w:line="156" w:lineRule="exact"/>
    </w:pPr>
    <w:rPr>
      <w:rFonts w:ascii="Century Schoolbook" w:eastAsia="Times New Roman" w:hAnsi="Century Schoolbook"/>
      <w:lang w:eastAsia="ru-RU"/>
    </w:rPr>
  </w:style>
  <w:style w:type="character" w:customStyle="1" w:styleId="FontStyle25">
    <w:name w:val="Font Style25"/>
    <w:uiPriority w:val="99"/>
    <w:rPr>
      <w:rFonts w:ascii="Sylfaen" w:hAnsi="Sylfaen" w:cs="Sylfaen"/>
      <w:sz w:val="24"/>
      <w:szCs w:val="24"/>
    </w:rPr>
  </w:style>
  <w:style w:type="paragraph" w:customStyle="1" w:styleId="32">
    <w:name w:val="Основной текст с отступом 32"/>
    <w:basedOn w:val="a2"/>
    <w:uiPriority w:val="99"/>
    <w:pPr>
      <w:spacing w:after="120" w:line="240" w:lineRule="auto"/>
      <w:ind w:left="283"/>
    </w:pPr>
    <w:rPr>
      <w:rFonts w:eastAsia="Times New Roman"/>
      <w:sz w:val="16"/>
      <w:szCs w:val="16"/>
      <w:lang w:eastAsia="ar-SA"/>
    </w:rPr>
  </w:style>
  <w:style w:type="paragraph" w:styleId="aff6">
    <w:name w:val="Subtitle"/>
    <w:basedOn w:val="a2"/>
    <w:link w:val="aff7"/>
    <w:uiPriority w:val="99"/>
    <w:qFormat/>
    <w:pPr>
      <w:spacing w:after="0" w:line="240" w:lineRule="auto"/>
    </w:pPr>
    <w:rPr>
      <w:rFonts w:eastAsia="Times New Roman"/>
      <w:b/>
      <w:bCs/>
      <w:sz w:val="20"/>
      <w:szCs w:val="20"/>
      <w:lang w:eastAsia="ru-RU"/>
    </w:rPr>
  </w:style>
  <w:style w:type="character" w:customStyle="1" w:styleId="aff7">
    <w:name w:val="Подзаголовок Знак"/>
    <w:link w:val="aff6"/>
    <w:uiPriority w:val="99"/>
    <w:rPr>
      <w:rFonts w:eastAsia="Times New Roman"/>
      <w:b/>
      <w:bCs/>
      <w:lang w:eastAsia="ru-RU"/>
    </w:rPr>
  </w:style>
  <w:style w:type="paragraph" w:customStyle="1" w:styleId="ConsPlusNormal">
    <w:name w:val="ConsPlusNormal"/>
    <w:uiPriority w:val="99"/>
    <w:pPr>
      <w:widowControl w:val="0"/>
      <w:ind w:firstLine="720"/>
    </w:pPr>
    <w:rPr>
      <w:rFonts w:ascii="Arial" w:eastAsia="Times New Roman" w:hAnsi="Arial" w:cs="Arial"/>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2"/>
    <w:link w:val="25"/>
    <w:uiPriority w:val="99"/>
    <w:pPr>
      <w:spacing w:after="120" w:line="480" w:lineRule="auto"/>
      <w:ind w:left="283"/>
    </w:pPr>
    <w:rPr>
      <w:rFonts w:eastAsia="Times New Roman"/>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uiPriority w:val="99"/>
    <w:rPr>
      <w:rFonts w:eastAsia="Times New Roman"/>
      <w:lang w:eastAsia="ru-RU"/>
    </w:rPr>
  </w:style>
  <w:style w:type="paragraph" w:customStyle="1" w:styleId="ConsNormal">
    <w:name w:val="ConsNormal"/>
    <w:uiPriority w:val="99"/>
    <w:pPr>
      <w:widowControl w:val="0"/>
      <w:ind w:firstLine="720"/>
    </w:pPr>
    <w:rPr>
      <w:rFonts w:ascii="Arial" w:eastAsia="Times New Roman" w:hAnsi="Arial" w:cs="Arial"/>
    </w:rPr>
  </w:style>
  <w:style w:type="paragraph" w:customStyle="1" w:styleId="Preformat">
    <w:name w:val="Preformat"/>
    <w:uiPriority w:val="99"/>
    <w:rPr>
      <w:rFonts w:ascii="Courier New" w:eastAsia="Times New Roman" w:hAnsi="Courier New"/>
    </w:rPr>
  </w:style>
  <w:style w:type="paragraph" w:styleId="33">
    <w:name w:val="Body Text Indent 3"/>
    <w:basedOn w:val="a2"/>
    <w:link w:val="34"/>
    <w:uiPriority w:val="99"/>
    <w:unhideWhenUsed/>
    <w:pPr>
      <w:spacing w:after="120"/>
      <w:ind w:left="283"/>
    </w:pPr>
    <w:rPr>
      <w:sz w:val="16"/>
      <w:szCs w:val="16"/>
    </w:rPr>
  </w:style>
  <w:style w:type="character" w:customStyle="1" w:styleId="34">
    <w:name w:val="Основной текст с отступом 3 Знак"/>
    <w:link w:val="33"/>
    <w:uiPriority w:val="99"/>
    <w:rPr>
      <w:sz w:val="16"/>
      <w:szCs w:val="16"/>
    </w:rPr>
  </w:style>
  <w:style w:type="paragraph" w:styleId="aff8">
    <w:name w:val="Body Text Indent"/>
    <w:basedOn w:val="a2"/>
    <w:link w:val="aff9"/>
    <w:uiPriority w:val="99"/>
    <w:unhideWhenUsed/>
    <w:pPr>
      <w:spacing w:after="120"/>
      <w:ind w:left="283"/>
    </w:pPr>
  </w:style>
  <w:style w:type="character" w:customStyle="1" w:styleId="aff9">
    <w:name w:val="Основной текст с отступом Знак"/>
    <w:basedOn w:val="a3"/>
    <w:link w:val="aff8"/>
    <w:uiPriority w:val="99"/>
  </w:style>
  <w:style w:type="paragraph" w:styleId="affa">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
    <w:basedOn w:val="a2"/>
    <w:link w:val="affb"/>
    <w:uiPriority w:val="99"/>
    <w:pPr>
      <w:spacing w:after="0" w:line="240" w:lineRule="auto"/>
    </w:pPr>
    <w:rPr>
      <w:rFonts w:eastAsia="Times New Roman"/>
      <w:sz w:val="20"/>
      <w:szCs w:val="20"/>
      <w:lang w:eastAsia="ru-RU"/>
    </w:rPr>
  </w:style>
  <w:style w:type="character" w:customStyle="1" w:styleId="affb">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 Знак"/>
    <w:link w:val="affa"/>
    <w:uiPriority w:val="99"/>
    <w:rPr>
      <w:rFonts w:eastAsia="Times New Roman"/>
      <w:sz w:val="20"/>
      <w:szCs w:val="20"/>
      <w:lang w:eastAsia="ru-RU"/>
    </w:rPr>
  </w:style>
  <w:style w:type="character" w:styleId="affc">
    <w:name w:val="footnote reference"/>
    <w:rPr>
      <w:vertAlign w:val="superscript"/>
    </w:rPr>
  </w:style>
  <w:style w:type="paragraph" w:customStyle="1" w:styleId="ConsPlusNonformat">
    <w:name w:val="ConsPlusNonformat"/>
    <w:uiPriority w:val="99"/>
    <w:pPr>
      <w:widowControl w:val="0"/>
      <w:ind w:hanging="357"/>
      <w:jc w:val="both"/>
    </w:pPr>
    <w:rPr>
      <w:rFonts w:ascii="Courier New" w:hAnsi="Courier New" w:cs="Courier New"/>
      <w:sz w:val="24"/>
      <w:szCs w:val="24"/>
    </w:rPr>
  </w:style>
  <w:style w:type="character" w:customStyle="1" w:styleId="WW-1">
    <w:name w:val="WW- Знак1"/>
    <w:uiPriority w:val="99"/>
    <w:rPr>
      <w:sz w:val="24"/>
      <w:szCs w:val="24"/>
    </w:rPr>
  </w:style>
  <w:style w:type="paragraph" w:customStyle="1" w:styleId="15">
    <w:name w:val="Абзац списка1"/>
    <w:basedOn w:val="a2"/>
    <w:uiPriority w:val="99"/>
    <w:pPr>
      <w:ind w:left="720"/>
    </w:pPr>
    <w:rPr>
      <w:rFonts w:eastAsia="Times New Roman"/>
    </w:rPr>
  </w:style>
  <w:style w:type="character" w:customStyle="1" w:styleId="Spelle">
    <w:name w:val="Spelle"/>
    <w:basedOn w:val="a3"/>
    <w:uiPriority w:val="99"/>
  </w:style>
  <w:style w:type="character" w:customStyle="1" w:styleId="Mw-headline">
    <w:name w:val="Mw-headline"/>
    <w:basedOn w:val="a3"/>
    <w:uiPriority w:val="99"/>
  </w:style>
  <w:style w:type="character" w:customStyle="1" w:styleId="Mw-editsection">
    <w:name w:val="Mw-editsection"/>
    <w:basedOn w:val="a3"/>
    <w:uiPriority w:val="99"/>
  </w:style>
  <w:style w:type="character" w:styleId="affd">
    <w:name w:val="Strong"/>
    <w:uiPriority w:val="22"/>
    <w:qFormat/>
    <w:rPr>
      <w:b/>
      <w:bCs/>
    </w:rPr>
  </w:style>
  <w:style w:type="character" w:styleId="affe">
    <w:name w:val="Placeholder Text"/>
    <w:uiPriority w:val="99"/>
    <w:semiHidden/>
    <w:rPr>
      <w:color w:val="808080"/>
    </w:rPr>
  </w:style>
  <w:style w:type="paragraph" w:customStyle="1" w:styleId="ConsPlusTitle">
    <w:name w:val="ConsPlusTitle"/>
    <w:uiPriority w:val="99"/>
    <w:pPr>
      <w:widowControl w:val="0"/>
    </w:pPr>
    <w:rPr>
      <w:rFonts w:ascii="Arial" w:eastAsia="Times New Roman" w:hAnsi="Arial" w:cs="Arial"/>
      <w:b/>
      <w:bCs/>
    </w:rPr>
  </w:style>
  <w:style w:type="paragraph" w:customStyle="1" w:styleId="Xl24">
    <w:name w:val="Xl24"/>
    <w:basedOn w:val="a2"/>
    <w:uiPriority w:val="99"/>
    <w:pPr>
      <w:pBdr>
        <w:right w:val="single" w:sz="4" w:space="0" w:color="000000"/>
      </w:pBdr>
      <w:spacing w:before="100" w:after="100" w:line="240" w:lineRule="auto"/>
      <w:jc w:val="center"/>
    </w:pPr>
    <w:rPr>
      <w:rFonts w:eastAsia="Arial Unicode MS"/>
      <w:szCs w:val="20"/>
      <w:lang w:eastAsia="ar-SA"/>
    </w:rPr>
  </w:style>
  <w:style w:type="paragraph" w:customStyle="1" w:styleId="310">
    <w:name w:val="Основной текст с отступом 31"/>
    <w:basedOn w:val="a2"/>
    <w:uiPriority w:val="99"/>
    <w:pPr>
      <w:spacing w:after="120" w:line="240" w:lineRule="auto"/>
      <w:ind w:left="283"/>
    </w:pPr>
    <w:rPr>
      <w:rFonts w:eastAsia="Times New Roman"/>
      <w:sz w:val="16"/>
      <w:szCs w:val="16"/>
      <w:lang w:eastAsia="ar-SA"/>
    </w:rPr>
  </w:style>
  <w:style w:type="paragraph" w:customStyle="1" w:styleId="320">
    <w:name w:val="Основной текст 32"/>
    <w:basedOn w:val="a2"/>
    <w:uiPriority w:val="99"/>
    <w:pPr>
      <w:spacing w:after="0" w:line="240" w:lineRule="auto"/>
    </w:pPr>
    <w:rPr>
      <w:rFonts w:ascii="Arial" w:eastAsia="Times New Roman" w:hAnsi="Arial" w:cs="Arial"/>
      <w:b/>
      <w:bCs/>
      <w:color w:val="000000"/>
      <w:lang w:eastAsia="ar-SA"/>
    </w:rPr>
  </w:style>
  <w:style w:type="paragraph" w:customStyle="1" w:styleId="Style22">
    <w:name w:val="Style22"/>
    <w:basedOn w:val="a2"/>
    <w:uiPriority w:val="99"/>
    <w:pPr>
      <w:spacing w:before="100" w:after="100" w:line="240" w:lineRule="auto"/>
    </w:pPr>
    <w:rPr>
      <w:rFonts w:eastAsia="Times New Roman"/>
      <w:lang w:eastAsia="ru-RU"/>
    </w:rPr>
  </w:style>
  <w:style w:type="character" w:customStyle="1" w:styleId="Fontstyle76">
    <w:name w:val="Fontstyle76"/>
    <w:basedOn w:val="a3"/>
    <w:uiPriority w:val="99"/>
  </w:style>
  <w:style w:type="paragraph" w:customStyle="1" w:styleId="afff">
    <w:name w:val="А_текст"/>
    <w:link w:val="afff0"/>
    <w:uiPriority w:val="99"/>
    <w:pPr>
      <w:spacing w:line="360" w:lineRule="auto"/>
      <w:ind w:firstLine="851"/>
      <w:jc w:val="both"/>
    </w:pPr>
    <w:rPr>
      <w:rFonts w:eastAsia="Times New Roman"/>
      <w:sz w:val="24"/>
      <w:szCs w:val="24"/>
    </w:rPr>
  </w:style>
  <w:style w:type="character" w:customStyle="1" w:styleId="afff0">
    <w:name w:val="А_текст Знак"/>
    <w:link w:val="afff"/>
    <w:uiPriority w:val="99"/>
    <w:rPr>
      <w:rFonts w:eastAsia="Times New Roman"/>
      <w:sz w:val="24"/>
      <w:szCs w:val="24"/>
      <w:lang w:val="ru-RU" w:eastAsia="ru-RU" w:bidi="ar-SA"/>
    </w:rPr>
  </w:style>
  <w:style w:type="character" w:customStyle="1" w:styleId="Telefon1">
    <w:name w:val="Telefon1"/>
    <w:uiPriority w:val="99"/>
    <w:rPr>
      <w:color w:val="000000"/>
      <w:sz w:val="26"/>
      <w:szCs w:val="26"/>
    </w:rPr>
  </w:style>
  <w:style w:type="character" w:styleId="afff1">
    <w:name w:val="Emphasis"/>
    <w:uiPriority w:val="99"/>
    <w:qFormat/>
    <w:rPr>
      <w:i/>
      <w:iCs/>
    </w:rPr>
  </w:style>
  <w:style w:type="paragraph" w:customStyle="1" w:styleId="210">
    <w:name w:val="Основной текст с отступом 21"/>
    <w:basedOn w:val="a2"/>
    <w:uiPriority w:val="99"/>
    <w:pPr>
      <w:spacing w:after="120" w:line="480" w:lineRule="auto"/>
      <w:ind w:left="283"/>
    </w:pPr>
    <w:rPr>
      <w:rFonts w:eastAsia="Times New Roman"/>
      <w:lang w:eastAsia="ar-SA"/>
    </w:rPr>
  </w:style>
  <w:style w:type="paragraph" w:customStyle="1" w:styleId="afff2">
    <w:name w:val="БДО Основной текст"/>
    <w:basedOn w:val="aff4"/>
    <w:uiPriority w:val="99"/>
    <w:pPr>
      <w:widowControl/>
      <w:spacing w:after="120"/>
      <w:jc w:val="both"/>
    </w:pPr>
    <w:rPr>
      <w:rFonts w:ascii="Garamond" w:hAnsi="Garamond"/>
      <w:b w:val="0"/>
      <w:sz w:val="24"/>
      <w:szCs w:val="24"/>
      <w:lang w:eastAsia="ar-SA"/>
    </w:rPr>
  </w:style>
  <w:style w:type="table" w:customStyle="1" w:styleId="16">
    <w:name w:val="Сетка таблицы1"/>
    <w:basedOn w:val="a4"/>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Знак"/>
    <w:link w:val="afff4"/>
    <w:uiPriority w:val="99"/>
    <w:rPr>
      <w:rFonts w:ascii="Courier New" w:eastAsia="Times New Roman" w:hAnsi="Courier New" w:cs="Courier New"/>
      <w:sz w:val="20"/>
      <w:szCs w:val="20"/>
      <w:lang w:eastAsia="ru-RU"/>
    </w:rPr>
  </w:style>
  <w:style w:type="paragraph" w:styleId="afff4">
    <w:name w:val="Plain Text"/>
    <w:basedOn w:val="a2"/>
    <w:link w:val="afff3"/>
    <w:uiPriority w:val="99"/>
    <w:pPr>
      <w:spacing w:after="0" w:line="240" w:lineRule="auto"/>
    </w:pPr>
    <w:rPr>
      <w:rFonts w:ascii="Courier New" w:eastAsia="Times New Roman" w:hAnsi="Courier New"/>
      <w:sz w:val="20"/>
      <w:szCs w:val="20"/>
      <w:lang w:eastAsia="ru-RU"/>
    </w:rPr>
  </w:style>
  <w:style w:type="character" w:customStyle="1" w:styleId="26">
    <w:name w:val="Основной текст 2 Знак"/>
    <w:link w:val="27"/>
    <w:uiPriority w:val="99"/>
    <w:rPr>
      <w:rFonts w:eastAsia="Times New Roman"/>
      <w:lang w:eastAsia="ru-RU"/>
    </w:rPr>
  </w:style>
  <w:style w:type="paragraph" w:styleId="27">
    <w:name w:val="Body Text 2"/>
    <w:basedOn w:val="a2"/>
    <w:link w:val="26"/>
    <w:uiPriority w:val="99"/>
    <w:pPr>
      <w:spacing w:after="120" w:line="480" w:lineRule="auto"/>
    </w:pPr>
    <w:rPr>
      <w:rFonts w:eastAsia="Times New Roman"/>
      <w:sz w:val="20"/>
      <w:szCs w:val="20"/>
      <w:lang w:eastAsia="ru-RU"/>
    </w:rPr>
  </w:style>
  <w:style w:type="paragraph" w:customStyle="1" w:styleId="43">
    <w:name w:val="Стиль4 Знак"/>
    <w:basedOn w:val="aff8"/>
    <w:link w:val="44"/>
    <w:uiPriority w:val="99"/>
    <w:pPr>
      <w:spacing w:after="0" w:line="240" w:lineRule="auto"/>
      <w:ind w:left="0" w:firstLine="708"/>
      <w:jc w:val="both"/>
    </w:pPr>
    <w:rPr>
      <w:rFonts w:eastAsia="Times New Roman"/>
      <w:sz w:val="20"/>
      <w:szCs w:val="20"/>
      <w:lang w:eastAsia="ru-RU"/>
    </w:rPr>
  </w:style>
  <w:style w:type="character" w:customStyle="1" w:styleId="44">
    <w:name w:val="Стиль4 Знак Знак"/>
    <w:link w:val="43"/>
    <w:uiPriority w:val="99"/>
    <w:rPr>
      <w:rFonts w:eastAsia="Times New Roman"/>
      <w:lang w:eastAsia="ru-RU"/>
    </w:rPr>
  </w:style>
  <w:style w:type="character" w:customStyle="1" w:styleId="HTML">
    <w:name w:val="Стандартный HTML Знак"/>
    <w:link w:val="HTML0"/>
    <w:uiPriority w:val="99"/>
    <w:rPr>
      <w:rFonts w:ascii="Courier New" w:eastAsia="Times New Roman" w:hAnsi="Courier New" w:cs="Courier New"/>
      <w:sz w:val="20"/>
      <w:szCs w:val="20"/>
      <w:lang w:eastAsia="ru-RU"/>
    </w:rPr>
  </w:style>
  <w:style w:type="paragraph" w:styleId="HTML0">
    <w:name w:val="HTML Preformatted"/>
    <w:basedOn w:val="a2"/>
    <w:link w:val="HTM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afff5">
    <w:name w:val="Красная строка Знак"/>
    <w:basedOn w:val="aff5"/>
    <w:link w:val="afff6"/>
    <w:uiPriority w:val="99"/>
    <w:rPr>
      <w:rFonts w:eastAsia="Times New Roman"/>
      <w:b/>
      <w:sz w:val="28"/>
      <w:szCs w:val="20"/>
      <w:lang w:eastAsia="ru-RU"/>
    </w:rPr>
  </w:style>
  <w:style w:type="paragraph" w:styleId="afff6">
    <w:name w:val="Body Text First Indent"/>
    <w:basedOn w:val="aff4"/>
    <w:link w:val="afff5"/>
    <w:uiPriority w:val="99"/>
    <w:pPr>
      <w:widowControl/>
      <w:spacing w:after="120"/>
      <w:ind w:firstLine="210"/>
      <w:jc w:val="left"/>
    </w:pPr>
    <w:rPr>
      <w:b w:val="0"/>
      <w:sz w:val="24"/>
      <w:szCs w:val="24"/>
    </w:rPr>
  </w:style>
  <w:style w:type="paragraph" w:styleId="afff7">
    <w:name w:val="Title"/>
    <w:basedOn w:val="a2"/>
    <w:next w:val="a2"/>
    <w:link w:val="afff8"/>
    <w:uiPriority w:val="99"/>
    <w:qFormat/>
    <w:pPr>
      <w:spacing w:before="240" w:after="60"/>
      <w:jc w:val="center"/>
    </w:pPr>
    <w:rPr>
      <w:rFonts w:ascii="Cambria" w:eastAsia="Times New Roman" w:hAnsi="Cambria"/>
      <w:b/>
      <w:bCs/>
      <w:sz w:val="32"/>
      <w:szCs w:val="32"/>
    </w:rPr>
  </w:style>
  <w:style w:type="character" w:customStyle="1" w:styleId="afff8">
    <w:name w:val="Заголовок Знак"/>
    <w:link w:val="afff7"/>
    <w:uiPriority w:val="99"/>
    <w:rPr>
      <w:rFonts w:ascii="Cambria" w:eastAsia="Times New Roman" w:hAnsi="Cambria"/>
      <w:b/>
      <w:bCs/>
      <w:sz w:val="32"/>
      <w:szCs w:val="32"/>
    </w:rPr>
  </w:style>
  <w:style w:type="paragraph" w:customStyle="1" w:styleId="100">
    <w:name w:val="Стиль 10 пт По центру"/>
    <w:basedOn w:val="a2"/>
    <w:uiPriority w:val="99"/>
    <w:qFormat/>
    <w:pPr>
      <w:spacing w:after="0" w:line="240" w:lineRule="auto"/>
      <w:jc w:val="center"/>
    </w:pPr>
    <w:rPr>
      <w:sz w:val="20"/>
      <w:szCs w:val="20"/>
    </w:rPr>
  </w:style>
  <w:style w:type="paragraph" w:customStyle="1" w:styleId="afff9">
    <w:name w:val="Основной"/>
    <w:basedOn w:val="a2"/>
    <w:link w:val="afffa"/>
    <w:uiPriority w:val="99"/>
    <w:pPr>
      <w:spacing w:after="0" w:line="360" w:lineRule="auto"/>
      <w:ind w:firstLine="720"/>
      <w:jc w:val="both"/>
    </w:pPr>
    <w:rPr>
      <w:rFonts w:eastAsia="Times New Roman"/>
      <w:sz w:val="28"/>
      <w:szCs w:val="28"/>
    </w:rPr>
  </w:style>
  <w:style w:type="character" w:customStyle="1" w:styleId="afffa">
    <w:name w:val="Основной Знак"/>
    <w:link w:val="afff9"/>
    <w:uiPriority w:val="99"/>
    <w:rPr>
      <w:rFonts w:eastAsia="Times New Roman"/>
      <w:sz w:val="28"/>
      <w:szCs w:val="28"/>
    </w:rPr>
  </w:style>
  <w:style w:type="paragraph" w:customStyle="1" w:styleId="Font5">
    <w:name w:val="Font5"/>
    <w:basedOn w:val="a2"/>
    <w:uiPriority w:val="99"/>
    <w:pPr>
      <w:spacing w:before="100" w:after="100" w:line="240" w:lineRule="auto"/>
    </w:pPr>
    <w:rPr>
      <w:rFonts w:eastAsia="Times New Roman"/>
      <w:sz w:val="20"/>
      <w:szCs w:val="20"/>
      <w:lang w:eastAsia="ru-RU"/>
    </w:rPr>
  </w:style>
  <w:style w:type="paragraph" w:customStyle="1" w:styleId="Font6">
    <w:name w:val="Font6"/>
    <w:basedOn w:val="a2"/>
    <w:uiPriority w:val="99"/>
    <w:pPr>
      <w:spacing w:before="100" w:after="100" w:line="240" w:lineRule="auto"/>
    </w:pPr>
    <w:rPr>
      <w:rFonts w:eastAsia="Times New Roman"/>
      <w:sz w:val="20"/>
      <w:szCs w:val="20"/>
      <w:lang w:eastAsia="ru-RU"/>
    </w:rPr>
  </w:style>
  <w:style w:type="paragraph" w:customStyle="1" w:styleId="Font7">
    <w:name w:val="Font7"/>
    <w:basedOn w:val="a2"/>
    <w:uiPriority w:val="99"/>
    <w:pPr>
      <w:spacing w:before="100" w:after="100" w:line="240" w:lineRule="auto"/>
    </w:pPr>
    <w:rPr>
      <w:rFonts w:eastAsia="Times New Roman"/>
      <w:i/>
      <w:iCs/>
      <w:sz w:val="20"/>
      <w:szCs w:val="20"/>
      <w:lang w:eastAsia="ru-RU"/>
    </w:rPr>
  </w:style>
  <w:style w:type="paragraph" w:customStyle="1" w:styleId="Font8">
    <w:name w:val="Font8"/>
    <w:basedOn w:val="a2"/>
    <w:uiPriority w:val="99"/>
    <w:pPr>
      <w:spacing w:before="100" w:after="100" w:line="240" w:lineRule="auto"/>
    </w:pPr>
    <w:rPr>
      <w:rFonts w:eastAsia="Times New Roman"/>
      <w:color w:val="FF0000"/>
      <w:sz w:val="20"/>
      <w:szCs w:val="20"/>
      <w:lang w:eastAsia="ru-RU"/>
    </w:rPr>
  </w:style>
  <w:style w:type="paragraph" w:customStyle="1" w:styleId="Font9">
    <w:name w:val="Font9"/>
    <w:basedOn w:val="a2"/>
    <w:uiPriority w:val="99"/>
    <w:pPr>
      <w:spacing w:before="100" w:after="100" w:line="240" w:lineRule="auto"/>
    </w:pPr>
    <w:rPr>
      <w:rFonts w:eastAsia="Times New Roman"/>
      <w:color w:val="FF0000"/>
      <w:sz w:val="20"/>
      <w:szCs w:val="20"/>
      <w:lang w:eastAsia="ru-RU"/>
    </w:rPr>
  </w:style>
  <w:style w:type="paragraph" w:customStyle="1" w:styleId="Font10">
    <w:name w:val="Font10"/>
    <w:basedOn w:val="a2"/>
    <w:uiPriority w:val="99"/>
    <w:pPr>
      <w:spacing w:before="100" w:after="100" w:line="240" w:lineRule="auto"/>
    </w:pPr>
    <w:rPr>
      <w:rFonts w:ascii="Tahoma" w:eastAsia="Times New Roman" w:hAnsi="Tahoma" w:cs="Tahoma"/>
      <w:b/>
      <w:bCs/>
      <w:color w:val="000000"/>
      <w:sz w:val="16"/>
      <w:szCs w:val="16"/>
      <w:lang w:eastAsia="ru-RU"/>
    </w:rPr>
  </w:style>
  <w:style w:type="paragraph" w:customStyle="1" w:styleId="Font11">
    <w:name w:val="Font11"/>
    <w:basedOn w:val="a2"/>
    <w:uiPriority w:val="99"/>
    <w:pPr>
      <w:spacing w:before="100" w:after="100" w:line="240" w:lineRule="auto"/>
    </w:pPr>
    <w:rPr>
      <w:rFonts w:ascii="Tahoma" w:eastAsia="Times New Roman" w:hAnsi="Tahoma" w:cs="Tahoma"/>
      <w:color w:val="000000"/>
      <w:sz w:val="16"/>
      <w:szCs w:val="16"/>
      <w:lang w:eastAsia="ru-RU"/>
    </w:rPr>
  </w:style>
  <w:style w:type="paragraph" w:customStyle="1" w:styleId="Xl82">
    <w:name w:val="Xl82"/>
    <w:basedOn w:val="a2"/>
    <w:uiPriority w:val="99"/>
    <w:pPr>
      <w:spacing w:before="100" w:after="100" w:line="240" w:lineRule="auto"/>
      <w:jc w:val="center"/>
    </w:pPr>
    <w:rPr>
      <w:rFonts w:eastAsia="Times New Roman"/>
      <w:sz w:val="20"/>
      <w:szCs w:val="20"/>
      <w:lang w:eastAsia="ru-RU"/>
    </w:rPr>
  </w:style>
  <w:style w:type="paragraph" w:customStyle="1" w:styleId="Xl83">
    <w:name w:val="Xl83"/>
    <w:basedOn w:val="a2"/>
    <w:uiPriority w:val="99"/>
    <w:pPr>
      <w:pBdr>
        <w:top w:val="single" w:sz="4" w:space="0" w:color="auto"/>
        <w:left w:val="single" w:sz="4" w:space="0" w:color="auto"/>
        <w:bottom w:val="single" w:sz="4" w:space="0" w:color="auto"/>
        <w:right w:val="single" w:sz="4" w:space="0" w:color="auto"/>
      </w:pBdr>
      <w:spacing w:before="100" w:after="100" w:line="240" w:lineRule="auto"/>
      <w:jc w:val="center"/>
    </w:pPr>
    <w:rPr>
      <w:rFonts w:eastAsia="Times New Roman"/>
      <w:sz w:val="20"/>
      <w:szCs w:val="20"/>
      <w:lang w:eastAsia="ru-RU"/>
    </w:rPr>
  </w:style>
  <w:style w:type="paragraph" w:customStyle="1" w:styleId="Xl84">
    <w:name w:val="Xl84"/>
    <w:basedOn w:val="a2"/>
    <w:uiPriority w:val="99"/>
    <w:pPr>
      <w:pBdr>
        <w:top w:val="single" w:sz="4" w:space="0" w:color="auto"/>
        <w:left w:val="single" w:sz="4" w:space="0" w:color="auto"/>
        <w:bottom w:val="single" w:sz="4" w:space="0" w:color="auto"/>
        <w:right w:val="single" w:sz="4" w:space="0" w:color="auto"/>
      </w:pBdr>
      <w:spacing w:before="100" w:after="100" w:line="240" w:lineRule="auto"/>
      <w:jc w:val="center"/>
    </w:pPr>
    <w:rPr>
      <w:rFonts w:eastAsia="Times New Roman"/>
      <w:sz w:val="20"/>
      <w:szCs w:val="20"/>
      <w:lang w:eastAsia="ru-RU"/>
    </w:rPr>
  </w:style>
  <w:style w:type="paragraph" w:customStyle="1" w:styleId="Xl85">
    <w:name w:val="Xl85"/>
    <w:basedOn w:val="a2"/>
    <w:uiPriority w:val="99"/>
    <w:pPr>
      <w:pBdr>
        <w:top w:val="single" w:sz="4" w:space="0" w:color="auto"/>
        <w:left w:val="single" w:sz="4" w:space="0" w:color="auto"/>
        <w:bottom w:val="single" w:sz="4" w:space="0" w:color="auto"/>
        <w:right w:val="single" w:sz="4" w:space="0" w:color="auto"/>
      </w:pBdr>
      <w:spacing w:before="100" w:after="100" w:line="240" w:lineRule="auto"/>
    </w:pPr>
    <w:rPr>
      <w:rFonts w:eastAsia="Times New Roman"/>
      <w:sz w:val="20"/>
      <w:szCs w:val="20"/>
      <w:lang w:eastAsia="ru-RU"/>
    </w:rPr>
  </w:style>
  <w:style w:type="paragraph" w:customStyle="1" w:styleId="Xl86">
    <w:name w:val="Xl86"/>
    <w:basedOn w:val="a2"/>
    <w:uiPriority w:val="99"/>
    <w:pPr>
      <w:pBdr>
        <w:top w:val="single" w:sz="4" w:space="0" w:color="auto"/>
        <w:left w:val="single" w:sz="4" w:space="0" w:color="auto"/>
        <w:bottom w:val="single" w:sz="4" w:space="0" w:color="auto"/>
        <w:right w:val="single" w:sz="4" w:space="0" w:color="auto"/>
      </w:pBdr>
      <w:spacing w:before="100" w:after="100" w:line="240" w:lineRule="auto"/>
      <w:jc w:val="center"/>
    </w:pPr>
    <w:rPr>
      <w:rFonts w:eastAsia="Times New Roman"/>
      <w:sz w:val="20"/>
      <w:szCs w:val="20"/>
      <w:lang w:eastAsia="ru-RU"/>
    </w:rPr>
  </w:style>
  <w:style w:type="paragraph" w:customStyle="1" w:styleId="Xl87">
    <w:name w:val="Xl87"/>
    <w:basedOn w:val="a2"/>
    <w:uiPriority w:val="99"/>
    <w:pPr>
      <w:pBdr>
        <w:top w:val="single" w:sz="4" w:space="0" w:color="auto"/>
        <w:left w:val="single" w:sz="4" w:space="0" w:color="auto"/>
        <w:right w:val="single" w:sz="4" w:space="0" w:color="auto"/>
      </w:pBdr>
      <w:spacing w:before="100" w:after="100" w:line="240" w:lineRule="auto"/>
    </w:pPr>
    <w:rPr>
      <w:rFonts w:eastAsia="Times New Roman"/>
      <w:sz w:val="20"/>
      <w:szCs w:val="20"/>
      <w:lang w:eastAsia="ru-RU"/>
    </w:rPr>
  </w:style>
  <w:style w:type="paragraph" w:customStyle="1" w:styleId="Xl88">
    <w:name w:val="Xl88"/>
    <w:basedOn w:val="a2"/>
    <w:uiPriority w:val="99"/>
    <w:pPr>
      <w:pBdr>
        <w:top w:val="single" w:sz="4" w:space="0" w:color="auto"/>
        <w:left w:val="single" w:sz="4" w:space="0" w:color="auto"/>
        <w:right w:val="single" w:sz="4" w:space="0" w:color="auto"/>
      </w:pBdr>
      <w:spacing w:before="100" w:after="100" w:line="240" w:lineRule="auto"/>
      <w:jc w:val="center"/>
    </w:pPr>
    <w:rPr>
      <w:rFonts w:eastAsia="Times New Roman"/>
      <w:sz w:val="20"/>
      <w:szCs w:val="20"/>
      <w:lang w:eastAsia="ru-RU"/>
    </w:rPr>
  </w:style>
  <w:style w:type="paragraph" w:customStyle="1" w:styleId="Xl89">
    <w:name w:val="Xl89"/>
    <w:basedOn w:val="a2"/>
    <w:uiPriority w:val="99"/>
    <w:pPr>
      <w:pBdr>
        <w:left w:val="single" w:sz="4" w:space="0" w:color="auto"/>
        <w:bottom w:val="single" w:sz="4" w:space="0" w:color="auto"/>
        <w:right w:val="single" w:sz="4" w:space="0" w:color="auto"/>
      </w:pBdr>
      <w:spacing w:before="100" w:after="100" w:line="240" w:lineRule="auto"/>
    </w:pPr>
    <w:rPr>
      <w:rFonts w:eastAsia="Times New Roman"/>
      <w:sz w:val="20"/>
      <w:szCs w:val="20"/>
      <w:lang w:eastAsia="ru-RU"/>
    </w:rPr>
  </w:style>
  <w:style w:type="paragraph" w:customStyle="1" w:styleId="Xl90">
    <w:name w:val="Xl90"/>
    <w:basedOn w:val="a2"/>
    <w:uiPriority w:val="99"/>
    <w:pPr>
      <w:pBdr>
        <w:left w:val="single" w:sz="4" w:space="0" w:color="auto"/>
        <w:bottom w:val="single" w:sz="4" w:space="0" w:color="auto"/>
        <w:right w:val="single" w:sz="4" w:space="0" w:color="auto"/>
      </w:pBdr>
      <w:spacing w:before="100" w:after="100" w:line="240" w:lineRule="auto"/>
      <w:jc w:val="center"/>
    </w:pPr>
    <w:rPr>
      <w:rFonts w:eastAsia="Times New Roman"/>
      <w:sz w:val="20"/>
      <w:szCs w:val="20"/>
      <w:lang w:eastAsia="ru-RU"/>
    </w:rPr>
  </w:style>
  <w:style w:type="paragraph" w:customStyle="1" w:styleId="Xl91">
    <w:name w:val="Xl91"/>
    <w:basedOn w:val="a2"/>
    <w:uiPriority w:val="99"/>
    <w:pPr>
      <w:pBdr>
        <w:top w:val="single" w:sz="4" w:space="0" w:color="auto"/>
        <w:left w:val="single" w:sz="4" w:space="0" w:color="auto"/>
        <w:bottom w:val="single" w:sz="4" w:space="0" w:color="auto"/>
        <w:right w:val="single" w:sz="4" w:space="0" w:color="auto"/>
      </w:pBdr>
      <w:spacing w:before="100" w:after="100" w:line="240" w:lineRule="auto"/>
    </w:pPr>
    <w:rPr>
      <w:rFonts w:eastAsia="Times New Roman"/>
      <w:color w:val="FF0000"/>
      <w:sz w:val="20"/>
      <w:szCs w:val="20"/>
      <w:lang w:eastAsia="ru-RU"/>
    </w:rPr>
  </w:style>
  <w:style w:type="paragraph" w:customStyle="1" w:styleId="Xl92">
    <w:name w:val="Xl92"/>
    <w:basedOn w:val="a2"/>
    <w:uiPriority w:val="99"/>
    <w:pPr>
      <w:pBdr>
        <w:top w:val="single" w:sz="4" w:space="0" w:color="auto"/>
        <w:left w:val="single" w:sz="4" w:space="0" w:color="auto"/>
        <w:bottom w:val="single" w:sz="4" w:space="0" w:color="auto"/>
        <w:right w:val="single" w:sz="4" w:space="0" w:color="auto"/>
      </w:pBdr>
      <w:spacing w:before="100" w:after="100" w:line="240" w:lineRule="auto"/>
      <w:jc w:val="center"/>
    </w:pPr>
    <w:rPr>
      <w:rFonts w:eastAsia="Times New Roman"/>
      <w:color w:val="FF0000"/>
      <w:sz w:val="20"/>
      <w:szCs w:val="20"/>
      <w:lang w:eastAsia="ru-RU"/>
    </w:rPr>
  </w:style>
  <w:style w:type="paragraph" w:customStyle="1" w:styleId="Xl93">
    <w:name w:val="Xl93"/>
    <w:basedOn w:val="a2"/>
    <w:uiPriority w:val="99"/>
    <w:pPr>
      <w:spacing w:before="100" w:after="100" w:line="240" w:lineRule="auto"/>
      <w:jc w:val="center"/>
    </w:pPr>
    <w:rPr>
      <w:rFonts w:eastAsia="Times New Roman"/>
      <w:sz w:val="20"/>
      <w:szCs w:val="20"/>
      <w:lang w:eastAsia="ru-RU"/>
    </w:rPr>
  </w:style>
  <w:style w:type="paragraph" w:customStyle="1" w:styleId="Xl94">
    <w:name w:val="Xl94"/>
    <w:basedOn w:val="a2"/>
    <w:uiPriority w:val="99"/>
    <w:pPr>
      <w:pBdr>
        <w:top w:val="single" w:sz="4" w:space="0" w:color="auto"/>
        <w:left w:val="single" w:sz="4" w:space="0" w:color="auto"/>
        <w:bottom w:val="single" w:sz="4" w:space="0" w:color="auto"/>
        <w:right w:val="single" w:sz="4" w:space="0" w:color="auto"/>
      </w:pBdr>
      <w:spacing w:before="100" w:after="100" w:line="240" w:lineRule="auto"/>
      <w:jc w:val="center"/>
    </w:pPr>
    <w:rPr>
      <w:rFonts w:eastAsia="Times New Roman"/>
      <w:b/>
      <w:bCs/>
      <w:sz w:val="20"/>
      <w:szCs w:val="20"/>
      <w:lang w:eastAsia="ru-RU"/>
    </w:rPr>
  </w:style>
  <w:style w:type="paragraph" w:customStyle="1" w:styleId="Xl95">
    <w:name w:val="Xl95"/>
    <w:basedOn w:val="a2"/>
    <w:uiPriority w:val="99"/>
    <w:pPr>
      <w:pBdr>
        <w:top w:val="single" w:sz="4" w:space="0" w:color="auto"/>
        <w:left w:val="single" w:sz="4" w:space="0" w:color="auto"/>
        <w:bottom w:val="single" w:sz="4" w:space="0" w:color="auto"/>
      </w:pBdr>
      <w:spacing w:before="100" w:after="100" w:line="240" w:lineRule="auto"/>
      <w:jc w:val="center"/>
    </w:pPr>
    <w:rPr>
      <w:rFonts w:eastAsia="Times New Roman"/>
      <w:sz w:val="20"/>
      <w:szCs w:val="20"/>
      <w:lang w:eastAsia="ru-RU"/>
    </w:rPr>
  </w:style>
  <w:style w:type="paragraph" w:customStyle="1" w:styleId="Xl96">
    <w:name w:val="Xl96"/>
    <w:basedOn w:val="a2"/>
    <w:uiPriority w:val="99"/>
    <w:pPr>
      <w:pBdr>
        <w:top w:val="single" w:sz="4" w:space="0" w:color="auto"/>
        <w:bottom w:val="single" w:sz="4" w:space="0" w:color="auto"/>
      </w:pBdr>
      <w:spacing w:before="100" w:after="100" w:line="240" w:lineRule="auto"/>
      <w:jc w:val="center"/>
    </w:pPr>
    <w:rPr>
      <w:rFonts w:eastAsia="Times New Roman"/>
      <w:sz w:val="20"/>
      <w:szCs w:val="20"/>
      <w:lang w:eastAsia="ru-RU"/>
    </w:rPr>
  </w:style>
  <w:style w:type="paragraph" w:customStyle="1" w:styleId="Xl97">
    <w:name w:val="Xl97"/>
    <w:basedOn w:val="a2"/>
    <w:uiPriority w:val="99"/>
    <w:pPr>
      <w:pBdr>
        <w:top w:val="single" w:sz="4" w:space="0" w:color="auto"/>
      </w:pBdr>
      <w:spacing w:before="100" w:after="100" w:line="240" w:lineRule="auto"/>
      <w:jc w:val="center"/>
    </w:pPr>
    <w:rPr>
      <w:rFonts w:eastAsia="Times New Roman"/>
      <w:sz w:val="20"/>
      <w:szCs w:val="20"/>
      <w:lang w:eastAsia="ru-RU"/>
    </w:rPr>
  </w:style>
  <w:style w:type="paragraph" w:customStyle="1" w:styleId="Xl98">
    <w:name w:val="Xl98"/>
    <w:basedOn w:val="a2"/>
    <w:uiPriority w:val="99"/>
    <w:pPr>
      <w:pBdr>
        <w:top w:val="single" w:sz="4" w:space="0" w:color="auto"/>
        <w:right w:val="single" w:sz="4" w:space="0" w:color="auto"/>
      </w:pBdr>
      <w:spacing w:before="100" w:after="100" w:line="240" w:lineRule="auto"/>
      <w:jc w:val="center"/>
    </w:pPr>
    <w:rPr>
      <w:rFonts w:eastAsia="Times New Roman"/>
      <w:sz w:val="20"/>
      <w:szCs w:val="20"/>
      <w:lang w:eastAsia="ru-RU"/>
    </w:rPr>
  </w:style>
  <w:style w:type="paragraph" w:customStyle="1" w:styleId="Xl99">
    <w:name w:val="Xl99"/>
    <w:basedOn w:val="a2"/>
    <w:uiPriority w:val="99"/>
    <w:pPr>
      <w:pBdr>
        <w:bottom w:val="single" w:sz="4" w:space="0" w:color="auto"/>
      </w:pBdr>
      <w:spacing w:before="100" w:after="100" w:line="240" w:lineRule="auto"/>
      <w:jc w:val="center"/>
    </w:pPr>
    <w:rPr>
      <w:rFonts w:eastAsia="Times New Roman"/>
      <w:sz w:val="20"/>
      <w:szCs w:val="20"/>
      <w:lang w:eastAsia="ru-RU"/>
    </w:rPr>
  </w:style>
  <w:style w:type="paragraph" w:customStyle="1" w:styleId="Xl100">
    <w:name w:val="Xl100"/>
    <w:basedOn w:val="a2"/>
    <w:uiPriority w:val="99"/>
    <w:pPr>
      <w:pBdr>
        <w:bottom w:val="single" w:sz="4" w:space="0" w:color="auto"/>
        <w:right w:val="single" w:sz="4" w:space="0" w:color="auto"/>
      </w:pBdr>
      <w:spacing w:before="100" w:after="100" w:line="240" w:lineRule="auto"/>
      <w:jc w:val="center"/>
    </w:pPr>
    <w:rPr>
      <w:rFonts w:eastAsia="Times New Roman"/>
      <w:sz w:val="20"/>
      <w:szCs w:val="20"/>
      <w:lang w:eastAsia="ru-RU"/>
    </w:rPr>
  </w:style>
  <w:style w:type="paragraph" w:customStyle="1" w:styleId="Xl101">
    <w:name w:val="Xl101"/>
    <w:basedOn w:val="a2"/>
    <w:uiPriority w:val="99"/>
    <w:pPr>
      <w:pBdr>
        <w:top w:val="single" w:sz="4" w:space="0" w:color="auto"/>
        <w:bottom w:val="single" w:sz="4" w:space="0" w:color="auto"/>
        <w:right w:val="single" w:sz="4" w:space="0" w:color="auto"/>
      </w:pBdr>
      <w:spacing w:before="100" w:after="100" w:line="240" w:lineRule="auto"/>
      <w:jc w:val="center"/>
    </w:pPr>
    <w:rPr>
      <w:rFonts w:eastAsia="Times New Roman"/>
      <w:sz w:val="20"/>
      <w:szCs w:val="20"/>
      <w:lang w:eastAsia="ru-RU"/>
    </w:rPr>
  </w:style>
  <w:style w:type="paragraph" w:customStyle="1" w:styleId="Xl102">
    <w:name w:val="Xl102"/>
    <w:basedOn w:val="a2"/>
    <w:uiPriority w:val="99"/>
    <w:pPr>
      <w:pBdr>
        <w:top w:val="single" w:sz="4" w:space="0" w:color="auto"/>
        <w:left w:val="single" w:sz="4" w:space="0" w:color="auto"/>
        <w:bottom w:val="single" w:sz="4" w:space="0" w:color="auto"/>
        <w:right w:val="single" w:sz="4" w:space="0" w:color="auto"/>
      </w:pBdr>
      <w:spacing w:before="100" w:after="100" w:line="240" w:lineRule="auto"/>
      <w:jc w:val="center"/>
    </w:pPr>
    <w:rPr>
      <w:rFonts w:eastAsia="Times New Roman"/>
      <w:b/>
      <w:bCs/>
      <w:sz w:val="20"/>
      <w:szCs w:val="20"/>
      <w:lang w:eastAsia="ru-RU"/>
    </w:rPr>
  </w:style>
  <w:style w:type="paragraph" w:customStyle="1" w:styleId="Xl103">
    <w:name w:val="Xl103"/>
    <w:basedOn w:val="a2"/>
    <w:uiPriority w:val="99"/>
    <w:pPr>
      <w:pBdr>
        <w:top w:val="single" w:sz="4" w:space="0" w:color="auto"/>
        <w:left w:val="single" w:sz="4" w:space="0" w:color="auto"/>
        <w:bottom w:val="single" w:sz="4" w:space="0" w:color="auto"/>
        <w:right w:val="single" w:sz="4" w:space="0" w:color="auto"/>
      </w:pBdr>
      <w:spacing w:before="100" w:after="100" w:line="240" w:lineRule="auto"/>
      <w:jc w:val="center"/>
    </w:pPr>
    <w:rPr>
      <w:rFonts w:eastAsia="Times New Roman"/>
      <w:b/>
      <w:bCs/>
      <w:sz w:val="20"/>
      <w:szCs w:val="20"/>
      <w:lang w:eastAsia="ru-RU"/>
    </w:rPr>
  </w:style>
  <w:style w:type="paragraph" w:customStyle="1" w:styleId="Style4">
    <w:name w:val="Style4"/>
    <w:basedOn w:val="a2"/>
    <w:uiPriority w:val="99"/>
    <w:pPr>
      <w:spacing w:before="100" w:after="100" w:line="240" w:lineRule="auto"/>
    </w:pPr>
    <w:rPr>
      <w:rFonts w:eastAsia="Times New Roman"/>
      <w:lang w:eastAsia="ru-RU"/>
    </w:rPr>
  </w:style>
  <w:style w:type="character" w:customStyle="1" w:styleId="G-nowrap">
    <w:name w:val="G-nowrap"/>
    <w:basedOn w:val="a3"/>
    <w:uiPriority w:val="99"/>
  </w:style>
  <w:style w:type="character" w:customStyle="1" w:styleId="B-timetabletime">
    <w:name w:val="B-timetable__time"/>
    <w:basedOn w:val="a3"/>
    <w:uiPriority w:val="99"/>
  </w:style>
  <w:style w:type="character" w:customStyle="1" w:styleId="afffb">
    <w:name w:val="Основной текст_"/>
    <w:link w:val="35"/>
    <w:uiPriority w:val="99"/>
    <w:rPr>
      <w:rFonts w:eastAsia="Times New Roman"/>
      <w:spacing w:val="4"/>
      <w:sz w:val="20"/>
      <w:szCs w:val="20"/>
      <w:shd w:val="clear" w:color="auto" w:fill="FFFFFF"/>
    </w:rPr>
  </w:style>
  <w:style w:type="paragraph" w:customStyle="1" w:styleId="35">
    <w:name w:val="Основной текст3"/>
    <w:basedOn w:val="a2"/>
    <w:link w:val="afffb"/>
    <w:uiPriority w:val="99"/>
    <w:pPr>
      <w:widowControl w:val="0"/>
      <w:shd w:val="clear" w:color="auto" w:fill="FFFFFF"/>
      <w:spacing w:after="0" w:line="263" w:lineRule="exact"/>
      <w:jc w:val="center"/>
    </w:pPr>
    <w:rPr>
      <w:rFonts w:eastAsia="Times New Roman"/>
      <w:spacing w:val="4"/>
      <w:sz w:val="20"/>
      <w:szCs w:val="20"/>
    </w:rPr>
  </w:style>
  <w:style w:type="character" w:customStyle="1" w:styleId="36">
    <w:name w:val="Основной текст (3)_"/>
    <w:link w:val="37"/>
    <w:uiPriority w:val="99"/>
    <w:rPr>
      <w:rFonts w:eastAsia="Times New Roman"/>
      <w:b/>
      <w:bCs/>
      <w:spacing w:val="1"/>
      <w:sz w:val="20"/>
      <w:szCs w:val="20"/>
      <w:shd w:val="clear" w:color="auto" w:fill="FFFFFF"/>
    </w:rPr>
  </w:style>
  <w:style w:type="paragraph" w:customStyle="1" w:styleId="37">
    <w:name w:val="Основной текст (3)"/>
    <w:basedOn w:val="a2"/>
    <w:link w:val="36"/>
    <w:uiPriority w:val="99"/>
    <w:pPr>
      <w:widowControl w:val="0"/>
      <w:shd w:val="clear" w:color="auto" w:fill="FFFFFF"/>
      <w:spacing w:before="600" w:after="0" w:line="403" w:lineRule="exact"/>
      <w:jc w:val="both"/>
    </w:pPr>
    <w:rPr>
      <w:rFonts w:eastAsia="Times New Roman"/>
      <w:b/>
      <w:bCs/>
      <w:spacing w:val="1"/>
      <w:sz w:val="20"/>
      <w:szCs w:val="20"/>
    </w:rPr>
  </w:style>
  <w:style w:type="character" w:customStyle="1" w:styleId="52">
    <w:name w:val="Основной текст (5)_"/>
    <w:link w:val="53"/>
    <w:uiPriority w:val="99"/>
    <w:rPr>
      <w:rFonts w:eastAsia="Times New Roman"/>
      <w:b/>
      <w:bCs/>
      <w:spacing w:val="-4"/>
      <w:sz w:val="25"/>
      <w:szCs w:val="25"/>
      <w:shd w:val="clear" w:color="auto" w:fill="FFFFFF"/>
    </w:rPr>
  </w:style>
  <w:style w:type="character" w:customStyle="1" w:styleId="17">
    <w:name w:val="Заголовок №1_"/>
    <w:link w:val="18"/>
    <w:uiPriority w:val="99"/>
    <w:rPr>
      <w:rFonts w:ascii="Tahoma" w:eastAsia="Tahoma" w:hAnsi="Tahoma" w:cs="Tahoma"/>
      <w:b/>
      <w:bCs/>
      <w:spacing w:val="52"/>
      <w:sz w:val="28"/>
      <w:szCs w:val="28"/>
      <w:shd w:val="clear" w:color="auto" w:fill="FFFFFF"/>
    </w:rPr>
  </w:style>
  <w:style w:type="character" w:customStyle="1" w:styleId="62">
    <w:name w:val="Основной текст (6)_"/>
    <w:link w:val="63"/>
    <w:uiPriority w:val="99"/>
    <w:rPr>
      <w:rFonts w:eastAsia="Times New Roman"/>
      <w:spacing w:val="9"/>
      <w:shd w:val="clear" w:color="auto" w:fill="FFFFFF"/>
    </w:rPr>
  </w:style>
  <w:style w:type="character" w:customStyle="1" w:styleId="28">
    <w:name w:val="Основной текст2"/>
    <w:uiPriority w:val="99"/>
    <w:rPr>
      <w:rFonts w:eastAsia="Times New Roman"/>
      <w:b w:val="0"/>
      <w:bCs w:val="0"/>
      <w:i w:val="0"/>
      <w:iCs w:val="0"/>
      <w:smallCaps w:val="0"/>
      <w:color w:val="000000"/>
      <w:spacing w:val="4"/>
      <w:w w:val="100"/>
      <w:position w:val="0"/>
      <w:sz w:val="20"/>
      <w:szCs w:val="20"/>
      <w:u w:val="single"/>
      <w:shd w:val="clear" w:color="auto" w:fill="FFFFFF"/>
      <w:lang w:val="ru-RU"/>
    </w:rPr>
  </w:style>
  <w:style w:type="character" w:customStyle="1" w:styleId="45">
    <w:name w:val="Заголовок №4_"/>
    <w:link w:val="46"/>
    <w:uiPriority w:val="99"/>
    <w:rPr>
      <w:rFonts w:eastAsia="Times New Roman"/>
      <w:spacing w:val="9"/>
      <w:shd w:val="clear" w:color="auto" w:fill="FFFFFF"/>
    </w:rPr>
  </w:style>
  <w:style w:type="paragraph" w:customStyle="1" w:styleId="53">
    <w:name w:val="Основной текст (5)"/>
    <w:basedOn w:val="a2"/>
    <w:link w:val="52"/>
    <w:uiPriority w:val="99"/>
    <w:pPr>
      <w:widowControl w:val="0"/>
      <w:shd w:val="clear" w:color="auto" w:fill="FFFFFF"/>
      <w:spacing w:after="0" w:line="0" w:lineRule="atLeast"/>
    </w:pPr>
    <w:rPr>
      <w:rFonts w:eastAsia="Times New Roman"/>
      <w:b/>
      <w:bCs/>
      <w:spacing w:val="-4"/>
      <w:sz w:val="25"/>
      <w:szCs w:val="25"/>
    </w:rPr>
  </w:style>
  <w:style w:type="paragraph" w:customStyle="1" w:styleId="18">
    <w:name w:val="Заголовок №1"/>
    <w:basedOn w:val="a2"/>
    <w:link w:val="17"/>
    <w:uiPriority w:val="99"/>
    <w:pPr>
      <w:widowControl w:val="0"/>
      <w:shd w:val="clear" w:color="auto" w:fill="FFFFFF"/>
      <w:spacing w:after="0" w:line="0" w:lineRule="atLeast"/>
    </w:pPr>
    <w:rPr>
      <w:rFonts w:ascii="Tahoma" w:eastAsia="Tahoma" w:hAnsi="Tahoma"/>
      <w:b/>
      <w:bCs/>
      <w:spacing w:val="52"/>
      <w:sz w:val="28"/>
      <w:szCs w:val="28"/>
    </w:rPr>
  </w:style>
  <w:style w:type="paragraph" w:customStyle="1" w:styleId="63">
    <w:name w:val="Основной текст (6)"/>
    <w:basedOn w:val="a2"/>
    <w:link w:val="62"/>
    <w:uiPriority w:val="99"/>
    <w:pPr>
      <w:widowControl w:val="0"/>
      <w:shd w:val="clear" w:color="auto" w:fill="FFFFFF"/>
      <w:spacing w:after="0" w:line="274" w:lineRule="exact"/>
      <w:ind w:hanging="1900"/>
      <w:jc w:val="both"/>
    </w:pPr>
    <w:rPr>
      <w:rFonts w:eastAsia="Times New Roman"/>
      <w:spacing w:val="9"/>
      <w:sz w:val="20"/>
      <w:szCs w:val="20"/>
    </w:rPr>
  </w:style>
  <w:style w:type="paragraph" w:customStyle="1" w:styleId="46">
    <w:name w:val="Заголовок №4"/>
    <w:basedOn w:val="a2"/>
    <w:link w:val="45"/>
    <w:uiPriority w:val="99"/>
    <w:pPr>
      <w:widowControl w:val="0"/>
      <w:shd w:val="clear" w:color="auto" w:fill="FFFFFF"/>
      <w:spacing w:after="0" w:line="263" w:lineRule="exact"/>
      <w:jc w:val="both"/>
    </w:pPr>
    <w:rPr>
      <w:rFonts w:eastAsia="Times New Roman"/>
      <w:spacing w:val="9"/>
      <w:sz w:val="20"/>
      <w:szCs w:val="20"/>
    </w:rPr>
  </w:style>
  <w:style w:type="paragraph" w:customStyle="1" w:styleId="Default">
    <w:name w:val="Default"/>
    <w:uiPriority w:val="99"/>
    <w:pPr>
      <w:widowControl w:val="0"/>
    </w:pPr>
    <w:rPr>
      <w:rFonts w:ascii="Times" w:eastAsia="Times New Roman" w:hAnsi="Times" w:cs="Times"/>
      <w:color w:val="000000"/>
      <w:sz w:val="24"/>
      <w:szCs w:val="24"/>
    </w:rPr>
  </w:style>
  <w:style w:type="character" w:customStyle="1" w:styleId="19">
    <w:name w:val="Текст Знак1"/>
    <w:uiPriority w:val="99"/>
    <w:semiHidden/>
    <w:rPr>
      <w:rFonts w:ascii="Consolas" w:hAnsi="Consolas"/>
      <w:sz w:val="21"/>
      <w:szCs w:val="21"/>
    </w:rPr>
  </w:style>
  <w:style w:type="character" w:customStyle="1" w:styleId="211">
    <w:name w:val="Основной текст 2 Знак1"/>
    <w:basedOn w:val="a3"/>
    <w:uiPriority w:val="99"/>
    <w:semiHidden/>
  </w:style>
  <w:style w:type="character" w:customStyle="1" w:styleId="HTML1">
    <w:name w:val="Стандартный HTML Знак1"/>
    <w:uiPriority w:val="99"/>
    <w:semiHidden/>
    <w:rPr>
      <w:rFonts w:ascii="Consolas" w:hAnsi="Consolas"/>
      <w:sz w:val="20"/>
      <w:szCs w:val="20"/>
    </w:rPr>
  </w:style>
  <w:style w:type="character" w:customStyle="1" w:styleId="1a">
    <w:name w:val="Красная строка Знак1"/>
    <w:uiPriority w:val="99"/>
    <w:semiHidden/>
    <w:rPr>
      <w:rFonts w:ascii="Times New Roman" w:eastAsia="Times New Roman" w:hAnsi="Times New Roman" w:cs="Times New Roman"/>
      <w:b/>
      <w:sz w:val="28"/>
      <w:szCs w:val="20"/>
      <w:lang w:eastAsia="ru-RU"/>
    </w:rPr>
  </w:style>
  <w:style w:type="character" w:styleId="afffc">
    <w:name w:val="FollowedHyperlink"/>
    <w:uiPriority w:val="99"/>
    <w:semiHidden/>
    <w:unhideWhenUsed/>
    <w:rPr>
      <w:color w:val="800080"/>
      <w:u w:val="single"/>
    </w:rPr>
  </w:style>
  <w:style w:type="paragraph" w:styleId="afffd">
    <w:name w:val="No Spacing"/>
    <w:link w:val="afffe"/>
    <w:uiPriority w:val="1"/>
    <w:qFormat/>
    <w:rPr>
      <w:rFonts w:ascii="Calibri" w:eastAsia="Times New Roman" w:hAnsi="Calibri"/>
      <w:sz w:val="22"/>
      <w:szCs w:val="22"/>
    </w:rPr>
  </w:style>
  <w:style w:type="paragraph" w:styleId="affff">
    <w:name w:val="Revision"/>
    <w:hidden/>
    <w:uiPriority w:val="99"/>
    <w:semiHidden/>
    <w:rPr>
      <w:rFonts w:ascii="Calibri" w:hAnsi="Calibri"/>
      <w:sz w:val="22"/>
      <w:szCs w:val="22"/>
      <w:lang w:eastAsia="en-US"/>
    </w:rPr>
  </w:style>
  <w:style w:type="paragraph" w:customStyle="1" w:styleId="Bodytext">
    <w:name w:val="Bodytext"/>
    <w:basedOn w:val="a2"/>
    <w:uiPriority w:val="99"/>
    <w:pPr>
      <w:spacing w:before="100" w:after="100" w:line="240" w:lineRule="auto"/>
    </w:pPr>
    <w:rPr>
      <w:rFonts w:eastAsia="Times New Roman"/>
      <w:lang w:eastAsia="ru-RU"/>
    </w:rPr>
  </w:style>
  <w:style w:type="paragraph" w:customStyle="1" w:styleId="CharCharCharChar">
    <w:name w:val="Знак Знак Char Char Знак Знак Char Char"/>
    <w:basedOn w:val="a2"/>
    <w:uiPriority w:val="99"/>
    <w:pPr>
      <w:spacing w:after="160" w:line="240" w:lineRule="exact"/>
    </w:pPr>
    <w:rPr>
      <w:rFonts w:ascii="Verdana" w:eastAsia="Times New Roman" w:hAnsi="Verdana" w:cs="Verdana"/>
      <w:sz w:val="20"/>
      <w:szCs w:val="20"/>
      <w:lang w:val="en-US"/>
    </w:rPr>
  </w:style>
  <w:style w:type="paragraph" w:customStyle="1" w:styleId="Font12">
    <w:name w:val="Font12"/>
    <w:basedOn w:val="a2"/>
    <w:uiPriority w:val="99"/>
    <w:pPr>
      <w:spacing w:before="100" w:after="100" w:line="240" w:lineRule="auto"/>
    </w:pPr>
    <w:rPr>
      <w:rFonts w:ascii="Tahoma" w:eastAsia="Times New Roman" w:hAnsi="Tahoma" w:cs="Tahoma"/>
      <w:b/>
      <w:bCs/>
      <w:color w:val="000000"/>
      <w:sz w:val="16"/>
      <w:szCs w:val="16"/>
      <w:lang w:eastAsia="ru-RU"/>
    </w:rPr>
  </w:style>
  <w:style w:type="paragraph" w:customStyle="1" w:styleId="Xl104">
    <w:name w:val="Xl104"/>
    <w:basedOn w:val="a2"/>
    <w:uiPriority w:val="99"/>
    <w:pPr>
      <w:pBdr>
        <w:top w:val="single" w:sz="4" w:space="0" w:color="auto"/>
        <w:left w:val="single" w:sz="4" w:space="0" w:color="auto"/>
        <w:bottom w:val="single" w:sz="4" w:space="0" w:color="auto"/>
        <w:right w:val="single" w:sz="4" w:space="0" w:color="auto"/>
      </w:pBdr>
      <w:spacing w:before="100" w:after="100" w:line="240" w:lineRule="auto"/>
      <w:jc w:val="center"/>
    </w:pPr>
    <w:rPr>
      <w:rFonts w:eastAsia="Times New Roman"/>
      <w:color w:val="0000CC"/>
      <w:sz w:val="20"/>
      <w:szCs w:val="20"/>
      <w:lang w:eastAsia="ru-RU"/>
    </w:rPr>
  </w:style>
  <w:style w:type="paragraph" w:customStyle="1" w:styleId="Xl105">
    <w:name w:val="Xl105"/>
    <w:basedOn w:val="a2"/>
    <w:uiPriority w:val="99"/>
    <w:pPr>
      <w:pBdr>
        <w:left w:val="single" w:sz="4" w:space="0" w:color="auto"/>
        <w:bottom w:val="single" w:sz="4" w:space="0" w:color="auto"/>
        <w:right w:val="single" w:sz="4" w:space="0" w:color="auto"/>
      </w:pBdr>
      <w:spacing w:before="100" w:after="100" w:line="240" w:lineRule="auto"/>
      <w:jc w:val="center"/>
    </w:pPr>
    <w:rPr>
      <w:rFonts w:eastAsia="Times New Roman"/>
      <w:sz w:val="20"/>
      <w:szCs w:val="20"/>
      <w:lang w:eastAsia="ru-RU"/>
    </w:rPr>
  </w:style>
  <w:style w:type="paragraph" w:customStyle="1" w:styleId="Xl106">
    <w:name w:val="Xl106"/>
    <w:basedOn w:val="a2"/>
    <w:uiPriority w:val="99"/>
    <w:pPr>
      <w:pBdr>
        <w:top w:val="single" w:sz="4" w:space="0" w:color="auto"/>
        <w:left w:val="single" w:sz="4" w:space="0" w:color="auto"/>
        <w:bottom w:val="single" w:sz="4" w:space="0" w:color="auto"/>
        <w:right w:val="single" w:sz="4" w:space="0" w:color="auto"/>
      </w:pBdr>
      <w:shd w:val="clear" w:color="000000" w:fill="99FFCC"/>
      <w:spacing w:before="100" w:after="100" w:line="240" w:lineRule="auto"/>
      <w:jc w:val="center"/>
    </w:pPr>
    <w:rPr>
      <w:rFonts w:eastAsia="Times New Roman"/>
      <w:color w:val="FF0000"/>
      <w:sz w:val="20"/>
      <w:szCs w:val="20"/>
      <w:lang w:eastAsia="ru-RU"/>
    </w:rPr>
  </w:style>
  <w:style w:type="paragraph" w:customStyle="1" w:styleId="Xl107">
    <w:name w:val="Xl107"/>
    <w:basedOn w:val="a2"/>
    <w:uiPriority w:val="99"/>
    <w:pPr>
      <w:pBdr>
        <w:top w:val="single" w:sz="4" w:space="0" w:color="auto"/>
        <w:left w:val="single" w:sz="4" w:space="0" w:color="auto"/>
        <w:bottom w:val="single" w:sz="4" w:space="0" w:color="auto"/>
        <w:right w:val="single" w:sz="4" w:space="0" w:color="auto"/>
      </w:pBdr>
      <w:shd w:val="clear" w:color="000000" w:fill="99FFCC"/>
      <w:spacing w:before="100" w:after="100" w:line="240" w:lineRule="auto"/>
      <w:jc w:val="center"/>
    </w:pPr>
    <w:rPr>
      <w:rFonts w:eastAsia="Times New Roman"/>
      <w:sz w:val="20"/>
      <w:szCs w:val="20"/>
      <w:lang w:eastAsia="ru-RU"/>
    </w:rPr>
  </w:style>
  <w:style w:type="paragraph" w:customStyle="1" w:styleId="Xl108">
    <w:name w:val="Xl108"/>
    <w:basedOn w:val="a2"/>
    <w:uiPriority w:val="99"/>
    <w:pPr>
      <w:pBdr>
        <w:top w:val="single" w:sz="4" w:space="0" w:color="auto"/>
        <w:left w:val="single" w:sz="4" w:space="0" w:color="auto"/>
        <w:bottom w:val="single" w:sz="4" w:space="0" w:color="auto"/>
        <w:right w:val="single" w:sz="4" w:space="0" w:color="auto"/>
      </w:pBdr>
      <w:shd w:val="clear" w:color="000000" w:fill="99FFCC"/>
      <w:spacing w:before="100" w:after="100" w:line="240" w:lineRule="auto"/>
    </w:pPr>
    <w:rPr>
      <w:rFonts w:eastAsia="Times New Roman"/>
      <w:sz w:val="20"/>
      <w:szCs w:val="20"/>
      <w:lang w:eastAsia="ru-RU"/>
    </w:rPr>
  </w:style>
  <w:style w:type="paragraph" w:customStyle="1" w:styleId="Xl109">
    <w:name w:val="Xl109"/>
    <w:basedOn w:val="a2"/>
    <w:uiPriority w:val="99"/>
    <w:pPr>
      <w:pBdr>
        <w:top w:val="single" w:sz="4" w:space="0" w:color="auto"/>
        <w:left w:val="single" w:sz="4" w:space="0" w:color="auto"/>
        <w:bottom w:val="single" w:sz="4" w:space="0" w:color="auto"/>
        <w:right w:val="single" w:sz="4" w:space="0" w:color="auto"/>
      </w:pBdr>
      <w:shd w:val="clear" w:color="000000" w:fill="99FFCC"/>
      <w:spacing w:before="100" w:after="100" w:line="240" w:lineRule="auto"/>
      <w:jc w:val="center"/>
    </w:pPr>
    <w:rPr>
      <w:rFonts w:eastAsia="Times New Roman"/>
      <w:sz w:val="20"/>
      <w:szCs w:val="20"/>
      <w:lang w:eastAsia="ru-RU"/>
    </w:rPr>
  </w:style>
  <w:style w:type="paragraph" w:customStyle="1" w:styleId="Xl110">
    <w:name w:val="Xl110"/>
    <w:basedOn w:val="a2"/>
    <w:uiPriority w:val="99"/>
    <w:pPr>
      <w:pBdr>
        <w:top w:val="single" w:sz="4" w:space="0" w:color="auto"/>
        <w:left w:val="single" w:sz="4" w:space="0" w:color="auto"/>
        <w:bottom w:val="single" w:sz="4" w:space="0" w:color="auto"/>
        <w:right w:val="single" w:sz="4" w:space="0" w:color="auto"/>
      </w:pBdr>
      <w:shd w:val="clear" w:color="000000" w:fill="99FFCC"/>
      <w:spacing w:before="100" w:after="100" w:line="240" w:lineRule="auto"/>
      <w:jc w:val="center"/>
    </w:pPr>
    <w:rPr>
      <w:rFonts w:eastAsia="Times New Roman"/>
      <w:sz w:val="20"/>
      <w:szCs w:val="20"/>
      <w:lang w:eastAsia="ru-RU"/>
    </w:rPr>
  </w:style>
  <w:style w:type="paragraph" w:customStyle="1" w:styleId="Xl111">
    <w:name w:val="Xl111"/>
    <w:basedOn w:val="a2"/>
    <w:uiPriority w:val="99"/>
    <w:pPr>
      <w:shd w:val="clear" w:color="000000" w:fill="99FFCC"/>
      <w:spacing w:before="100" w:after="100" w:line="240" w:lineRule="auto"/>
      <w:jc w:val="center"/>
    </w:pPr>
    <w:rPr>
      <w:rFonts w:eastAsia="Times New Roman"/>
      <w:sz w:val="20"/>
      <w:szCs w:val="20"/>
      <w:lang w:eastAsia="ru-RU"/>
    </w:rPr>
  </w:style>
  <w:style w:type="paragraph" w:customStyle="1" w:styleId="Xl112">
    <w:name w:val="Xl112"/>
    <w:basedOn w:val="a2"/>
    <w:uiPriority w:val="99"/>
    <w:pPr>
      <w:pBdr>
        <w:top w:val="single" w:sz="4" w:space="0" w:color="auto"/>
        <w:left w:val="single" w:sz="4" w:space="0" w:color="auto"/>
        <w:bottom w:val="single" w:sz="4" w:space="0" w:color="auto"/>
        <w:right w:val="single" w:sz="4" w:space="0" w:color="auto"/>
      </w:pBdr>
      <w:shd w:val="clear" w:color="000000" w:fill="99FFCC"/>
      <w:spacing w:before="100" w:after="100" w:line="240" w:lineRule="auto"/>
      <w:jc w:val="center"/>
    </w:pPr>
    <w:rPr>
      <w:rFonts w:eastAsia="Times New Roman"/>
      <w:i/>
      <w:iCs/>
      <w:color w:val="0000CC"/>
      <w:sz w:val="20"/>
      <w:szCs w:val="20"/>
      <w:lang w:eastAsia="ru-RU"/>
    </w:rPr>
  </w:style>
  <w:style w:type="paragraph" w:customStyle="1" w:styleId="Xl113">
    <w:name w:val="Xl113"/>
    <w:basedOn w:val="a2"/>
    <w:uiPriority w:val="99"/>
    <w:pPr>
      <w:pBdr>
        <w:top w:val="single" w:sz="4" w:space="0" w:color="auto"/>
        <w:left w:val="single" w:sz="4" w:space="0" w:color="auto"/>
        <w:bottom w:val="single" w:sz="4" w:space="0" w:color="auto"/>
      </w:pBdr>
      <w:spacing w:before="100" w:after="100" w:line="240" w:lineRule="auto"/>
      <w:jc w:val="center"/>
    </w:pPr>
    <w:rPr>
      <w:rFonts w:eastAsia="Times New Roman"/>
      <w:sz w:val="20"/>
      <w:szCs w:val="20"/>
      <w:lang w:eastAsia="ru-RU"/>
    </w:rPr>
  </w:style>
  <w:style w:type="paragraph" w:customStyle="1" w:styleId="Xl114">
    <w:name w:val="Xl114"/>
    <w:basedOn w:val="a2"/>
    <w:uiPriority w:val="99"/>
    <w:pPr>
      <w:pBdr>
        <w:top w:val="single" w:sz="4" w:space="0" w:color="auto"/>
        <w:bottom w:val="single" w:sz="4" w:space="0" w:color="auto"/>
      </w:pBdr>
      <w:spacing w:before="100" w:after="100" w:line="240" w:lineRule="auto"/>
      <w:jc w:val="center"/>
    </w:pPr>
    <w:rPr>
      <w:rFonts w:eastAsia="Times New Roman"/>
      <w:sz w:val="20"/>
      <w:szCs w:val="20"/>
      <w:lang w:eastAsia="ru-RU"/>
    </w:rPr>
  </w:style>
  <w:style w:type="paragraph" w:customStyle="1" w:styleId="Xl115">
    <w:name w:val="Xl115"/>
    <w:basedOn w:val="a2"/>
    <w:uiPriority w:val="99"/>
    <w:pPr>
      <w:pBdr>
        <w:top w:val="single" w:sz="4" w:space="0" w:color="auto"/>
        <w:bottom w:val="single" w:sz="4" w:space="0" w:color="auto"/>
        <w:right w:val="single" w:sz="4" w:space="0" w:color="auto"/>
      </w:pBdr>
      <w:spacing w:before="100" w:after="100" w:line="240" w:lineRule="auto"/>
      <w:jc w:val="center"/>
    </w:pPr>
    <w:rPr>
      <w:rFonts w:eastAsia="Times New Roman"/>
      <w:sz w:val="20"/>
      <w:szCs w:val="20"/>
      <w:lang w:eastAsia="ru-RU"/>
    </w:rPr>
  </w:style>
  <w:style w:type="paragraph" w:customStyle="1" w:styleId="Xl116">
    <w:name w:val="Xl116"/>
    <w:basedOn w:val="a2"/>
    <w:uiPriority w:val="99"/>
    <w:pPr>
      <w:pBdr>
        <w:top w:val="single" w:sz="4" w:space="0" w:color="auto"/>
        <w:left w:val="single" w:sz="4" w:space="0" w:color="auto"/>
        <w:bottom w:val="single" w:sz="4" w:space="0" w:color="auto"/>
        <w:right w:val="single" w:sz="4" w:space="0" w:color="auto"/>
      </w:pBdr>
      <w:spacing w:before="100" w:after="100" w:line="240" w:lineRule="auto"/>
      <w:jc w:val="center"/>
    </w:pPr>
    <w:rPr>
      <w:rFonts w:eastAsia="Times New Roman"/>
      <w:b/>
      <w:bCs/>
      <w:lang w:eastAsia="ru-RU"/>
    </w:rPr>
  </w:style>
  <w:style w:type="paragraph" w:customStyle="1" w:styleId="Xl117">
    <w:name w:val="Xl117"/>
    <w:basedOn w:val="a2"/>
    <w:uiPriority w:val="99"/>
    <w:pPr>
      <w:pBdr>
        <w:top w:val="single" w:sz="4" w:space="0" w:color="auto"/>
        <w:left w:val="single" w:sz="4" w:space="0" w:color="auto"/>
        <w:bottom w:val="single" w:sz="4" w:space="0" w:color="auto"/>
      </w:pBdr>
      <w:spacing w:before="100" w:after="100" w:line="240" w:lineRule="auto"/>
      <w:jc w:val="center"/>
    </w:pPr>
    <w:rPr>
      <w:rFonts w:eastAsia="Times New Roman"/>
      <w:sz w:val="20"/>
      <w:szCs w:val="20"/>
      <w:lang w:eastAsia="ru-RU"/>
    </w:rPr>
  </w:style>
  <w:style w:type="paragraph" w:customStyle="1" w:styleId="Xl118">
    <w:name w:val="Xl118"/>
    <w:basedOn w:val="a2"/>
    <w:uiPriority w:val="99"/>
    <w:pPr>
      <w:pBdr>
        <w:top w:val="single" w:sz="4" w:space="0" w:color="auto"/>
        <w:bottom w:val="single" w:sz="4" w:space="0" w:color="auto"/>
        <w:right w:val="single" w:sz="4" w:space="0" w:color="auto"/>
      </w:pBdr>
      <w:spacing w:before="100" w:after="100" w:line="240" w:lineRule="auto"/>
      <w:jc w:val="center"/>
    </w:pPr>
    <w:rPr>
      <w:rFonts w:eastAsia="Times New Roman"/>
      <w:sz w:val="20"/>
      <w:szCs w:val="20"/>
      <w:lang w:eastAsia="ru-RU"/>
    </w:rPr>
  </w:style>
  <w:style w:type="paragraph" w:customStyle="1" w:styleId="Xl119">
    <w:name w:val="Xl119"/>
    <w:basedOn w:val="a2"/>
    <w:uiPriority w:val="99"/>
    <w:pPr>
      <w:pBdr>
        <w:top w:val="single" w:sz="4" w:space="0" w:color="auto"/>
        <w:left w:val="single" w:sz="4" w:space="0" w:color="auto"/>
        <w:right w:val="single" w:sz="4" w:space="0" w:color="auto"/>
      </w:pBdr>
      <w:spacing w:before="100" w:after="100" w:line="240" w:lineRule="auto"/>
      <w:jc w:val="center"/>
    </w:pPr>
    <w:rPr>
      <w:rFonts w:eastAsia="Times New Roman"/>
      <w:sz w:val="20"/>
      <w:szCs w:val="20"/>
      <w:lang w:eastAsia="ru-RU"/>
    </w:rPr>
  </w:style>
  <w:style w:type="paragraph" w:customStyle="1" w:styleId="Xl120">
    <w:name w:val="Xl120"/>
    <w:basedOn w:val="a2"/>
    <w:uiPriority w:val="99"/>
    <w:pPr>
      <w:pBdr>
        <w:top w:val="single" w:sz="4" w:space="0" w:color="auto"/>
        <w:left w:val="single" w:sz="4" w:space="0" w:color="auto"/>
        <w:right w:val="single" w:sz="4" w:space="0" w:color="auto"/>
      </w:pBdr>
      <w:spacing w:before="100" w:after="100" w:line="240" w:lineRule="auto"/>
      <w:jc w:val="center"/>
    </w:pPr>
    <w:rPr>
      <w:rFonts w:eastAsia="Times New Roman"/>
      <w:i/>
      <w:iCs/>
      <w:color w:val="0000CC"/>
      <w:sz w:val="20"/>
      <w:szCs w:val="20"/>
      <w:lang w:eastAsia="ru-RU"/>
    </w:rPr>
  </w:style>
  <w:style w:type="paragraph" w:customStyle="1" w:styleId="Xl121">
    <w:name w:val="Xl121"/>
    <w:basedOn w:val="a2"/>
    <w:uiPriority w:val="99"/>
    <w:pPr>
      <w:pBdr>
        <w:left w:val="single" w:sz="4" w:space="0" w:color="auto"/>
        <w:bottom w:val="single" w:sz="4" w:space="0" w:color="auto"/>
        <w:right w:val="single" w:sz="4" w:space="0" w:color="auto"/>
      </w:pBdr>
      <w:spacing w:before="100" w:after="100" w:line="240" w:lineRule="auto"/>
      <w:jc w:val="center"/>
    </w:pPr>
    <w:rPr>
      <w:rFonts w:eastAsia="Times New Roman"/>
      <w:i/>
      <w:iCs/>
      <w:color w:val="0000CC"/>
      <w:sz w:val="20"/>
      <w:szCs w:val="20"/>
      <w:lang w:eastAsia="ru-RU"/>
    </w:rPr>
  </w:style>
  <w:style w:type="paragraph" w:customStyle="1" w:styleId="Xl122">
    <w:name w:val="Xl122"/>
    <w:basedOn w:val="a2"/>
    <w:uiPriority w:val="99"/>
    <w:pPr>
      <w:pBdr>
        <w:top w:val="single" w:sz="4" w:space="0" w:color="auto"/>
        <w:bottom w:val="single" w:sz="4" w:space="0" w:color="auto"/>
      </w:pBdr>
      <w:spacing w:before="100" w:after="100" w:line="240" w:lineRule="auto"/>
      <w:jc w:val="center"/>
    </w:pPr>
    <w:rPr>
      <w:rFonts w:eastAsia="Times New Roman"/>
      <w:sz w:val="20"/>
      <w:szCs w:val="20"/>
      <w:lang w:eastAsia="ru-RU"/>
    </w:rPr>
  </w:style>
  <w:style w:type="paragraph" w:customStyle="1" w:styleId="Xl123">
    <w:name w:val="Xl123"/>
    <w:basedOn w:val="a2"/>
    <w:uiPriority w:val="99"/>
    <w:pPr>
      <w:pBdr>
        <w:top w:val="single" w:sz="4" w:space="0" w:color="auto"/>
        <w:left w:val="single" w:sz="4" w:space="0" w:color="auto"/>
      </w:pBdr>
      <w:spacing w:before="100" w:after="100" w:line="240" w:lineRule="auto"/>
      <w:jc w:val="center"/>
    </w:pPr>
    <w:rPr>
      <w:rFonts w:eastAsia="Times New Roman"/>
      <w:sz w:val="20"/>
      <w:szCs w:val="20"/>
      <w:lang w:eastAsia="ru-RU"/>
    </w:rPr>
  </w:style>
  <w:style w:type="paragraph" w:customStyle="1" w:styleId="Xl124">
    <w:name w:val="Xl124"/>
    <w:basedOn w:val="a2"/>
    <w:uiPriority w:val="99"/>
    <w:pPr>
      <w:pBdr>
        <w:top w:val="single" w:sz="4" w:space="0" w:color="auto"/>
      </w:pBdr>
      <w:spacing w:before="100" w:after="100" w:line="240" w:lineRule="auto"/>
      <w:jc w:val="center"/>
    </w:pPr>
    <w:rPr>
      <w:rFonts w:eastAsia="Times New Roman"/>
      <w:sz w:val="20"/>
      <w:szCs w:val="20"/>
      <w:lang w:eastAsia="ru-RU"/>
    </w:rPr>
  </w:style>
  <w:style w:type="paragraph" w:customStyle="1" w:styleId="Xl125">
    <w:name w:val="Xl125"/>
    <w:basedOn w:val="a2"/>
    <w:uiPriority w:val="99"/>
    <w:pPr>
      <w:pBdr>
        <w:top w:val="single" w:sz="4" w:space="0" w:color="auto"/>
        <w:right w:val="single" w:sz="4" w:space="0" w:color="auto"/>
      </w:pBdr>
      <w:spacing w:before="100" w:after="100" w:line="240" w:lineRule="auto"/>
      <w:jc w:val="center"/>
    </w:pPr>
    <w:rPr>
      <w:rFonts w:eastAsia="Times New Roman"/>
      <w:sz w:val="20"/>
      <w:szCs w:val="20"/>
      <w:lang w:eastAsia="ru-RU"/>
    </w:rPr>
  </w:style>
  <w:style w:type="paragraph" w:customStyle="1" w:styleId="affff0">
    <w:name w:val="Знак"/>
    <w:basedOn w:val="a2"/>
    <w:uiPriority w:val="99"/>
    <w:pPr>
      <w:spacing w:before="100" w:after="100" w:line="240" w:lineRule="auto"/>
      <w:ind w:firstLine="851"/>
      <w:jc w:val="both"/>
    </w:pPr>
    <w:rPr>
      <w:rFonts w:ascii="Tahoma" w:eastAsia="Times New Roman" w:hAnsi="Tahoma"/>
      <w:bCs/>
      <w:sz w:val="20"/>
      <w:szCs w:val="20"/>
      <w:lang w:val="en-US"/>
    </w:rPr>
  </w:style>
  <w:style w:type="character" w:customStyle="1" w:styleId="Mw-editsection-bracket">
    <w:name w:val="Mw-editsection-bracket"/>
    <w:basedOn w:val="a3"/>
    <w:uiPriority w:val="99"/>
  </w:style>
  <w:style w:type="character" w:customStyle="1" w:styleId="Mw-editsection-divider">
    <w:name w:val="Mw-editsection-divider"/>
    <w:basedOn w:val="a3"/>
    <w:uiPriority w:val="99"/>
  </w:style>
  <w:style w:type="paragraph" w:customStyle="1" w:styleId="affff1">
    <w:name w:val="Текстовка"/>
    <w:uiPriority w:val="99"/>
    <w:pPr>
      <w:ind w:firstLine="851"/>
      <w:jc w:val="both"/>
    </w:pPr>
    <w:rPr>
      <w:rFonts w:eastAsia="Arial"/>
      <w:sz w:val="28"/>
      <w:lang w:eastAsia="ar-SA"/>
    </w:rPr>
  </w:style>
  <w:style w:type="paragraph" w:customStyle="1" w:styleId="affff2">
    <w:name w:val="Абзац"/>
    <w:basedOn w:val="a2"/>
    <w:link w:val="affff3"/>
    <w:pPr>
      <w:spacing w:after="0" w:line="360" w:lineRule="auto"/>
      <w:ind w:firstLine="720"/>
      <w:jc w:val="both"/>
    </w:pPr>
    <w:rPr>
      <w:rFonts w:eastAsia="Times New Roman"/>
      <w:sz w:val="26"/>
      <w:szCs w:val="20"/>
      <w:lang w:eastAsia="ar-SA"/>
    </w:rPr>
  </w:style>
  <w:style w:type="paragraph" w:customStyle="1" w:styleId="29">
    <w:name w:val="Обычный2"/>
    <w:uiPriority w:val="99"/>
    <w:pPr>
      <w:spacing w:line="300" w:lineRule="auto"/>
      <w:ind w:left="1000"/>
      <w:jc w:val="right"/>
    </w:pPr>
    <w:rPr>
      <w:rFonts w:eastAsia="Times New Roman"/>
      <w:sz w:val="24"/>
    </w:rPr>
  </w:style>
  <w:style w:type="numbering" w:customStyle="1" w:styleId="1b">
    <w:name w:val="Нет списка1"/>
    <w:uiPriority w:val="99"/>
    <w:semiHidden/>
    <w:unhideWhenUsed/>
  </w:style>
  <w:style w:type="table" w:customStyle="1" w:styleId="2a">
    <w:name w:val="Сетка таблицы2"/>
    <w:basedOn w:val="a4"/>
    <w:uiPriority w:val="59"/>
    <w:pPr>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4"/>
    <w:uiPriority w:val="59"/>
    <w:pPr>
      <w:ind w:firstLine="851"/>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uiPriority w:val="99"/>
    <w:semiHidden/>
    <w:unhideWhenUsed/>
  </w:style>
  <w:style w:type="table" w:customStyle="1" w:styleId="38">
    <w:name w:val="Сетка таблицы3"/>
    <w:basedOn w:val="a4"/>
    <w:uiPriority w:val="59"/>
    <w:pPr>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4"/>
    <w:uiPriority w:val="59"/>
    <w:pPr>
      <w:ind w:firstLine="851"/>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4"/>
    <w:uiPriority w:val="59"/>
    <w:pPr>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
    <w:name w:val="Сетка таблицы5"/>
    <w:basedOn w:val="a4"/>
    <w:uiPriority w:val="59"/>
    <w:pPr>
      <w:ind w:firstLine="851"/>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4">
    <w:name w:val="endnote reference"/>
    <w:uiPriority w:val="99"/>
    <w:semiHidden/>
    <w:unhideWhenUsed/>
    <w:rPr>
      <w:vertAlign w:val="superscript"/>
    </w:rPr>
  </w:style>
  <w:style w:type="character" w:customStyle="1" w:styleId="Company-bold">
    <w:name w:val="Company-bold"/>
    <w:basedOn w:val="a3"/>
    <w:uiPriority w:val="99"/>
  </w:style>
  <w:style w:type="paragraph" w:customStyle="1" w:styleId="Info">
    <w:name w:val="Info"/>
    <w:basedOn w:val="a2"/>
    <w:uiPriority w:val="99"/>
    <w:pPr>
      <w:spacing w:before="100" w:after="100" w:line="240" w:lineRule="auto"/>
    </w:pPr>
    <w:rPr>
      <w:rFonts w:eastAsia="Times New Roman"/>
      <w:lang w:eastAsia="ru-RU"/>
    </w:rPr>
  </w:style>
  <w:style w:type="character" w:customStyle="1" w:styleId="Small-arrow">
    <w:name w:val="Small-arrow"/>
    <w:basedOn w:val="a3"/>
    <w:uiPriority w:val="99"/>
  </w:style>
  <w:style w:type="character" w:customStyle="1" w:styleId="FontStyle49">
    <w:name w:val="Font Style49"/>
    <w:uiPriority w:val="99"/>
    <w:rPr>
      <w:rFonts w:ascii="Times New Roman" w:hAnsi="Times New Roman" w:cs="Times New Roman"/>
      <w:b/>
      <w:bCs/>
      <w:sz w:val="12"/>
      <w:szCs w:val="12"/>
    </w:rPr>
  </w:style>
  <w:style w:type="character" w:customStyle="1" w:styleId="70">
    <w:name w:val="Заголовок 7 Знак"/>
    <w:link w:val="7"/>
    <w:uiPriority w:val="9"/>
    <w:rPr>
      <w:rFonts w:ascii="Calibri" w:eastAsia="Times New Roman" w:hAnsi="Calibri"/>
      <w:sz w:val="24"/>
      <w:szCs w:val="24"/>
    </w:rPr>
  </w:style>
  <w:style w:type="paragraph" w:customStyle="1" w:styleId="212">
    <w:name w:val="Основной текст 21"/>
    <w:basedOn w:val="a2"/>
    <w:uiPriority w:val="99"/>
    <w:pPr>
      <w:widowControl w:val="0"/>
      <w:spacing w:after="0" w:line="240" w:lineRule="auto"/>
    </w:pPr>
    <w:rPr>
      <w:rFonts w:ascii="Arial" w:eastAsia="Lucida Sans Unicode" w:hAnsi="Arial"/>
      <w:b/>
      <w:bCs/>
      <w:sz w:val="28"/>
      <w:lang w:eastAsia="ar-SA"/>
    </w:rPr>
  </w:style>
  <w:style w:type="character" w:customStyle="1" w:styleId="affff5">
    <w:name w:val="Маркированный список Знак"/>
    <w:aliases w:val="Маркированный список Знак Знак Знак,Маркированный Знак Знак Знак"/>
    <w:link w:val="a1"/>
    <w:uiPriority w:val="99"/>
    <w:rPr>
      <w:sz w:val="26"/>
      <w:szCs w:val="26"/>
      <w:lang w:eastAsia="en-US"/>
    </w:rPr>
  </w:style>
  <w:style w:type="paragraph" w:styleId="a1">
    <w:name w:val="List Bullet"/>
    <w:aliases w:val="Маркированный список Знак Знак,Маркированный Знак Знак"/>
    <w:basedOn w:val="a2"/>
    <w:link w:val="affff5"/>
    <w:uiPriority w:val="99"/>
    <w:pPr>
      <w:widowControl w:val="0"/>
      <w:numPr>
        <w:numId w:val="2"/>
      </w:numPr>
      <w:spacing w:before="120" w:after="0" w:line="240" w:lineRule="auto"/>
      <w:ind w:left="357" w:hanging="357"/>
      <w:jc w:val="both"/>
    </w:pPr>
    <w:rPr>
      <w:sz w:val="26"/>
      <w:szCs w:val="26"/>
    </w:rPr>
  </w:style>
  <w:style w:type="table" w:customStyle="1" w:styleId="64">
    <w:name w:val="Сетка таблицы6"/>
    <w:basedOn w:val="a4"/>
    <w:uiPriority w:val="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uiPriority w:val="9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Красная строка4"/>
    <w:basedOn w:val="aff4"/>
    <w:uiPriority w:val="99"/>
    <w:pPr>
      <w:widowControl/>
      <w:spacing w:after="120"/>
      <w:ind w:firstLine="210"/>
      <w:jc w:val="left"/>
    </w:pPr>
    <w:rPr>
      <w:b w:val="0"/>
      <w:sz w:val="24"/>
      <w:szCs w:val="24"/>
      <w:lang w:eastAsia="ar-SA"/>
    </w:rPr>
  </w:style>
  <w:style w:type="character" w:customStyle="1" w:styleId="Ucoz-forum-post">
    <w:name w:val="Ucoz-forum-post"/>
    <w:uiPriority w:val="99"/>
  </w:style>
  <w:style w:type="paragraph" w:customStyle="1" w:styleId="230">
    <w:name w:val="Основной текст с отступом 23"/>
    <w:basedOn w:val="a2"/>
    <w:uiPriority w:val="99"/>
    <w:pPr>
      <w:spacing w:after="0" w:line="240" w:lineRule="auto"/>
      <w:ind w:left="360"/>
      <w:jc w:val="both"/>
    </w:pPr>
    <w:rPr>
      <w:rFonts w:ascii="Arial" w:eastAsia="Times New Roman" w:hAnsi="Arial" w:cs="Arial"/>
      <w:sz w:val="26"/>
      <w:szCs w:val="26"/>
      <w:lang w:eastAsia="ar-SA"/>
    </w:rPr>
  </w:style>
  <w:style w:type="paragraph" w:customStyle="1" w:styleId="Caaieiaie1">
    <w:name w:val="Caaieiaie 1"/>
    <w:basedOn w:val="a2"/>
    <w:next w:val="a2"/>
    <w:uiPriority w:val="99"/>
    <w:pPr>
      <w:keepNext/>
      <w:spacing w:before="240" w:after="60" w:line="240" w:lineRule="auto"/>
      <w:jc w:val="center"/>
    </w:pPr>
    <w:rPr>
      <w:rFonts w:ascii="Arial" w:eastAsia="Times New Roman" w:hAnsi="Arial"/>
      <w:b/>
      <w:sz w:val="32"/>
      <w:szCs w:val="20"/>
      <w:lang w:eastAsia="ru-RU"/>
    </w:rPr>
  </w:style>
  <w:style w:type="character" w:customStyle="1" w:styleId="Iniiaiieoeoo">
    <w:name w:val="Iniiaiie o?eoo"/>
    <w:uiPriority w:val="99"/>
  </w:style>
  <w:style w:type="character" w:customStyle="1" w:styleId="Iiianoaieou">
    <w:name w:val="Iiia? no?aieou"/>
    <w:uiPriority w:val="99"/>
  </w:style>
  <w:style w:type="table" w:customStyle="1" w:styleId="82">
    <w:name w:val="Сетка таблицы8"/>
    <w:basedOn w:val="a4"/>
    <w:uiPriority w:val="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2"/>
    <w:uiPriority w:val="99"/>
    <w:pPr>
      <w:spacing w:after="0" w:line="240" w:lineRule="auto"/>
    </w:pPr>
    <w:rPr>
      <w:rFonts w:eastAsia="Times New Roman"/>
      <w:b/>
      <w:bCs/>
      <w:sz w:val="28"/>
      <w:lang w:eastAsia="ar-SA"/>
    </w:rPr>
  </w:style>
  <w:style w:type="table" w:customStyle="1" w:styleId="92">
    <w:name w:val="Сетка таблицы9"/>
    <w:basedOn w:val="a4"/>
    <w:uiPriority w:val="99"/>
    <w:rPr>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3">
    <w:name w:val="Xl63"/>
    <w:basedOn w:val="a2"/>
    <w:uiPriority w:val="99"/>
    <w:pPr>
      <w:pBdr>
        <w:top w:val="single" w:sz="4" w:space="0" w:color="auto"/>
        <w:left w:val="single" w:sz="4" w:space="0" w:color="auto"/>
        <w:bottom w:val="single" w:sz="4" w:space="0" w:color="auto"/>
        <w:right w:val="single" w:sz="4" w:space="0" w:color="auto"/>
      </w:pBdr>
      <w:spacing w:before="100" w:after="100" w:line="240" w:lineRule="auto"/>
      <w:jc w:val="center"/>
    </w:pPr>
    <w:rPr>
      <w:rFonts w:eastAsia="Times New Roman"/>
      <w:lang w:eastAsia="ru-RU"/>
    </w:rPr>
  </w:style>
  <w:style w:type="paragraph" w:customStyle="1" w:styleId="Xl64">
    <w:name w:val="Xl64"/>
    <w:basedOn w:val="a2"/>
    <w:uiPriority w:val="99"/>
    <w:pPr>
      <w:spacing w:before="100" w:after="100" w:line="240" w:lineRule="auto"/>
      <w:jc w:val="center"/>
    </w:pPr>
    <w:rPr>
      <w:rFonts w:eastAsia="Times New Roman"/>
      <w:lang w:eastAsia="ru-RU"/>
    </w:rPr>
  </w:style>
  <w:style w:type="paragraph" w:customStyle="1" w:styleId="Xl65">
    <w:name w:val="Xl65"/>
    <w:basedOn w:val="a2"/>
    <w:uiPriority w:val="99"/>
    <w:pPr>
      <w:pBdr>
        <w:top w:val="single" w:sz="4" w:space="0" w:color="auto"/>
        <w:left w:val="single" w:sz="4" w:space="0" w:color="auto"/>
        <w:bottom w:val="single" w:sz="4" w:space="0" w:color="auto"/>
        <w:right w:val="single" w:sz="4" w:space="0" w:color="auto"/>
      </w:pBdr>
      <w:spacing w:before="100" w:after="100" w:line="240" w:lineRule="auto"/>
      <w:jc w:val="center"/>
    </w:pPr>
    <w:rPr>
      <w:rFonts w:eastAsia="Times New Roman"/>
      <w:lang w:eastAsia="ru-RU"/>
    </w:rPr>
  </w:style>
  <w:style w:type="paragraph" w:customStyle="1" w:styleId="Xl66">
    <w:name w:val="Xl66"/>
    <w:basedOn w:val="a2"/>
    <w:uiPriority w:val="99"/>
    <w:pPr>
      <w:pBdr>
        <w:top w:val="single" w:sz="4" w:space="0" w:color="auto"/>
        <w:left w:val="single" w:sz="4" w:space="0" w:color="auto"/>
        <w:bottom w:val="single" w:sz="4" w:space="0" w:color="auto"/>
        <w:right w:val="single" w:sz="4" w:space="0" w:color="auto"/>
      </w:pBdr>
      <w:spacing w:before="100" w:after="100" w:line="240" w:lineRule="auto"/>
      <w:jc w:val="center"/>
    </w:pPr>
    <w:rPr>
      <w:rFonts w:eastAsia="Times New Roman"/>
      <w:b/>
      <w:bCs/>
      <w:lang w:eastAsia="ru-RU"/>
    </w:rPr>
  </w:style>
  <w:style w:type="paragraph" w:customStyle="1" w:styleId="Xl67">
    <w:name w:val="Xl67"/>
    <w:basedOn w:val="a2"/>
    <w:uiPriority w:val="99"/>
    <w:pPr>
      <w:spacing w:before="100" w:after="100" w:line="240" w:lineRule="auto"/>
    </w:pPr>
    <w:rPr>
      <w:rFonts w:eastAsia="Times New Roman"/>
      <w:b/>
      <w:bCs/>
      <w:lang w:eastAsia="ru-RU"/>
    </w:rPr>
  </w:style>
  <w:style w:type="paragraph" w:customStyle="1" w:styleId="Xl68">
    <w:name w:val="Xl68"/>
    <w:basedOn w:val="a2"/>
    <w:uiPriority w:val="99"/>
    <w:pPr>
      <w:pBdr>
        <w:top w:val="single" w:sz="4" w:space="0" w:color="auto"/>
        <w:left w:val="single" w:sz="4" w:space="0" w:color="auto"/>
        <w:bottom w:val="single" w:sz="4" w:space="0" w:color="auto"/>
        <w:right w:val="single" w:sz="4" w:space="0" w:color="auto"/>
      </w:pBdr>
      <w:spacing w:before="100" w:after="100" w:line="240" w:lineRule="auto"/>
    </w:pPr>
    <w:rPr>
      <w:rFonts w:eastAsia="Times New Roman"/>
      <w:lang w:eastAsia="ru-RU"/>
    </w:rPr>
  </w:style>
  <w:style w:type="paragraph" w:customStyle="1" w:styleId="Xl69">
    <w:name w:val="Xl69"/>
    <w:basedOn w:val="a2"/>
    <w:uiPriority w:val="99"/>
    <w:pPr>
      <w:pBdr>
        <w:top w:val="single" w:sz="4" w:space="0" w:color="auto"/>
        <w:left w:val="single" w:sz="4" w:space="0" w:color="auto"/>
        <w:bottom w:val="single" w:sz="4" w:space="0" w:color="auto"/>
        <w:right w:val="single" w:sz="4" w:space="0" w:color="auto"/>
      </w:pBdr>
      <w:spacing w:before="100" w:after="100" w:line="240" w:lineRule="auto"/>
      <w:jc w:val="center"/>
    </w:pPr>
    <w:rPr>
      <w:rFonts w:eastAsia="Times New Roman"/>
      <w:lang w:eastAsia="ru-RU"/>
    </w:rPr>
  </w:style>
  <w:style w:type="table" w:customStyle="1" w:styleId="101">
    <w:name w:val="Сетка таблицы10"/>
    <w:basedOn w:val="a4"/>
    <w:uiPriority w:val="59"/>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8Num40z1">
    <w:name w:val="WW8Num40z1"/>
    <w:uiPriority w:val="99"/>
    <w:rPr>
      <w:rFonts w:ascii="Wingdings 2" w:hAnsi="Wingdings 2"/>
    </w:rPr>
  </w:style>
  <w:style w:type="character" w:customStyle="1" w:styleId="aff1">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f0"/>
    <w:uiPriority w:val="99"/>
    <w:rPr>
      <w:b/>
      <w:bCs/>
      <w:color w:val="4F81BD"/>
      <w:sz w:val="18"/>
      <w:szCs w:val="18"/>
      <w:lang w:eastAsia="en-US"/>
    </w:rPr>
  </w:style>
  <w:style w:type="paragraph" w:customStyle="1" w:styleId="130">
    <w:name w:val="Основной 13"/>
    <w:basedOn w:val="a2"/>
    <w:uiPriority w:val="99"/>
    <w:qFormat/>
    <w:pPr>
      <w:spacing w:before="120" w:after="120" w:line="240" w:lineRule="auto"/>
      <w:ind w:firstLine="709"/>
      <w:jc w:val="both"/>
    </w:pPr>
    <w:rPr>
      <w:bCs/>
      <w:iCs/>
      <w:sz w:val="26"/>
      <w:szCs w:val="22"/>
    </w:rPr>
  </w:style>
  <w:style w:type="paragraph" w:styleId="39">
    <w:name w:val="Body Text 3"/>
    <w:basedOn w:val="a2"/>
    <w:link w:val="3a"/>
    <w:uiPriority w:val="99"/>
    <w:pPr>
      <w:spacing w:after="120" w:line="240" w:lineRule="auto"/>
    </w:pPr>
    <w:rPr>
      <w:rFonts w:eastAsia="Times New Roman"/>
      <w:sz w:val="16"/>
      <w:szCs w:val="16"/>
    </w:rPr>
  </w:style>
  <w:style w:type="character" w:customStyle="1" w:styleId="3a">
    <w:name w:val="Основной текст 3 Знак"/>
    <w:link w:val="39"/>
    <w:uiPriority w:val="99"/>
    <w:rPr>
      <w:rFonts w:eastAsia="Times New Roman"/>
      <w:sz w:val="16"/>
      <w:szCs w:val="16"/>
    </w:rPr>
  </w:style>
  <w:style w:type="character" w:customStyle="1" w:styleId="affff3">
    <w:name w:val="Абзац Знак"/>
    <w:link w:val="affff2"/>
    <w:rPr>
      <w:rFonts w:eastAsia="Times New Roman"/>
      <w:sz w:val="26"/>
      <w:lang w:eastAsia="ar-SA"/>
    </w:rPr>
  </w:style>
  <w:style w:type="paragraph" w:customStyle="1" w:styleId="affff6">
    <w:name w:val="Основное"/>
    <w:link w:val="affff7"/>
    <w:uiPriority w:val="99"/>
    <w:pPr>
      <w:ind w:firstLine="709"/>
      <w:jc w:val="both"/>
    </w:pPr>
    <w:rPr>
      <w:rFonts w:eastAsia="Times New Roman"/>
      <w:color w:val="000000"/>
      <w:sz w:val="24"/>
      <w:szCs w:val="24"/>
    </w:rPr>
  </w:style>
  <w:style w:type="character" w:customStyle="1" w:styleId="affff7">
    <w:name w:val="Основное Знак"/>
    <w:link w:val="affff6"/>
    <w:uiPriority w:val="99"/>
    <w:rPr>
      <w:rFonts w:eastAsia="Times New Roman"/>
      <w:color w:val="000000"/>
      <w:sz w:val="24"/>
      <w:szCs w:val="24"/>
      <w:lang w:val="ru-RU" w:eastAsia="ru-RU" w:bidi="ar-SA"/>
    </w:rPr>
  </w:style>
  <w:style w:type="paragraph" w:customStyle="1" w:styleId="FORMATTEXT">
    <w:name w:val=".FORMATTEXT"/>
    <w:uiPriority w:val="99"/>
    <w:pPr>
      <w:widowControl w:val="0"/>
    </w:pPr>
    <w:rPr>
      <w:rFonts w:eastAsia="Times New Roman"/>
      <w:sz w:val="24"/>
      <w:szCs w:val="24"/>
    </w:rPr>
  </w:style>
  <w:style w:type="character" w:customStyle="1" w:styleId="Text-18">
    <w:name w:val="Text-18"/>
    <w:basedOn w:val="a3"/>
    <w:uiPriority w:val="99"/>
  </w:style>
  <w:style w:type="paragraph" w:customStyle="1" w:styleId="Normal10-02">
    <w:name w:val="Normal + 10 пт полужирный По центру Слева:  -02 см Справ..."/>
    <w:basedOn w:val="a2"/>
    <w:uiPriority w:val="99"/>
    <w:pPr>
      <w:spacing w:after="0" w:line="240" w:lineRule="auto"/>
      <w:ind w:left="-113" w:right="-113"/>
      <w:jc w:val="center"/>
    </w:pPr>
    <w:rPr>
      <w:rFonts w:eastAsia="Times New Roman"/>
      <w:b/>
      <w:bCs/>
      <w:sz w:val="20"/>
      <w:szCs w:val="20"/>
      <w:lang w:eastAsia="ru-RU"/>
    </w:rPr>
  </w:style>
  <w:style w:type="character" w:customStyle="1" w:styleId="Normal">
    <w:name w:val="Normal Знак"/>
    <w:link w:val="13"/>
    <w:uiPriority w:val="99"/>
    <w:rPr>
      <w:rFonts w:eastAsia="Times New Roman"/>
      <w:lang w:val="ru-RU" w:eastAsia="ru-RU" w:bidi="ar-SA"/>
    </w:rPr>
  </w:style>
  <w:style w:type="paragraph" w:customStyle="1" w:styleId="231">
    <w:name w:val="Основной текст 23"/>
    <w:basedOn w:val="a2"/>
    <w:uiPriority w:val="99"/>
    <w:pPr>
      <w:spacing w:after="0" w:line="240" w:lineRule="auto"/>
      <w:ind w:firstLine="720"/>
    </w:pPr>
    <w:rPr>
      <w:rFonts w:eastAsia="Times New Roman"/>
      <w:sz w:val="26"/>
      <w:szCs w:val="20"/>
      <w:lang w:eastAsia="ru-RU"/>
    </w:rPr>
  </w:style>
  <w:style w:type="character" w:customStyle="1" w:styleId="Highlighthighlightactive">
    <w:name w:val="Highlight highlight_active"/>
    <w:basedOn w:val="a3"/>
    <w:uiPriority w:val="99"/>
  </w:style>
  <w:style w:type="paragraph" w:customStyle="1" w:styleId="1c">
    <w:name w:val="Стиль 1"/>
    <w:basedOn w:val="a2"/>
    <w:uiPriority w:val="99"/>
    <w:pPr>
      <w:spacing w:before="60" w:after="60" w:line="240" w:lineRule="auto"/>
      <w:ind w:firstLine="709"/>
      <w:jc w:val="both"/>
    </w:pPr>
    <w:rPr>
      <w:rFonts w:eastAsia="Times New Roman"/>
      <w:szCs w:val="26"/>
      <w:lang w:eastAsia="ru-RU"/>
    </w:rPr>
  </w:style>
  <w:style w:type="paragraph" w:customStyle="1" w:styleId="131">
    <w:name w:val="Основной текст 13"/>
    <w:basedOn w:val="a2"/>
    <w:uiPriority w:val="99"/>
    <w:pPr>
      <w:widowControl w:val="0"/>
      <w:spacing w:before="120" w:after="120" w:line="240" w:lineRule="auto"/>
      <w:ind w:firstLine="709"/>
      <w:jc w:val="both"/>
    </w:pPr>
    <w:rPr>
      <w:rFonts w:eastAsia="Times New Roman"/>
      <w:sz w:val="26"/>
      <w:szCs w:val="20"/>
      <w:lang w:eastAsia="ru-RU"/>
    </w:rPr>
  </w:style>
  <w:style w:type="paragraph" w:customStyle="1" w:styleId="a0">
    <w:name w:val="список_тире"/>
    <w:basedOn w:val="130"/>
    <w:uiPriority w:val="99"/>
    <w:qFormat/>
    <w:pPr>
      <w:numPr>
        <w:numId w:val="6"/>
      </w:numPr>
      <w:spacing w:before="0" w:after="0"/>
    </w:pPr>
    <w:rPr>
      <w:szCs w:val="26"/>
    </w:rPr>
  </w:style>
  <w:style w:type="paragraph" w:customStyle="1" w:styleId="affff8">
    <w:name w:val="Содержимое таблицы"/>
    <w:basedOn w:val="a2"/>
    <w:uiPriority w:val="99"/>
    <w:pPr>
      <w:spacing w:after="0" w:line="240" w:lineRule="auto"/>
    </w:pPr>
    <w:rPr>
      <w:rFonts w:eastAsia="Times New Roman"/>
      <w:sz w:val="28"/>
      <w:szCs w:val="20"/>
      <w:lang w:eastAsia="ar-SA"/>
    </w:rPr>
  </w:style>
  <w:style w:type="paragraph" w:customStyle="1" w:styleId="Rvps61">
    <w:name w:val="Rvps61"/>
    <w:basedOn w:val="a2"/>
    <w:uiPriority w:val="99"/>
    <w:pPr>
      <w:spacing w:after="0" w:line="240" w:lineRule="auto"/>
      <w:ind w:firstLine="705"/>
      <w:jc w:val="center"/>
    </w:pPr>
    <w:rPr>
      <w:lang w:eastAsia="ru-RU"/>
    </w:rPr>
  </w:style>
  <w:style w:type="paragraph" w:customStyle="1" w:styleId="2c">
    <w:name w:val="Абзац списка2"/>
    <w:basedOn w:val="a2"/>
    <w:uiPriority w:val="99"/>
    <w:pPr>
      <w:ind w:left="720"/>
    </w:pPr>
    <w:rPr>
      <w:rFonts w:eastAsia="Times New Roman"/>
    </w:rPr>
  </w:style>
  <w:style w:type="character" w:customStyle="1" w:styleId="Blk">
    <w:name w:val="Blk"/>
    <w:basedOn w:val="a3"/>
    <w:uiPriority w:val="99"/>
  </w:style>
  <w:style w:type="paragraph" w:customStyle="1" w:styleId="Formattext0">
    <w:name w:val="Formattext"/>
    <w:basedOn w:val="a2"/>
    <w:uiPriority w:val="99"/>
    <w:pPr>
      <w:spacing w:before="100" w:after="100" w:line="240" w:lineRule="auto"/>
    </w:pPr>
    <w:rPr>
      <w:rFonts w:eastAsia="Times New Roman"/>
      <w:lang w:eastAsia="ru-RU"/>
    </w:rPr>
  </w:style>
  <w:style w:type="paragraph" w:customStyle="1" w:styleId="Xl70">
    <w:name w:val="Xl70"/>
    <w:basedOn w:val="a2"/>
    <w:uiPriority w:val="99"/>
    <w:pPr>
      <w:pBdr>
        <w:top w:val="single" w:sz="4" w:space="0" w:color="auto"/>
        <w:left w:val="single" w:sz="4" w:space="0" w:color="auto"/>
        <w:right w:val="single" w:sz="4" w:space="0" w:color="auto"/>
      </w:pBdr>
      <w:spacing w:before="100" w:after="100" w:line="240" w:lineRule="auto"/>
    </w:pPr>
    <w:rPr>
      <w:rFonts w:eastAsia="Times New Roman"/>
      <w:lang w:eastAsia="ru-RU"/>
    </w:rPr>
  </w:style>
  <w:style w:type="paragraph" w:customStyle="1" w:styleId="Xl71">
    <w:name w:val="Xl71"/>
    <w:basedOn w:val="a2"/>
    <w:uiPriority w:val="99"/>
    <w:pPr>
      <w:pBdr>
        <w:left w:val="single" w:sz="4" w:space="0" w:color="auto"/>
        <w:bottom w:val="single" w:sz="4" w:space="0" w:color="auto"/>
        <w:right w:val="single" w:sz="4" w:space="0" w:color="auto"/>
      </w:pBdr>
      <w:spacing w:before="100" w:after="100" w:line="240" w:lineRule="auto"/>
    </w:pPr>
    <w:rPr>
      <w:rFonts w:eastAsia="Times New Roman"/>
      <w:lang w:eastAsia="ru-RU"/>
    </w:rPr>
  </w:style>
  <w:style w:type="paragraph" w:customStyle="1" w:styleId="Xl72">
    <w:name w:val="Xl72"/>
    <w:basedOn w:val="a2"/>
    <w:uiPriority w:val="99"/>
    <w:pPr>
      <w:spacing w:before="100" w:after="100" w:line="240" w:lineRule="auto"/>
    </w:pPr>
    <w:rPr>
      <w:rFonts w:eastAsia="Times New Roman"/>
      <w:lang w:eastAsia="ru-RU"/>
    </w:rPr>
  </w:style>
  <w:style w:type="paragraph" w:customStyle="1" w:styleId="Xl73">
    <w:name w:val="Xl73"/>
    <w:basedOn w:val="a2"/>
    <w:uiPriority w:val="99"/>
    <w:pPr>
      <w:spacing w:before="100" w:after="100" w:line="240" w:lineRule="auto"/>
      <w:jc w:val="center"/>
    </w:pPr>
    <w:rPr>
      <w:rFonts w:eastAsia="Times New Roman"/>
      <w:lang w:eastAsia="ru-RU"/>
    </w:rPr>
  </w:style>
  <w:style w:type="paragraph" w:customStyle="1" w:styleId="Xl74">
    <w:name w:val="Xl74"/>
    <w:basedOn w:val="a2"/>
    <w:uiPriority w:val="99"/>
    <w:pPr>
      <w:pBdr>
        <w:left w:val="single" w:sz="4" w:space="0" w:color="auto"/>
        <w:bottom w:val="single" w:sz="4" w:space="0" w:color="auto"/>
        <w:right w:val="single" w:sz="4" w:space="0" w:color="auto"/>
      </w:pBdr>
      <w:spacing w:before="100" w:after="100" w:line="240" w:lineRule="auto"/>
    </w:pPr>
    <w:rPr>
      <w:rFonts w:eastAsia="Times New Roman"/>
      <w:lang w:eastAsia="ru-RU"/>
    </w:rPr>
  </w:style>
  <w:style w:type="paragraph" w:customStyle="1" w:styleId="1">
    <w:name w:val="Список 1)"/>
    <w:basedOn w:val="a2"/>
    <w:uiPriority w:val="99"/>
    <w:pPr>
      <w:numPr>
        <w:numId w:val="7"/>
      </w:numPr>
      <w:spacing w:after="60" w:line="240" w:lineRule="auto"/>
      <w:jc w:val="both"/>
    </w:pPr>
    <w:rPr>
      <w:rFonts w:eastAsia="Times New Roman"/>
      <w:lang w:eastAsia="ru-RU"/>
    </w:rPr>
  </w:style>
  <w:style w:type="paragraph" w:customStyle="1" w:styleId="3b">
    <w:name w:val="Стиль3"/>
    <w:basedOn w:val="a2"/>
    <w:link w:val="3c"/>
    <w:uiPriority w:val="99"/>
    <w:qFormat/>
    <w:pPr>
      <w:spacing w:before="120" w:after="0" w:line="360" w:lineRule="auto"/>
      <w:ind w:firstLine="709"/>
      <w:contextualSpacing/>
    </w:pPr>
    <w:rPr>
      <w:rFonts w:ascii="Cambria" w:hAnsi="Cambria"/>
      <w:b/>
      <w:color w:val="365F91"/>
    </w:rPr>
  </w:style>
  <w:style w:type="character" w:customStyle="1" w:styleId="3c">
    <w:name w:val="Стиль3 Знак"/>
    <w:link w:val="3b"/>
    <w:uiPriority w:val="99"/>
    <w:rPr>
      <w:rFonts w:ascii="Cambria" w:hAnsi="Cambria"/>
      <w:b/>
      <w:color w:val="365F91"/>
      <w:sz w:val="24"/>
      <w:szCs w:val="24"/>
      <w:lang w:eastAsia="en-US"/>
    </w:rPr>
  </w:style>
  <w:style w:type="paragraph" w:customStyle="1" w:styleId="affff9">
    <w:name w:val="Табличный_заголовки"/>
    <w:basedOn w:val="a2"/>
    <w:uiPriority w:val="99"/>
    <w:pPr>
      <w:keepNext/>
      <w:keepLines/>
      <w:spacing w:after="0" w:line="240" w:lineRule="auto"/>
      <w:jc w:val="center"/>
    </w:pPr>
    <w:rPr>
      <w:rFonts w:eastAsia="Times New Roman"/>
      <w:b/>
      <w:sz w:val="22"/>
      <w:szCs w:val="22"/>
      <w:lang w:eastAsia="ru-RU"/>
    </w:rPr>
  </w:style>
  <w:style w:type="paragraph" w:customStyle="1" w:styleId="affffa">
    <w:name w:val="Табличный_центр"/>
    <w:basedOn w:val="a2"/>
    <w:uiPriority w:val="99"/>
    <w:pPr>
      <w:spacing w:after="0" w:line="240" w:lineRule="auto"/>
      <w:jc w:val="center"/>
    </w:pPr>
    <w:rPr>
      <w:rFonts w:eastAsia="Times New Roman"/>
      <w:sz w:val="22"/>
      <w:szCs w:val="22"/>
      <w:lang w:eastAsia="ru-RU"/>
    </w:rPr>
  </w:style>
  <w:style w:type="paragraph" w:customStyle="1" w:styleId="affffb">
    <w:name w:val="Табличный_слева"/>
    <w:basedOn w:val="a2"/>
    <w:uiPriority w:val="99"/>
    <w:pPr>
      <w:spacing w:after="0" w:line="240" w:lineRule="auto"/>
    </w:pPr>
    <w:rPr>
      <w:rFonts w:eastAsia="Times New Roman"/>
      <w:sz w:val="22"/>
      <w:szCs w:val="22"/>
      <w:lang w:eastAsia="ru-RU"/>
    </w:rPr>
  </w:style>
  <w:style w:type="paragraph" w:customStyle="1" w:styleId="affffc">
    <w:name w:val="Табличный_по ширине"/>
    <w:basedOn w:val="affffb"/>
    <w:uiPriority w:val="99"/>
    <w:pPr>
      <w:jc w:val="both"/>
    </w:pPr>
  </w:style>
  <w:style w:type="character" w:customStyle="1" w:styleId="Fontstyle01">
    <w:name w:val="Fontstyle01"/>
    <w:basedOn w:val="a3"/>
    <w:uiPriority w:val="99"/>
    <w:rPr>
      <w:rFonts w:ascii="Times New Roman" w:hAnsi="Times New Roman" w:cs="Times New Roman" w:hint="default"/>
      <w:b w:val="0"/>
      <w:bCs w:val="0"/>
      <w:i w:val="0"/>
      <w:iCs w:val="0"/>
      <w:color w:val="000000"/>
      <w:sz w:val="28"/>
      <w:szCs w:val="28"/>
    </w:rPr>
  </w:style>
  <w:style w:type="character" w:customStyle="1" w:styleId="Grame">
    <w:name w:val="Grame"/>
    <w:basedOn w:val="a3"/>
    <w:uiPriority w:val="99"/>
  </w:style>
  <w:style w:type="character" w:customStyle="1" w:styleId="afffe">
    <w:name w:val="Без интервала Знак"/>
    <w:basedOn w:val="a3"/>
    <w:link w:val="afffd"/>
    <w:uiPriority w:val="1"/>
    <w:rPr>
      <w:rFonts w:ascii="Calibri" w:eastAsia="Times New Roman" w:hAnsi="Calibri"/>
      <w:sz w:val="22"/>
      <w:szCs w:val="22"/>
      <w:lang w:val="ru-RU" w:eastAsia="ru-RU" w:bidi="ar-SA"/>
    </w:rPr>
  </w:style>
  <w:style w:type="paragraph" w:styleId="a">
    <w:name w:val="List"/>
    <w:basedOn w:val="a2"/>
    <w:link w:val="affffd"/>
    <w:uiPriority w:val="99"/>
    <w:pPr>
      <w:numPr>
        <w:numId w:val="22"/>
      </w:numPr>
      <w:spacing w:after="60" w:line="240" w:lineRule="auto"/>
      <w:jc w:val="both"/>
    </w:pPr>
    <w:rPr>
      <w:rFonts w:eastAsia="Times New Roman"/>
    </w:rPr>
  </w:style>
  <w:style w:type="character" w:customStyle="1" w:styleId="affffd">
    <w:name w:val="Список Знак"/>
    <w:link w:val="a"/>
    <w:uiPriority w:val="99"/>
    <w:rPr>
      <w:rFonts w:eastAsia="Times New Roman"/>
      <w:sz w:val="24"/>
      <w:szCs w:val="24"/>
      <w:lang w:eastAsia="en-US"/>
    </w:rPr>
  </w:style>
  <w:style w:type="paragraph" w:customStyle="1" w:styleId="1d">
    <w:name w:val="Основной текст1"/>
    <w:basedOn w:val="a2"/>
    <w:uiPriority w:val="99"/>
    <w:qFormat/>
    <w:pPr>
      <w:widowControl w:val="0"/>
      <w:spacing w:after="140" w:line="288" w:lineRule="auto"/>
    </w:pPr>
    <w:rPr>
      <w:rFonts w:ascii="Liberation Serif" w:eastAsia="SimSun" w:hAnsi="Liberation Serif" w:cs="Mangal"/>
      <w:color w:val="00000A"/>
      <w:lang w:eastAsia="zh-CN" w:bidi="hi-IN"/>
    </w:rPr>
  </w:style>
  <w:style w:type="character" w:customStyle="1" w:styleId="aff3">
    <w:name w:val="Обычный (Интернет) Знак"/>
    <w:aliases w:val="Обычный (Web) Знак,Знак Знак22 Знак,Обычный (веб)3 Знак"/>
    <w:basedOn w:val="a3"/>
    <w:link w:val="aff2"/>
    <w:uiPriority w:val="99"/>
    <w:rPr>
      <w:rFonts w:eastAsia="Times New Roman"/>
      <w:sz w:val="24"/>
      <w:szCs w:val="24"/>
    </w:rPr>
  </w:style>
  <w:style w:type="character" w:customStyle="1" w:styleId="Nowrap">
    <w:name w:val="Nowrap"/>
    <w:basedOn w:val="a3"/>
    <w:uiPriority w:val="99"/>
  </w:style>
  <w:style w:type="paragraph" w:customStyle="1" w:styleId="Report">
    <w:name w:val="Report"/>
    <w:basedOn w:val="a2"/>
    <w:uiPriority w:val="99"/>
    <w:pPr>
      <w:spacing w:before="280" w:after="280" w:line="240" w:lineRule="auto"/>
    </w:pPr>
    <w:rPr>
      <w:rFonts w:eastAsia="Times New Roman"/>
      <w:lang w:eastAsia="ar-SA"/>
    </w:rPr>
  </w:style>
  <w:style w:type="paragraph" w:customStyle="1" w:styleId="1e">
    <w:name w:val="Обычный (веб)1"/>
    <w:basedOn w:val="a2"/>
    <w:uiPriority w:val="99"/>
    <w:pPr>
      <w:spacing w:before="100" w:after="100" w:line="100" w:lineRule="atLeast"/>
    </w:pPr>
    <w:rPr>
      <w:rFonts w:eastAsia="Times New Roman"/>
      <w:lang w:eastAsia="ar-SA"/>
    </w:rPr>
  </w:style>
  <w:style w:type="paragraph" w:customStyle="1" w:styleId="affffe">
    <w:name w:val="быстрообычный"/>
    <w:basedOn w:val="a2"/>
    <w:uiPriority w:val="99"/>
    <w:qFormat/>
    <w:pPr>
      <w:keepLines/>
      <w:spacing w:after="0" w:line="360" w:lineRule="auto"/>
      <w:ind w:firstLine="851"/>
      <w:jc w:val="both"/>
    </w:pPr>
    <w:rPr>
      <w:rFonts w:eastAsia="Times New Roman"/>
      <w:szCs w:val="36"/>
      <w:lang w:eastAsia="ru-RU"/>
    </w:rPr>
  </w:style>
  <w:style w:type="character" w:customStyle="1" w:styleId="WW8Num2z0">
    <w:name w:val="WW8Num2z0"/>
    <w:uiPriority w:val="99"/>
    <w:rPr>
      <w:rFonts w:ascii="Symbol" w:hAnsi="Symbol" w:cs="StarSymbol"/>
      <w:sz w:val="18"/>
      <w:szCs w:val="18"/>
    </w:rPr>
  </w:style>
  <w:style w:type="character" w:customStyle="1" w:styleId="WW8Num3z0">
    <w:name w:val="WW8Num3z0"/>
    <w:uiPriority w:val="99"/>
    <w:rPr>
      <w:rFonts w:ascii="Symbol" w:hAnsi="Symbol" w:cs="StarSymbol"/>
      <w:sz w:val="18"/>
      <w:szCs w:val="18"/>
    </w:rPr>
  </w:style>
  <w:style w:type="character" w:customStyle="1" w:styleId="WW8Num4z0">
    <w:name w:val="WW8Num4z0"/>
    <w:uiPriority w:val="99"/>
    <w:rPr>
      <w:rFonts w:ascii="Symbol" w:hAnsi="Symbol" w:cs="StarSymbol"/>
      <w:sz w:val="18"/>
      <w:szCs w:val="18"/>
    </w:rPr>
  </w:style>
  <w:style w:type="character" w:customStyle="1" w:styleId="WW8Num6z0">
    <w:name w:val="WW8Num6z0"/>
    <w:uiPriority w:val="99"/>
    <w:rPr>
      <w:rFonts w:ascii="Symbol" w:hAnsi="Symbol" w:cs="StarSymbol"/>
      <w:sz w:val="18"/>
      <w:szCs w:val="18"/>
    </w:rPr>
  </w:style>
  <w:style w:type="character" w:customStyle="1" w:styleId="WW8Num7z0">
    <w:name w:val="WW8Num7z0"/>
    <w:uiPriority w:val="99"/>
    <w:rPr>
      <w:rFonts w:ascii="Symbol" w:hAnsi="Symbol" w:cs="StarSymbol"/>
      <w:sz w:val="18"/>
      <w:szCs w:val="18"/>
    </w:rPr>
  </w:style>
  <w:style w:type="character" w:customStyle="1" w:styleId="WW8Num8z0">
    <w:name w:val="WW8Num8z0"/>
    <w:uiPriority w:val="99"/>
    <w:rPr>
      <w:rFonts w:ascii="Symbol" w:hAnsi="Symbol" w:cs="StarSymbol"/>
      <w:sz w:val="18"/>
      <w:szCs w:val="18"/>
    </w:rPr>
  </w:style>
  <w:style w:type="character" w:customStyle="1" w:styleId="WW8Num9z0">
    <w:name w:val="WW8Num9z0"/>
    <w:uiPriority w:val="99"/>
    <w:rPr>
      <w:rFonts w:ascii="Symbol" w:hAnsi="Symbol" w:cs="StarSymbol"/>
      <w:sz w:val="18"/>
      <w:szCs w:val="18"/>
    </w:rPr>
  </w:style>
  <w:style w:type="character" w:customStyle="1" w:styleId="WW8Num10z0">
    <w:name w:val="WW8Num10z0"/>
    <w:uiPriority w:val="99"/>
    <w:rPr>
      <w:rFonts w:ascii="Symbol" w:hAnsi="Symbol" w:cs="StarSymbol"/>
      <w:sz w:val="18"/>
      <w:szCs w:val="18"/>
    </w:rPr>
  </w:style>
  <w:style w:type="character" w:customStyle="1" w:styleId="WW8Num11z0">
    <w:name w:val="WW8Num11z0"/>
    <w:uiPriority w:val="99"/>
    <w:rPr>
      <w:rFonts w:ascii="Symbol" w:hAnsi="Symbol" w:cs="StarSymbol"/>
      <w:sz w:val="18"/>
      <w:szCs w:val="1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73">
    <w:name w:val="Основной шрифт абзаца7"/>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65">
    <w:name w:val="Основной шрифт абзаца6"/>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55">
    <w:name w:val="Основной шрифт абзаца5"/>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49">
    <w:name w:val="Основной шрифт абзаца4"/>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3d">
    <w:name w:val="Основной шрифт абзаца3"/>
    <w:uiPriority w:val="99"/>
  </w:style>
  <w:style w:type="character" w:customStyle="1" w:styleId="2d">
    <w:name w:val="Основной шрифт абзаца2"/>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style>
  <w:style w:type="character" w:customStyle="1" w:styleId="afffff">
    <w:name w:val="Символ нумерации"/>
    <w:uiPriority w:val="99"/>
  </w:style>
  <w:style w:type="character" w:customStyle="1" w:styleId="afffff0">
    <w:name w:val="Маркеры списка"/>
    <w:uiPriority w:val="99"/>
    <w:rPr>
      <w:rFonts w:ascii="StarSymbol" w:eastAsia="StarSymbol" w:hAnsi="StarSymbol" w:cs="StarSymbol"/>
      <w:sz w:val="18"/>
      <w:szCs w:val="1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uiPriority w:val="99"/>
  </w:style>
  <w:style w:type="character" w:customStyle="1" w:styleId="WW8Num1z0">
    <w:name w:val="WW8Num1z0"/>
    <w:uiPriority w:val="99"/>
    <w:rPr>
      <w:rFonts w:ascii="Symbol" w:hAnsi="Symbol" w:cs="StarSymbol"/>
      <w:sz w:val="18"/>
      <w:szCs w:val="18"/>
    </w:rPr>
  </w:style>
  <w:style w:type="character" w:customStyle="1" w:styleId="1f">
    <w:name w:val="Основной шрифт абзаца1"/>
    <w:uiPriority w:val="99"/>
  </w:style>
  <w:style w:type="character" w:customStyle="1" w:styleId="83">
    <w:name w:val="Основной шрифт абзаца8"/>
    <w:uiPriority w:val="99"/>
  </w:style>
  <w:style w:type="paragraph" w:customStyle="1" w:styleId="1f0">
    <w:name w:val="Заголовок1"/>
    <w:basedOn w:val="a2"/>
    <w:next w:val="aff4"/>
    <w:uiPriority w:val="99"/>
    <w:pPr>
      <w:keepNext/>
      <w:spacing w:before="240" w:after="120" w:line="240" w:lineRule="auto"/>
    </w:pPr>
    <w:rPr>
      <w:rFonts w:ascii="Arial" w:eastAsia="Lucida Sans Unicode" w:hAnsi="Arial" w:cs="Tahoma"/>
      <w:sz w:val="28"/>
      <w:szCs w:val="28"/>
      <w:lang w:eastAsia="ar-SA"/>
    </w:rPr>
  </w:style>
  <w:style w:type="paragraph" w:customStyle="1" w:styleId="74">
    <w:name w:val="Название7"/>
    <w:basedOn w:val="a2"/>
    <w:uiPriority w:val="99"/>
    <w:pPr>
      <w:spacing w:before="120" w:after="120" w:line="240" w:lineRule="auto"/>
    </w:pPr>
    <w:rPr>
      <w:rFonts w:ascii="Arial" w:eastAsia="Times New Roman" w:hAnsi="Arial" w:cs="Tahoma"/>
      <w:i/>
      <w:iCs/>
      <w:sz w:val="20"/>
      <w:lang w:eastAsia="ar-SA"/>
    </w:rPr>
  </w:style>
  <w:style w:type="paragraph" w:customStyle="1" w:styleId="75">
    <w:name w:val="Указатель7"/>
    <w:basedOn w:val="a2"/>
    <w:uiPriority w:val="99"/>
    <w:pPr>
      <w:spacing w:after="0" w:line="240" w:lineRule="auto"/>
    </w:pPr>
    <w:rPr>
      <w:rFonts w:ascii="Arial" w:eastAsia="Times New Roman" w:hAnsi="Arial" w:cs="Tahoma"/>
      <w:lang w:eastAsia="ar-SA"/>
    </w:rPr>
  </w:style>
  <w:style w:type="paragraph" w:customStyle="1" w:styleId="66">
    <w:name w:val="Название6"/>
    <w:basedOn w:val="a2"/>
    <w:uiPriority w:val="99"/>
    <w:pPr>
      <w:spacing w:before="120" w:after="120" w:line="240" w:lineRule="auto"/>
    </w:pPr>
    <w:rPr>
      <w:rFonts w:ascii="Arial" w:eastAsia="Times New Roman" w:hAnsi="Arial" w:cs="Tahoma"/>
      <w:i/>
      <w:iCs/>
      <w:sz w:val="20"/>
      <w:lang w:eastAsia="ar-SA"/>
    </w:rPr>
  </w:style>
  <w:style w:type="paragraph" w:customStyle="1" w:styleId="67">
    <w:name w:val="Указатель6"/>
    <w:basedOn w:val="a2"/>
    <w:uiPriority w:val="99"/>
    <w:pPr>
      <w:spacing w:after="0" w:line="240" w:lineRule="auto"/>
    </w:pPr>
    <w:rPr>
      <w:rFonts w:ascii="Arial" w:eastAsia="Times New Roman" w:hAnsi="Arial" w:cs="Tahoma"/>
      <w:lang w:eastAsia="ar-SA"/>
    </w:rPr>
  </w:style>
  <w:style w:type="paragraph" w:customStyle="1" w:styleId="56">
    <w:name w:val="Название5"/>
    <w:basedOn w:val="a2"/>
    <w:uiPriority w:val="99"/>
    <w:pPr>
      <w:spacing w:before="120" w:after="120" w:line="240" w:lineRule="auto"/>
    </w:pPr>
    <w:rPr>
      <w:rFonts w:ascii="Arial" w:eastAsia="Times New Roman" w:hAnsi="Arial" w:cs="Tahoma"/>
      <w:i/>
      <w:iCs/>
      <w:sz w:val="20"/>
      <w:lang w:eastAsia="ar-SA"/>
    </w:rPr>
  </w:style>
  <w:style w:type="paragraph" w:customStyle="1" w:styleId="57">
    <w:name w:val="Указатель5"/>
    <w:basedOn w:val="a2"/>
    <w:uiPriority w:val="99"/>
    <w:pPr>
      <w:spacing w:after="0" w:line="240" w:lineRule="auto"/>
    </w:pPr>
    <w:rPr>
      <w:rFonts w:ascii="Arial" w:eastAsia="Times New Roman" w:hAnsi="Arial" w:cs="Tahoma"/>
      <w:lang w:eastAsia="ar-SA"/>
    </w:rPr>
  </w:style>
  <w:style w:type="paragraph" w:customStyle="1" w:styleId="4a">
    <w:name w:val="Название4"/>
    <w:basedOn w:val="a2"/>
    <w:uiPriority w:val="99"/>
    <w:pPr>
      <w:spacing w:before="120" w:after="120" w:line="240" w:lineRule="auto"/>
    </w:pPr>
    <w:rPr>
      <w:rFonts w:ascii="Arial" w:eastAsia="Times New Roman" w:hAnsi="Arial" w:cs="Tahoma"/>
      <w:i/>
      <w:iCs/>
      <w:sz w:val="20"/>
      <w:lang w:eastAsia="ar-SA"/>
    </w:rPr>
  </w:style>
  <w:style w:type="paragraph" w:customStyle="1" w:styleId="4b">
    <w:name w:val="Указатель4"/>
    <w:basedOn w:val="a2"/>
    <w:uiPriority w:val="99"/>
    <w:pPr>
      <w:spacing w:after="0" w:line="240" w:lineRule="auto"/>
    </w:pPr>
    <w:rPr>
      <w:rFonts w:ascii="Arial" w:eastAsia="Times New Roman" w:hAnsi="Arial" w:cs="Tahoma"/>
      <w:lang w:eastAsia="ar-SA"/>
    </w:rPr>
  </w:style>
  <w:style w:type="paragraph" w:customStyle="1" w:styleId="3e">
    <w:name w:val="Название3"/>
    <w:basedOn w:val="a2"/>
    <w:uiPriority w:val="99"/>
    <w:pPr>
      <w:spacing w:before="120" w:after="120" w:line="240" w:lineRule="auto"/>
    </w:pPr>
    <w:rPr>
      <w:rFonts w:ascii="Arial" w:eastAsia="Times New Roman" w:hAnsi="Arial" w:cs="Tahoma"/>
      <w:i/>
      <w:iCs/>
      <w:sz w:val="20"/>
      <w:lang w:eastAsia="ar-SA"/>
    </w:rPr>
  </w:style>
  <w:style w:type="paragraph" w:customStyle="1" w:styleId="3f">
    <w:name w:val="Указатель3"/>
    <w:basedOn w:val="a2"/>
    <w:uiPriority w:val="99"/>
    <w:pPr>
      <w:spacing w:after="0" w:line="240" w:lineRule="auto"/>
    </w:pPr>
    <w:rPr>
      <w:rFonts w:ascii="Arial" w:eastAsia="Times New Roman" w:hAnsi="Arial" w:cs="Tahoma"/>
      <w:lang w:eastAsia="ar-SA"/>
    </w:rPr>
  </w:style>
  <w:style w:type="paragraph" w:customStyle="1" w:styleId="2e">
    <w:name w:val="Название2"/>
    <w:basedOn w:val="a2"/>
    <w:uiPriority w:val="99"/>
    <w:pPr>
      <w:spacing w:before="120" w:after="120" w:line="240" w:lineRule="auto"/>
    </w:pPr>
    <w:rPr>
      <w:rFonts w:ascii="Arial" w:eastAsia="Times New Roman" w:hAnsi="Arial" w:cs="Tahoma"/>
      <w:i/>
      <w:iCs/>
      <w:sz w:val="20"/>
      <w:lang w:eastAsia="ar-SA"/>
    </w:rPr>
  </w:style>
  <w:style w:type="paragraph" w:customStyle="1" w:styleId="2f">
    <w:name w:val="Указатель2"/>
    <w:basedOn w:val="a2"/>
    <w:uiPriority w:val="99"/>
    <w:pPr>
      <w:spacing w:after="0" w:line="240" w:lineRule="auto"/>
    </w:pPr>
    <w:rPr>
      <w:rFonts w:ascii="Arial" w:eastAsia="Times New Roman" w:hAnsi="Arial" w:cs="Tahoma"/>
      <w:lang w:eastAsia="ar-SA"/>
    </w:rPr>
  </w:style>
  <w:style w:type="paragraph" w:customStyle="1" w:styleId="1f1">
    <w:name w:val="Название1"/>
    <w:basedOn w:val="a2"/>
    <w:uiPriority w:val="99"/>
    <w:pPr>
      <w:spacing w:before="120" w:after="120" w:line="240" w:lineRule="auto"/>
    </w:pPr>
    <w:rPr>
      <w:rFonts w:eastAsia="Times New Roman" w:cs="Tahoma"/>
      <w:i/>
      <w:iCs/>
      <w:lang w:eastAsia="ar-SA"/>
    </w:rPr>
  </w:style>
  <w:style w:type="paragraph" w:customStyle="1" w:styleId="1f2">
    <w:name w:val="Указатель1"/>
    <w:basedOn w:val="a2"/>
    <w:uiPriority w:val="99"/>
    <w:pPr>
      <w:spacing w:after="0" w:line="240" w:lineRule="auto"/>
    </w:pPr>
    <w:rPr>
      <w:rFonts w:eastAsia="Times New Roman" w:cs="Tahoma"/>
      <w:lang w:eastAsia="ar-SA"/>
    </w:rPr>
  </w:style>
  <w:style w:type="paragraph" w:customStyle="1" w:styleId="afffff1">
    <w:name w:val="Заголовок таблицы"/>
    <w:basedOn w:val="affff8"/>
    <w:uiPriority w:val="99"/>
    <w:pPr>
      <w:jc w:val="center"/>
    </w:pPr>
    <w:rPr>
      <w:b/>
      <w:bCs/>
      <w:sz w:val="24"/>
      <w:szCs w:val="24"/>
    </w:rPr>
  </w:style>
  <w:style w:type="paragraph" w:customStyle="1" w:styleId="1f3">
    <w:name w:val="заголовок 1"/>
    <w:basedOn w:val="a2"/>
    <w:next w:val="a2"/>
    <w:uiPriority w:val="99"/>
    <w:pPr>
      <w:keepNext/>
      <w:spacing w:before="240" w:after="60" w:line="240" w:lineRule="auto"/>
    </w:pPr>
    <w:rPr>
      <w:rFonts w:ascii="Arial" w:eastAsia="Times New Roman" w:hAnsi="Arial" w:cs="Arial"/>
      <w:b/>
      <w:bCs/>
      <w:sz w:val="28"/>
      <w:szCs w:val="28"/>
      <w:lang w:eastAsia="ar-SA"/>
    </w:rPr>
  </w:style>
  <w:style w:type="paragraph" w:customStyle="1" w:styleId="ConsPlusDocList">
    <w:name w:val="ConsPlusDocList"/>
    <w:basedOn w:val="a2"/>
    <w:uiPriority w:val="99"/>
    <w:pPr>
      <w:spacing w:after="0" w:line="240" w:lineRule="auto"/>
    </w:pPr>
    <w:rPr>
      <w:rFonts w:ascii="Courier New" w:eastAsia="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4867">
      <w:bodyDiv w:val="1"/>
      <w:marLeft w:val="0"/>
      <w:marRight w:val="0"/>
      <w:marTop w:val="0"/>
      <w:marBottom w:val="0"/>
      <w:divBdr>
        <w:top w:val="none" w:sz="0" w:space="0" w:color="auto"/>
        <w:left w:val="none" w:sz="0" w:space="0" w:color="auto"/>
        <w:bottom w:val="none" w:sz="0" w:space="0" w:color="auto"/>
        <w:right w:val="none" w:sz="0" w:space="0" w:color="auto"/>
      </w:divBdr>
    </w:div>
    <w:div w:id="11495831">
      <w:bodyDiv w:val="1"/>
      <w:marLeft w:val="0"/>
      <w:marRight w:val="0"/>
      <w:marTop w:val="0"/>
      <w:marBottom w:val="0"/>
      <w:divBdr>
        <w:top w:val="none" w:sz="0" w:space="0" w:color="auto"/>
        <w:left w:val="none" w:sz="0" w:space="0" w:color="auto"/>
        <w:bottom w:val="none" w:sz="0" w:space="0" w:color="auto"/>
        <w:right w:val="none" w:sz="0" w:space="0" w:color="auto"/>
      </w:divBdr>
    </w:div>
    <w:div w:id="34162031">
      <w:bodyDiv w:val="1"/>
      <w:marLeft w:val="0"/>
      <w:marRight w:val="0"/>
      <w:marTop w:val="0"/>
      <w:marBottom w:val="0"/>
      <w:divBdr>
        <w:top w:val="none" w:sz="0" w:space="0" w:color="auto"/>
        <w:left w:val="none" w:sz="0" w:space="0" w:color="auto"/>
        <w:bottom w:val="none" w:sz="0" w:space="0" w:color="auto"/>
        <w:right w:val="none" w:sz="0" w:space="0" w:color="auto"/>
      </w:divBdr>
    </w:div>
    <w:div w:id="37978087">
      <w:bodyDiv w:val="1"/>
      <w:marLeft w:val="0"/>
      <w:marRight w:val="0"/>
      <w:marTop w:val="0"/>
      <w:marBottom w:val="0"/>
      <w:divBdr>
        <w:top w:val="none" w:sz="0" w:space="0" w:color="auto"/>
        <w:left w:val="none" w:sz="0" w:space="0" w:color="auto"/>
        <w:bottom w:val="none" w:sz="0" w:space="0" w:color="auto"/>
        <w:right w:val="none" w:sz="0" w:space="0" w:color="auto"/>
      </w:divBdr>
    </w:div>
    <w:div w:id="41515069">
      <w:bodyDiv w:val="1"/>
      <w:marLeft w:val="0"/>
      <w:marRight w:val="0"/>
      <w:marTop w:val="0"/>
      <w:marBottom w:val="0"/>
      <w:divBdr>
        <w:top w:val="none" w:sz="0" w:space="0" w:color="auto"/>
        <w:left w:val="none" w:sz="0" w:space="0" w:color="auto"/>
        <w:bottom w:val="none" w:sz="0" w:space="0" w:color="auto"/>
        <w:right w:val="none" w:sz="0" w:space="0" w:color="auto"/>
      </w:divBdr>
    </w:div>
    <w:div w:id="45833561">
      <w:bodyDiv w:val="1"/>
      <w:marLeft w:val="0"/>
      <w:marRight w:val="0"/>
      <w:marTop w:val="0"/>
      <w:marBottom w:val="0"/>
      <w:divBdr>
        <w:top w:val="none" w:sz="0" w:space="0" w:color="auto"/>
        <w:left w:val="none" w:sz="0" w:space="0" w:color="auto"/>
        <w:bottom w:val="none" w:sz="0" w:space="0" w:color="auto"/>
        <w:right w:val="none" w:sz="0" w:space="0" w:color="auto"/>
      </w:divBdr>
    </w:div>
    <w:div w:id="51467402">
      <w:bodyDiv w:val="1"/>
      <w:marLeft w:val="0"/>
      <w:marRight w:val="0"/>
      <w:marTop w:val="0"/>
      <w:marBottom w:val="0"/>
      <w:divBdr>
        <w:top w:val="none" w:sz="0" w:space="0" w:color="auto"/>
        <w:left w:val="none" w:sz="0" w:space="0" w:color="auto"/>
        <w:bottom w:val="none" w:sz="0" w:space="0" w:color="auto"/>
        <w:right w:val="none" w:sz="0" w:space="0" w:color="auto"/>
      </w:divBdr>
    </w:div>
    <w:div w:id="53625648">
      <w:bodyDiv w:val="1"/>
      <w:marLeft w:val="0"/>
      <w:marRight w:val="0"/>
      <w:marTop w:val="0"/>
      <w:marBottom w:val="0"/>
      <w:divBdr>
        <w:top w:val="none" w:sz="0" w:space="0" w:color="auto"/>
        <w:left w:val="none" w:sz="0" w:space="0" w:color="auto"/>
        <w:bottom w:val="none" w:sz="0" w:space="0" w:color="auto"/>
        <w:right w:val="none" w:sz="0" w:space="0" w:color="auto"/>
      </w:divBdr>
    </w:div>
    <w:div w:id="62216661">
      <w:bodyDiv w:val="1"/>
      <w:marLeft w:val="0"/>
      <w:marRight w:val="0"/>
      <w:marTop w:val="0"/>
      <w:marBottom w:val="0"/>
      <w:divBdr>
        <w:top w:val="none" w:sz="0" w:space="0" w:color="auto"/>
        <w:left w:val="none" w:sz="0" w:space="0" w:color="auto"/>
        <w:bottom w:val="none" w:sz="0" w:space="0" w:color="auto"/>
        <w:right w:val="none" w:sz="0" w:space="0" w:color="auto"/>
      </w:divBdr>
    </w:div>
    <w:div w:id="64493733">
      <w:bodyDiv w:val="1"/>
      <w:marLeft w:val="0"/>
      <w:marRight w:val="0"/>
      <w:marTop w:val="0"/>
      <w:marBottom w:val="0"/>
      <w:divBdr>
        <w:top w:val="none" w:sz="0" w:space="0" w:color="auto"/>
        <w:left w:val="none" w:sz="0" w:space="0" w:color="auto"/>
        <w:bottom w:val="none" w:sz="0" w:space="0" w:color="auto"/>
        <w:right w:val="none" w:sz="0" w:space="0" w:color="auto"/>
      </w:divBdr>
    </w:div>
    <w:div w:id="64959492">
      <w:bodyDiv w:val="1"/>
      <w:marLeft w:val="0"/>
      <w:marRight w:val="0"/>
      <w:marTop w:val="0"/>
      <w:marBottom w:val="0"/>
      <w:divBdr>
        <w:top w:val="none" w:sz="0" w:space="0" w:color="auto"/>
        <w:left w:val="none" w:sz="0" w:space="0" w:color="auto"/>
        <w:bottom w:val="none" w:sz="0" w:space="0" w:color="auto"/>
        <w:right w:val="none" w:sz="0" w:space="0" w:color="auto"/>
      </w:divBdr>
    </w:div>
    <w:div w:id="77143718">
      <w:bodyDiv w:val="1"/>
      <w:marLeft w:val="0"/>
      <w:marRight w:val="0"/>
      <w:marTop w:val="0"/>
      <w:marBottom w:val="0"/>
      <w:divBdr>
        <w:top w:val="none" w:sz="0" w:space="0" w:color="auto"/>
        <w:left w:val="none" w:sz="0" w:space="0" w:color="auto"/>
        <w:bottom w:val="none" w:sz="0" w:space="0" w:color="auto"/>
        <w:right w:val="none" w:sz="0" w:space="0" w:color="auto"/>
      </w:divBdr>
    </w:div>
    <w:div w:id="83261316">
      <w:bodyDiv w:val="1"/>
      <w:marLeft w:val="0"/>
      <w:marRight w:val="0"/>
      <w:marTop w:val="0"/>
      <w:marBottom w:val="0"/>
      <w:divBdr>
        <w:top w:val="none" w:sz="0" w:space="0" w:color="auto"/>
        <w:left w:val="none" w:sz="0" w:space="0" w:color="auto"/>
        <w:bottom w:val="none" w:sz="0" w:space="0" w:color="auto"/>
        <w:right w:val="none" w:sz="0" w:space="0" w:color="auto"/>
      </w:divBdr>
      <w:divsChild>
        <w:div w:id="503934767">
          <w:marLeft w:val="0"/>
          <w:marRight w:val="0"/>
          <w:marTop w:val="120"/>
          <w:marBottom w:val="0"/>
          <w:divBdr>
            <w:top w:val="none" w:sz="0" w:space="0" w:color="auto"/>
            <w:left w:val="none" w:sz="0" w:space="0" w:color="auto"/>
            <w:bottom w:val="none" w:sz="0" w:space="0" w:color="auto"/>
            <w:right w:val="none" w:sz="0" w:space="0" w:color="auto"/>
          </w:divBdr>
        </w:div>
        <w:div w:id="1411151492">
          <w:marLeft w:val="0"/>
          <w:marRight w:val="0"/>
          <w:marTop w:val="120"/>
          <w:marBottom w:val="0"/>
          <w:divBdr>
            <w:top w:val="none" w:sz="0" w:space="0" w:color="auto"/>
            <w:left w:val="none" w:sz="0" w:space="0" w:color="auto"/>
            <w:bottom w:val="none" w:sz="0" w:space="0" w:color="auto"/>
            <w:right w:val="none" w:sz="0" w:space="0" w:color="auto"/>
          </w:divBdr>
        </w:div>
        <w:div w:id="1635524581">
          <w:marLeft w:val="0"/>
          <w:marRight w:val="0"/>
          <w:marTop w:val="120"/>
          <w:marBottom w:val="0"/>
          <w:divBdr>
            <w:top w:val="none" w:sz="0" w:space="0" w:color="auto"/>
            <w:left w:val="none" w:sz="0" w:space="0" w:color="auto"/>
            <w:bottom w:val="none" w:sz="0" w:space="0" w:color="auto"/>
            <w:right w:val="none" w:sz="0" w:space="0" w:color="auto"/>
          </w:divBdr>
        </w:div>
        <w:div w:id="1673948140">
          <w:marLeft w:val="0"/>
          <w:marRight w:val="0"/>
          <w:marTop w:val="120"/>
          <w:marBottom w:val="0"/>
          <w:divBdr>
            <w:top w:val="none" w:sz="0" w:space="0" w:color="auto"/>
            <w:left w:val="none" w:sz="0" w:space="0" w:color="auto"/>
            <w:bottom w:val="none" w:sz="0" w:space="0" w:color="auto"/>
            <w:right w:val="none" w:sz="0" w:space="0" w:color="auto"/>
          </w:divBdr>
        </w:div>
      </w:divsChild>
    </w:div>
    <w:div w:id="91358913">
      <w:bodyDiv w:val="1"/>
      <w:marLeft w:val="0"/>
      <w:marRight w:val="0"/>
      <w:marTop w:val="0"/>
      <w:marBottom w:val="0"/>
      <w:divBdr>
        <w:top w:val="none" w:sz="0" w:space="0" w:color="auto"/>
        <w:left w:val="none" w:sz="0" w:space="0" w:color="auto"/>
        <w:bottom w:val="none" w:sz="0" w:space="0" w:color="auto"/>
        <w:right w:val="none" w:sz="0" w:space="0" w:color="auto"/>
      </w:divBdr>
    </w:div>
    <w:div w:id="91433717">
      <w:bodyDiv w:val="1"/>
      <w:marLeft w:val="0"/>
      <w:marRight w:val="0"/>
      <w:marTop w:val="0"/>
      <w:marBottom w:val="0"/>
      <w:divBdr>
        <w:top w:val="none" w:sz="0" w:space="0" w:color="auto"/>
        <w:left w:val="none" w:sz="0" w:space="0" w:color="auto"/>
        <w:bottom w:val="none" w:sz="0" w:space="0" w:color="auto"/>
        <w:right w:val="none" w:sz="0" w:space="0" w:color="auto"/>
      </w:divBdr>
    </w:div>
    <w:div w:id="92211945">
      <w:bodyDiv w:val="1"/>
      <w:marLeft w:val="0"/>
      <w:marRight w:val="0"/>
      <w:marTop w:val="0"/>
      <w:marBottom w:val="0"/>
      <w:divBdr>
        <w:top w:val="none" w:sz="0" w:space="0" w:color="auto"/>
        <w:left w:val="none" w:sz="0" w:space="0" w:color="auto"/>
        <w:bottom w:val="none" w:sz="0" w:space="0" w:color="auto"/>
        <w:right w:val="none" w:sz="0" w:space="0" w:color="auto"/>
      </w:divBdr>
    </w:div>
    <w:div w:id="105127980">
      <w:bodyDiv w:val="1"/>
      <w:marLeft w:val="0"/>
      <w:marRight w:val="0"/>
      <w:marTop w:val="0"/>
      <w:marBottom w:val="0"/>
      <w:divBdr>
        <w:top w:val="none" w:sz="0" w:space="0" w:color="auto"/>
        <w:left w:val="none" w:sz="0" w:space="0" w:color="auto"/>
        <w:bottom w:val="none" w:sz="0" w:space="0" w:color="auto"/>
        <w:right w:val="none" w:sz="0" w:space="0" w:color="auto"/>
      </w:divBdr>
    </w:div>
    <w:div w:id="120926735">
      <w:bodyDiv w:val="1"/>
      <w:marLeft w:val="0"/>
      <w:marRight w:val="0"/>
      <w:marTop w:val="0"/>
      <w:marBottom w:val="0"/>
      <w:divBdr>
        <w:top w:val="none" w:sz="0" w:space="0" w:color="auto"/>
        <w:left w:val="none" w:sz="0" w:space="0" w:color="auto"/>
        <w:bottom w:val="none" w:sz="0" w:space="0" w:color="auto"/>
        <w:right w:val="none" w:sz="0" w:space="0" w:color="auto"/>
      </w:divBdr>
    </w:div>
    <w:div w:id="123741405">
      <w:bodyDiv w:val="1"/>
      <w:marLeft w:val="0"/>
      <w:marRight w:val="0"/>
      <w:marTop w:val="0"/>
      <w:marBottom w:val="0"/>
      <w:divBdr>
        <w:top w:val="none" w:sz="0" w:space="0" w:color="auto"/>
        <w:left w:val="none" w:sz="0" w:space="0" w:color="auto"/>
        <w:bottom w:val="none" w:sz="0" w:space="0" w:color="auto"/>
        <w:right w:val="none" w:sz="0" w:space="0" w:color="auto"/>
      </w:divBdr>
    </w:div>
    <w:div w:id="127095676">
      <w:bodyDiv w:val="1"/>
      <w:marLeft w:val="0"/>
      <w:marRight w:val="0"/>
      <w:marTop w:val="0"/>
      <w:marBottom w:val="0"/>
      <w:divBdr>
        <w:top w:val="none" w:sz="0" w:space="0" w:color="auto"/>
        <w:left w:val="none" w:sz="0" w:space="0" w:color="auto"/>
        <w:bottom w:val="none" w:sz="0" w:space="0" w:color="auto"/>
        <w:right w:val="none" w:sz="0" w:space="0" w:color="auto"/>
      </w:divBdr>
    </w:div>
    <w:div w:id="129174850">
      <w:bodyDiv w:val="1"/>
      <w:marLeft w:val="0"/>
      <w:marRight w:val="0"/>
      <w:marTop w:val="0"/>
      <w:marBottom w:val="0"/>
      <w:divBdr>
        <w:top w:val="none" w:sz="0" w:space="0" w:color="auto"/>
        <w:left w:val="none" w:sz="0" w:space="0" w:color="auto"/>
        <w:bottom w:val="none" w:sz="0" w:space="0" w:color="auto"/>
        <w:right w:val="none" w:sz="0" w:space="0" w:color="auto"/>
      </w:divBdr>
    </w:div>
    <w:div w:id="138619912">
      <w:bodyDiv w:val="1"/>
      <w:marLeft w:val="0"/>
      <w:marRight w:val="0"/>
      <w:marTop w:val="0"/>
      <w:marBottom w:val="0"/>
      <w:divBdr>
        <w:top w:val="none" w:sz="0" w:space="0" w:color="auto"/>
        <w:left w:val="none" w:sz="0" w:space="0" w:color="auto"/>
        <w:bottom w:val="none" w:sz="0" w:space="0" w:color="auto"/>
        <w:right w:val="none" w:sz="0" w:space="0" w:color="auto"/>
      </w:divBdr>
    </w:div>
    <w:div w:id="139930231">
      <w:bodyDiv w:val="1"/>
      <w:marLeft w:val="0"/>
      <w:marRight w:val="0"/>
      <w:marTop w:val="0"/>
      <w:marBottom w:val="0"/>
      <w:divBdr>
        <w:top w:val="none" w:sz="0" w:space="0" w:color="auto"/>
        <w:left w:val="none" w:sz="0" w:space="0" w:color="auto"/>
        <w:bottom w:val="none" w:sz="0" w:space="0" w:color="auto"/>
        <w:right w:val="none" w:sz="0" w:space="0" w:color="auto"/>
      </w:divBdr>
    </w:div>
    <w:div w:id="145363740">
      <w:bodyDiv w:val="1"/>
      <w:marLeft w:val="0"/>
      <w:marRight w:val="0"/>
      <w:marTop w:val="0"/>
      <w:marBottom w:val="0"/>
      <w:divBdr>
        <w:top w:val="none" w:sz="0" w:space="0" w:color="auto"/>
        <w:left w:val="none" w:sz="0" w:space="0" w:color="auto"/>
        <w:bottom w:val="none" w:sz="0" w:space="0" w:color="auto"/>
        <w:right w:val="none" w:sz="0" w:space="0" w:color="auto"/>
      </w:divBdr>
    </w:div>
    <w:div w:id="152569419">
      <w:bodyDiv w:val="1"/>
      <w:marLeft w:val="0"/>
      <w:marRight w:val="0"/>
      <w:marTop w:val="0"/>
      <w:marBottom w:val="0"/>
      <w:divBdr>
        <w:top w:val="none" w:sz="0" w:space="0" w:color="auto"/>
        <w:left w:val="none" w:sz="0" w:space="0" w:color="auto"/>
        <w:bottom w:val="none" w:sz="0" w:space="0" w:color="auto"/>
        <w:right w:val="none" w:sz="0" w:space="0" w:color="auto"/>
      </w:divBdr>
    </w:div>
    <w:div w:id="155538844">
      <w:bodyDiv w:val="1"/>
      <w:marLeft w:val="0"/>
      <w:marRight w:val="0"/>
      <w:marTop w:val="0"/>
      <w:marBottom w:val="0"/>
      <w:divBdr>
        <w:top w:val="none" w:sz="0" w:space="0" w:color="auto"/>
        <w:left w:val="none" w:sz="0" w:space="0" w:color="auto"/>
        <w:bottom w:val="none" w:sz="0" w:space="0" w:color="auto"/>
        <w:right w:val="none" w:sz="0" w:space="0" w:color="auto"/>
      </w:divBdr>
    </w:div>
    <w:div w:id="157624913">
      <w:bodyDiv w:val="1"/>
      <w:marLeft w:val="0"/>
      <w:marRight w:val="0"/>
      <w:marTop w:val="0"/>
      <w:marBottom w:val="0"/>
      <w:divBdr>
        <w:top w:val="none" w:sz="0" w:space="0" w:color="auto"/>
        <w:left w:val="none" w:sz="0" w:space="0" w:color="auto"/>
        <w:bottom w:val="none" w:sz="0" w:space="0" w:color="auto"/>
        <w:right w:val="none" w:sz="0" w:space="0" w:color="auto"/>
      </w:divBdr>
    </w:div>
    <w:div w:id="161236741">
      <w:bodyDiv w:val="1"/>
      <w:marLeft w:val="0"/>
      <w:marRight w:val="0"/>
      <w:marTop w:val="0"/>
      <w:marBottom w:val="0"/>
      <w:divBdr>
        <w:top w:val="none" w:sz="0" w:space="0" w:color="auto"/>
        <w:left w:val="none" w:sz="0" w:space="0" w:color="auto"/>
        <w:bottom w:val="none" w:sz="0" w:space="0" w:color="auto"/>
        <w:right w:val="none" w:sz="0" w:space="0" w:color="auto"/>
      </w:divBdr>
    </w:div>
    <w:div w:id="164783058">
      <w:bodyDiv w:val="1"/>
      <w:marLeft w:val="0"/>
      <w:marRight w:val="0"/>
      <w:marTop w:val="0"/>
      <w:marBottom w:val="0"/>
      <w:divBdr>
        <w:top w:val="none" w:sz="0" w:space="0" w:color="auto"/>
        <w:left w:val="none" w:sz="0" w:space="0" w:color="auto"/>
        <w:bottom w:val="none" w:sz="0" w:space="0" w:color="auto"/>
        <w:right w:val="none" w:sz="0" w:space="0" w:color="auto"/>
      </w:divBdr>
    </w:div>
    <w:div w:id="171728017">
      <w:bodyDiv w:val="1"/>
      <w:marLeft w:val="0"/>
      <w:marRight w:val="0"/>
      <w:marTop w:val="0"/>
      <w:marBottom w:val="0"/>
      <w:divBdr>
        <w:top w:val="none" w:sz="0" w:space="0" w:color="auto"/>
        <w:left w:val="none" w:sz="0" w:space="0" w:color="auto"/>
        <w:bottom w:val="none" w:sz="0" w:space="0" w:color="auto"/>
        <w:right w:val="none" w:sz="0" w:space="0" w:color="auto"/>
      </w:divBdr>
    </w:div>
    <w:div w:id="179392034">
      <w:bodyDiv w:val="1"/>
      <w:marLeft w:val="0"/>
      <w:marRight w:val="0"/>
      <w:marTop w:val="0"/>
      <w:marBottom w:val="0"/>
      <w:divBdr>
        <w:top w:val="none" w:sz="0" w:space="0" w:color="auto"/>
        <w:left w:val="none" w:sz="0" w:space="0" w:color="auto"/>
        <w:bottom w:val="none" w:sz="0" w:space="0" w:color="auto"/>
        <w:right w:val="none" w:sz="0" w:space="0" w:color="auto"/>
      </w:divBdr>
    </w:div>
    <w:div w:id="179900677">
      <w:bodyDiv w:val="1"/>
      <w:marLeft w:val="0"/>
      <w:marRight w:val="0"/>
      <w:marTop w:val="0"/>
      <w:marBottom w:val="0"/>
      <w:divBdr>
        <w:top w:val="none" w:sz="0" w:space="0" w:color="auto"/>
        <w:left w:val="none" w:sz="0" w:space="0" w:color="auto"/>
        <w:bottom w:val="none" w:sz="0" w:space="0" w:color="auto"/>
        <w:right w:val="none" w:sz="0" w:space="0" w:color="auto"/>
      </w:divBdr>
    </w:div>
    <w:div w:id="180314025">
      <w:bodyDiv w:val="1"/>
      <w:marLeft w:val="0"/>
      <w:marRight w:val="0"/>
      <w:marTop w:val="0"/>
      <w:marBottom w:val="0"/>
      <w:divBdr>
        <w:top w:val="none" w:sz="0" w:space="0" w:color="auto"/>
        <w:left w:val="none" w:sz="0" w:space="0" w:color="auto"/>
        <w:bottom w:val="none" w:sz="0" w:space="0" w:color="auto"/>
        <w:right w:val="none" w:sz="0" w:space="0" w:color="auto"/>
      </w:divBdr>
    </w:div>
    <w:div w:id="183832944">
      <w:bodyDiv w:val="1"/>
      <w:marLeft w:val="0"/>
      <w:marRight w:val="0"/>
      <w:marTop w:val="0"/>
      <w:marBottom w:val="0"/>
      <w:divBdr>
        <w:top w:val="none" w:sz="0" w:space="0" w:color="auto"/>
        <w:left w:val="none" w:sz="0" w:space="0" w:color="auto"/>
        <w:bottom w:val="none" w:sz="0" w:space="0" w:color="auto"/>
        <w:right w:val="none" w:sz="0" w:space="0" w:color="auto"/>
      </w:divBdr>
    </w:div>
    <w:div w:id="193158590">
      <w:bodyDiv w:val="1"/>
      <w:marLeft w:val="0"/>
      <w:marRight w:val="0"/>
      <w:marTop w:val="0"/>
      <w:marBottom w:val="0"/>
      <w:divBdr>
        <w:top w:val="none" w:sz="0" w:space="0" w:color="auto"/>
        <w:left w:val="none" w:sz="0" w:space="0" w:color="auto"/>
        <w:bottom w:val="none" w:sz="0" w:space="0" w:color="auto"/>
        <w:right w:val="none" w:sz="0" w:space="0" w:color="auto"/>
      </w:divBdr>
    </w:div>
    <w:div w:id="203761770">
      <w:bodyDiv w:val="1"/>
      <w:marLeft w:val="0"/>
      <w:marRight w:val="0"/>
      <w:marTop w:val="0"/>
      <w:marBottom w:val="0"/>
      <w:divBdr>
        <w:top w:val="none" w:sz="0" w:space="0" w:color="auto"/>
        <w:left w:val="none" w:sz="0" w:space="0" w:color="auto"/>
        <w:bottom w:val="none" w:sz="0" w:space="0" w:color="auto"/>
        <w:right w:val="none" w:sz="0" w:space="0" w:color="auto"/>
      </w:divBdr>
    </w:div>
    <w:div w:id="205533906">
      <w:bodyDiv w:val="1"/>
      <w:marLeft w:val="0"/>
      <w:marRight w:val="0"/>
      <w:marTop w:val="0"/>
      <w:marBottom w:val="0"/>
      <w:divBdr>
        <w:top w:val="none" w:sz="0" w:space="0" w:color="auto"/>
        <w:left w:val="none" w:sz="0" w:space="0" w:color="auto"/>
        <w:bottom w:val="none" w:sz="0" w:space="0" w:color="auto"/>
        <w:right w:val="none" w:sz="0" w:space="0" w:color="auto"/>
      </w:divBdr>
    </w:div>
    <w:div w:id="220405842">
      <w:bodyDiv w:val="1"/>
      <w:marLeft w:val="0"/>
      <w:marRight w:val="0"/>
      <w:marTop w:val="0"/>
      <w:marBottom w:val="0"/>
      <w:divBdr>
        <w:top w:val="none" w:sz="0" w:space="0" w:color="auto"/>
        <w:left w:val="none" w:sz="0" w:space="0" w:color="auto"/>
        <w:bottom w:val="none" w:sz="0" w:space="0" w:color="auto"/>
        <w:right w:val="none" w:sz="0" w:space="0" w:color="auto"/>
      </w:divBdr>
    </w:div>
    <w:div w:id="232590450">
      <w:bodyDiv w:val="1"/>
      <w:marLeft w:val="0"/>
      <w:marRight w:val="0"/>
      <w:marTop w:val="0"/>
      <w:marBottom w:val="0"/>
      <w:divBdr>
        <w:top w:val="none" w:sz="0" w:space="0" w:color="auto"/>
        <w:left w:val="none" w:sz="0" w:space="0" w:color="auto"/>
        <w:bottom w:val="none" w:sz="0" w:space="0" w:color="auto"/>
        <w:right w:val="none" w:sz="0" w:space="0" w:color="auto"/>
      </w:divBdr>
    </w:div>
    <w:div w:id="243884276">
      <w:bodyDiv w:val="1"/>
      <w:marLeft w:val="0"/>
      <w:marRight w:val="0"/>
      <w:marTop w:val="0"/>
      <w:marBottom w:val="0"/>
      <w:divBdr>
        <w:top w:val="none" w:sz="0" w:space="0" w:color="auto"/>
        <w:left w:val="none" w:sz="0" w:space="0" w:color="auto"/>
        <w:bottom w:val="none" w:sz="0" w:space="0" w:color="auto"/>
        <w:right w:val="none" w:sz="0" w:space="0" w:color="auto"/>
      </w:divBdr>
    </w:div>
    <w:div w:id="247615529">
      <w:bodyDiv w:val="1"/>
      <w:marLeft w:val="0"/>
      <w:marRight w:val="0"/>
      <w:marTop w:val="0"/>
      <w:marBottom w:val="0"/>
      <w:divBdr>
        <w:top w:val="none" w:sz="0" w:space="0" w:color="auto"/>
        <w:left w:val="none" w:sz="0" w:space="0" w:color="auto"/>
        <w:bottom w:val="none" w:sz="0" w:space="0" w:color="auto"/>
        <w:right w:val="none" w:sz="0" w:space="0" w:color="auto"/>
      </w:divBdr>
    </w:div>
    <w:div w:id="252737971">
      <w:bodyDiv w:val="1"/>
      <w:marLeft w:val="0"/>
      <w:marRight w:val="0"/>
      <w:marTop w:val="0"/>
      <w:marBottom w:val="0"/>
      <w:divBdr>
        <w:top w:val="none" w:sz="0" w:space="0" w:color="auto"/>
        <w:left w:val="none" w:sz="0" w:space="0" w:color="auto"/>
        <w:bottom w:val="none" w:sz="0" w:space="0" w:color="auto"/>
        <w:right w:val="none" w:sz="0" w:space="0" w:color="auto"/>
      </w:divBdr>
    </w:div>
    <w:div w:id="254168604">
      <w:bodyDiv w:val="1"/>
      <w:marLeft w:val="0"/>
      <w:marRight w:val="0"/>
      <w:marTop w:val="0"/>
      <w:marBottom w:val="0"/>
      <w:divBdr>
        <w:top w:val="none" w:sz="0" w:space="0" w:color="auto"/>
        <w:left w:val="none" w:sz="0" w:space="0" w:color="auto"/>
        <w:bottom w:val="none" w:sz="0" w:space="0" w:color="auto"/>
        <w:right w:val="none" w:sz="0" w:space="0" w:color="auto"/>
      </w:divBdr>
    </w:div>
    <w:div w:id="256452544">
      <w:bodyDiv w:val="1"/>
      <w:marLeft w:val="0"/>
      <w:marRight w:val="0"/>
      <w:marTop w:val="0"/>
      <w:marBottom w:val="0"/>
      <w:divBdr>
        <w:top w:val="none" w:sz="0" w:space="0" w:color="auto"/>
        <w:left w:val="none" w:sz="0" w:space="0" w:color="auto"/>
        <w:bottom w:val="none" w:sz="0" w:space="0" w:color="auto"/>
        <w:right w:val="none" w:sz="0" w:space="0" w:color="auto"/>
      </w:divBdr>
    </w:div>
    <w:div w:id="256790212">
      <w:bodyDiv w:val="1"/>
      <w:marLeft w:val="0"/>
      <w:marRight w:val="0"/>
      <w:marTop w:val="0"/>
      <w:marBottom w:val="0"/>
      <w:divBdr>
        <w:top w:val="none" w:sz="0" w:space="0" w:color="auto"/>
        <w:left w:val="none" w:sz="0" w:space="0" w:color="auto"/>
        <w:bottom w:val="none" w:sz="0" w:space="0" w:color="auto"/>
        <w:right w:val="none" w:sz="0" w:space="0" w:color="auto"/>
      </w:divBdr>
    </w:div>
    <w:div w:id="261112382">
      <w:bodyDiv w:val="1"/>
      <w:marLeft w:val="0"/>
      <w:marRight w:val="0"/>
      <w:marTop w:val="0"/>
      <w:marBottom w:val="0"/>
      <w:divBdr>
        <w:top w:val="none" w:sz="0" w:space="0" w:color="auto"/>
        <w:left w:val="none" w:sz="0" w:space="0" w:color="auto"/>
        <w:bottom w:val="none" w:sz="0" w:space="0" w:color="auto"/>
        <w:right w:val="none" w:sz="0" w:space="0" w:color="auto"/>
      </w:divBdr>
    </w:div>
    <w:div w:id="270356832">
      <w:bodyDiv w:val="1"/>
      <w:marLeft w:val="0"/>
      <w:marRight w:val="0"/>
      <w:marTop w:val="0"/>
      <w:marBottom w:val="0"/>
      <w:divBdr>
        <w:top w:val="none" w:sz="0" w:space="0" w:color="auto"/>
        <w:left w:val="none" w:sz="0" w:space="0" w:color="auto"/>
        <w:bottom w:val="none" w:sz="0" w:space="0" w:color="auto"/>
        <w:right w:val="none" w:sz="0" w:space="0" w:color="auto"/>
      </w:divBdr>
    </w:div>
    <w:div w:id="275019707">
      <w:bodyDiv w:val="1"/>
      <w:marLeft w:val="0"/>
      <w:marRight w:val="0"/>
      <w:marTop w:val="0"/>
      <w:marBottom w:val="0"/>
      <w:divBdr>
        <w:top w:val="none" w:sz="0" w:space="0" w:color="auto"/>
        <w:left w:val="none" w:sz="0" w:space="0" w:color="auto"/>
        <w:bottom w:val="none" w:sz="0" w:space="0" w:color="auto"/>
        <w:right w:val="none" w:sz="0" w:space="0" w:color="auto"/>
      </w:divBdr>
    </w:div>
    <w:div w:id="282542460">
      <w:bodyDiv w:val="1"/>
      <w:marLeft w:val="0"/>
      <w:marRight w:val="0"/>
      <w:marTop w:val="0"/>
      <w:marBottom w:val="0"/>
      <w:divBdr>
        <w:top w:val="none" w:sz="0" w:space="0" w:color="auto"/>
        <w:left w:val="none" w:sz="0" w:space="0" w:color="auto"/>
        <w:bottom w:val="none" w:sz="0" w:space="0" w:color="auto"/>
        <w:right w:val="none" w:sz="0" w:space="0" w:color="auto"/>
      </w:divBdr>
    </w:div>
    <w:div w:id="285435059">
      <w:bodyDiv w:val="1"/>
      <w:marLeft w:val="0"/>
      <w:marRight w:val="0"/>
      <w:marTop w:val="0"/>
      <w:marBottom w:val="0"/>
      <w:divBdr>
        <w:top w:val="none" w:sz="0" w:space="0" w:color="auto"/>
        <w:left w:val="none" w:sz="0" w:space="0" w:color="auto"/>
        <w:bottom w:val="none" w:sz="0" w:space="0" w:color="auto"/>
        <w:right w:val="none" w:sz="0" w:space="0" w:color="auto"/>
      </w:divBdr>
    </w:div>
    <w:div w:id="294530792">
      <w:bodyDiv w:val="1"/>
      <w:marLeft w:val="0"/>
      <w:marRight w:val="0"/>
      <w:marTop w:val="0"/>
      <w:marBottom w:val="0"/>
      <w:divBdr>
        <w:top w:val="none" w:sz="0" w:space="0" w:color="auto"/>
        <w:left w:val="none" w:sz="0" w:space="0" w:color="auto"/>
        <w:bottom w:val="none" w:sz="0" w:space="0" w:color="auto"/>
        <w:right w:val="none" w:sz="0" w:space="0" w:color="auto"/>
      </w:divBdr>
    </w:div>
    <w:div w:id="294725400">
      <w:bodyDiv w:val="1"/>
      <w:marLeft w:val="0"/>
      <w:marRight w:val="0"/>
      <w:marTop w:val="0"/>
      <w:marBottom w:val="0"/>
      <w:divBdr>
        <w:top w:val="none" w:sz="0" w:space="0" w:color="auto"/>
        <w:left w:val="none" w:sz="0" w:space="0" w:color="auto"/>
        <w:bottom w:val="none" w:sz="0" w:space="0" w:color="auto"/>
        <w:right w:val="none" w:sz="0" w:space="0" w:color="auto"/>
      </w:divBdr>
    </w:div>
    <w:div w:id="308487196">
      <w:bodyDiv w:val="1"/>
      <w:marLeft w:val="0"/>
      <w:marRight w:val="0"/>
      <w:marTop w:val="0"/>
      <w:marBottom w:val="0"/>
      <w:divBdr>
        <w:top w:val="none" w:sz="0" w:space="0" w:color="auto"/>
        <w:left w:val="none" w:sz="0" w:space="0" w:color="auto"/>
        <w:bottom w:val="none" w:sz="0" w:space="0" w:color="auto"/>
        <w:right w:val="none" w:sz="0" w:space="0" w:color="auto"/>
      </w:divBdr>
    </w:div>
    <w:div w:id="313225293">
      <w:bodyDiv w:val="1"/>
      <w:marLeft w:val="0"/>
      <w:marRight w:val="0"/>
      <w:marTop w:val="0"/>
      <w:marBottom w:val="0"/>
      <w:divBdr>
        <w:top w:val="none" w:sz="0" w:space="0" w:color="auto"/>
        <w:left w:val="none" w:sz="0" w:space="0" w:color="auto"/>
        <w:bottom w:val="none" w:sz="0" w:space="0" w:color="auto"/>
        <w:right w:val="none" w:sz="0" w:space="0" w:color="auto"/>
      </w:divBdr>
    </w:div>
    <w:div w:id="316038297">
      <w:bodyDiv w:val="1"/>
      <w:marLeft w:val="0"/>
      <w:marRight w:val="0"/>
      <w:marTop w:val="0"/>
      <w:marBottom w:val="0"/>
      <w:divBdr>
        <w:top w:val="none" w:sz="0" w:space="0" w:color="auto"/>
        <w:left w:val="none" w:sz="0" w:space="0" w:color="auto"/>
        <w:bottom w:val="none" w:sz="0" w:space="0" w:color="auto"/>
        <w:right w:val="none" w:sz="0" w:space="0" w:color="auto"/>
      </w:divBdr>
    </w:div>
    <w:div w:id="320473446">
      <w:bodyDiv w:val="1"/>
      <w:marLeft w:val="0"/>
      <w:marRight w:val="0"/>
      <w:marTop w:val="0"/>
      <w:marBottom w:val="0"/>
      <w:divBdr>
        <w:top w:val="none" w:sz="0" w:space="0" w:color="auto"/>
        <w:left w:val="none" w:sz="0" w:space="0" w:color="auto"/>
        <w:bottom w:val="none" w:sz="0" w:space="0" w:color="auto"/>
        <w:right w:val="none" w:sz="0" w:space="0" w:color="auto"/>
      </w:divBdr>
    </w:div>
    <w:div w:id="321154756">
      <w:bodyDiv w:val="1"/>
      <w:marLeft w:val="0"/>
      <w:marRight w:val="0"/>
      <w:marTop w:val="0"/>
      <w:marBottom w:val="0"/>
      <w:divBdr>
        <w:top w:val="none" w:sz="0" w:space="0" w:color="auto"/>
        <w:left w:val="none" w:sz="0" w:space="0" w:color="auto"/>
        <w:bottom w:val="none" w:sz="0" w:space="0" w:color="auto"/>
        <w:right w:val="none" w:sz="0" w:space="0" w:color="auto"/>
      </w:divBdr>
    </w:div>
    <w:div w:id="357510812">
      <w:bodyDiv w:val="1"/>
      <w:marLeft w:val="0"/>
      <w:marRight w:val="0"/>
      <w:marTop w:val="0"/>
      <w:marBottom w:val="0"/>
      <w:divBdr>
        <w:top w:val="none" w:sz="0" w:space="0" w:color="auto"/>
        <w:left w:val="none" w:sz="0" w:space="0" w:color="auto"/>
        <w:bottom w:val="none" w:sz="0" w:space="0" w:color="auto"/>
        <w:right w:val="none" w:sz="0" w:space="0" w:color="auto"/>
      </w:divBdr>
    </w:div>
    <w:div w:id="363602575">
      <w:bodyDiv w:val="1"/>
      <w:marLeft w:val="0"/>
      <w:marRight w:val="0"/>
      <w:marTop w:val="0"/>
      <w:marBottom w:val="0"/>
      <w:divBdr>
        <w:top w:val="none" w:sz="0" w:space="0" w:color="auto"/>
        <w:left w:val="none" w:sz="0" w:space="0" w:color="auto"/>
        <w:bottom w:val="none" w:sz="0" w:space="0" w:color="auto"/>
        <w:right w:val="none" w:sz="0" w:space="0" w:color="auto"/>
      </w:divBdr>
    </w:div>
    <w:div w:id="372462984">
      <w:bodyDiv w:val="1"/>
      <w:marLeft w:val="0"/>
      <w:marRight w:val="0"/>
      <w:marTop w:val="0"/>
      <w:marBottom w:val="0"/>
      <w:divBdr>
        <w:top w:val="none" w:sz="0" w:space="0" w:color="auto"/>
        <w:left w:val="none" w:sz="0" w:space="0" w:color="auto"/>
        <w:bottom w:val="none" w:sz="0" w:space="0" w:color="auto"/>
        <w:right w:val="none" w:sz="0" w:space="0" w:color="auto"/>
      </w:divBdr>
    </w:div>
    <w:div w:id="378288238">
      <w:bodyDiv w:val="1"/>
      <w:marLeft w:val="0"/>
      <w:marRight w:val="0"/>
      <w:marTop w:val="0"/>
      <w:marBottom w:val="0"/>
      <w:divBdr>
        <w:top w:val="none" w:sz="0" w:space="0" w:color="auto"/>
        <w:left w:val="none" w:sz="0" w:space="0" w:color="auto"/>
        <w:bottom w:val="none" w:sz="0" w:space="0" w:color="auto"/>
        <w:right w:val="none" w:sz="0" w:space="0" w:color="auto"/>
      </w:divBdr>
    </w:div>
    <w:div w:id="379398265">
      <w:bodyDiv w:val="1"/>
      <w:marLeft w:val="0"/>
      <w:marRight w:val="0"/>
      <w:marTop w:val="0"/>
      <w:marBottom w:val="0"/>
      <w:divBdr>
        <w:top w:val="none" w:sz="0" w:space="0" w:color="auto"/>
        <w:left w:val="none" w:sz="0" w:space="0" w:color="auto"/>
        <w:bottom w:val="none" w:sz="0" w:space="0" w:color="auto"/>
        <w:right w:val="none" w:sz="0" w:space="0" w:color="auto"/>
      </w:divBdr>
    </w:div>
    <w:div w:id="379938588">
      <w:bodyDiv w:val="1"/>
      <w:marLeft w:val="0"/>
      <w:marRight w:val="0"/>
      <w:marTop w:val="0"/>
      <w:marBottom w:val="0"/>
      <w:divBdr>
        <w:top w:val="none" w:sz="0" w:space="0" w:color="auto"/>
        <w:left w:val="none" w:sz="0" w:space="0" w:color="auto"/>
        <w:bottom w:val="none" w:sz="0" w:space="0" w:color="auto"/>
        <w:right w:val="none" w:sz="0" w:space="0" w:color="auto"/>
      </w:divBdr>
    </w:div>
    <w:div w:id="381829498">
      <w:bodyDiv w:val="1"/>
      <w:marLeft w:val="0"/>
      <w:marRight w:val="0"/>
      <w:marTop w:val="0"/>
      <w:marBottom w:val="0"/>
      <w:divBdr>
        <w:top w:val="none" w:sz="0" w:space="0" w:color="auto"/>
        <w:left w:val="none" w:sz="0" w:space="0" w:color="auto"/>
        <w:bottom w:val="none" w:sz="0" w:space="0" w:color="auto"/>
        <w:right w:val="none" w:sz="0" w:space="0" w:color="auto"/>
      </w:divBdr>
    </w:div>
    <w:div w:id="386952255">
      <w:bodyDiv w:val="1"/>
      <w:marLeft w:val="0"/>
      <w:marRight w:val="0"/>
      <w:marTop w:val="0"/>
      <w:marBottom w:val="0"/>
      <w:divBdr>
        <w:top w:val="none" w:sz="0" w:space="0" w:color="auto"/>
        <w:left w:val="none" w:sz="0" w:space="0" w:color="auto"/>
        <w:bottom w:val="none" w:sz="0" w:space="0" w:color="auto"/>
        <w:right w:val="none" w:sz="0" w:space="0" w:color="auto"/>
      </w:divBdr>
    </w:div>
    <w:div w:id="393355913">
      <w:bodyDiv w:val="1"/>
      <w:marLeft w:val="0"/>
      <w:marRight w:val="0"/>
      <w:marTop w:val="0"/>
      <w:marBottom w:val="0"/>
      <w:divBdr>
        <w:top w:val="none" w:sz="0" w:space="0" w:color="auto"/>
        <w:left w:val="none" w:sz="0" w:space="0" w:color="auto"/>
        <w:bottom w:val="none" w:sz="0" w:space="0" w:color="auto"/>
        <w:right w:val="none" w:sz="0" w:space="0" w:color="auto"/>
      </w:divBdr>
      <w:divsChild>
        <w:div w:id="24526320">
          <w:marLeft w:val="0"/>
          <w:marRight w:val="0"/>
          <w:marTop w:val="0"/>
          <w:marBottom w:val="0"/>
          <w:divBdr>
            <w:top w:val="none" w:sz="0" w:space="0" w:color="auto"/>
            <w:left w:val="none" w:sz="0" w:space="0" w:color="auto"/>
            <w:bottom w:val="none" w:sz="0" w:space="0" w:color="auto"/>
            <w:right w:val="none" w:sz="0" w:space="0" w:color="auto"/>
          </w:divBdr>
        </w:div>
        <w:div w:id="42020430">
          <w:marLeft w:val="0"/>
          <w:marRight w:val="0"/>
          <w:marTop w:val="0"/>
          <w:marBottom w:val="0"/>
          <w:divBdr>
            <w:top w:val="none" w:sz="0" w:space="0" w:color="auto"/>
            <w:left w:val="none" w:sz="0" w:space="0" w:color="auto"/>
            <w:bottom w:val="none" w:sz="0" w:space="0" w:color="auto"/>
            <w:right w:val="none" w:sz="0" w:space="0" w:color="auto"/>
          </w:divBdr>
        </w:div>
        <w:div w:id="108010302">
          <w:marLeft w:val="0"/>
          <w:marRight w:val="0"/>
          <w:marTop w:val="0"/>
          <w:marBottom w:val="0"/>
          <w:divBdr>
            <w:top w:val="none" w:sz="0" w:space="0" w:color="auto"/>
            <w:left w:val="none" w:sz="0" w:space="0" w:color="auto"/>
            <w:bottom w:val="none" w:sz="0" w:space="0" w:color="auto"/>
            <w:right w:val="none" w:sz="0" w:space="0" w:color="auto"/>
          </w:divBdr>
        </w:div>
        <w:div w:id="129832239">
          <w:marLeft w:val="0"/>
          <w:marRight w:val="0"/>
          <w:marTop w:val="0"/>
          <w:marBottom w:val="0"/>
          <w:divBdr>
            <w:top w:val="none" w:sz="0" w:space="0" w:color="auto"/>
            <w:left w:val="none" w:sz="0" w:space="0" w:color="auto"/>
            <w:bottom w:val="none" w:sz="0" w:space="0" w:color="auto"/>
            <w:right w:val="none" w:sz="0" w:space="0" w:color="auto"/>
          </w:divBdr>
        </w:div>
        <w:div w:id="178197934">
          <w:marLeft w:val="0"/>
          <w:marRight w:val="0"/>
          <w:marTop w:val="0"/>
          <w:marBottom w:val="0"/>
          <w:divBdr>
            <w:top w:val="none" w:sz="0" w:space="0" w:color="auto"/>
            <w:left w:val="none" w:sz="0" w:space="0" w:color="auto"/>
            <w:bottom w:val="none" w:sz="0" w:space="0" w:color="auto"/>
            <w:right w:val="none" w:sz="0" w:space="0" w:color="auto"/>
          </w:divBdr>
        </w:div>
        <w:div w:id="406994538">
          <w:marLeft w:val="0"/>
          <w:marRight w:val="0"/>
          <w:marTop w:val="0"/>
          <w:marBottom w:val="0"/>
          <w:divBdr>
            <w:top w:val="none" w:sz="0" w:space="0" w:color="auto"/>
            <w:left w:val="none" w:sz="0" w:space="0" w:color="auto"/>
            <w:bottom w:val="none" w:sz="0" w:space="0" w:color="auto"/>
            <w:right w:val="none" w:sz="0" w:space="0" w:color="auto"/>
          </w:divBdr>
        </w:div>
        <w:div w:id="454564494">
          <w:marLeft w:val="0"/>
          <w:marRight w:val="0"/>
          <w:marTop w:val="0"/>
          <w:marBottom w:val="0"/>
          <w:divBdr>
            <w:top w:val="none" w:sz="0" w:space="0" w:color="auto"/>
            <w:left w:val="none" w:sz="0" w:space="0" w:color="auto"/>
            <w:bottom w:val="none" w:sz="0" w:space="0" w:color="auto"/>
            <w:right w:val="none" w:sz="0" w:space="0" w:color="auto"/>
          </w:divBdr>
        </w:div>
        <w:div w:id="479156041">
          <w:marLeft w:val="0"/>
          <w:marRight w:val="0"/>
          <w:marTop w:val="0"/>
          <w:marBottom w:val="0"/>
          <w:divBdr>
            <w:top w:val="none" w:sz="0" w:space="0" w:color="auto"/>
            <w:left w:val="none" w:sz="0" w:space="0" w:color="auto"/>
            <w:bottom w:val="none" w:sz="0" w:space="0" w:color="auto"/>
            <w:right w:val="none" w:sz="0" w:space="0" w:color="auto"/>
          </w:divBdr>
        </w:div>
        <w:div w:id="495070040">
          <w:marLeft w:val="0"/>
          <w:marRight w:val="0"/>
          <w:marTop w:val="0"/>
          <w:marBottom w:val="0"/>
          <w:divBdr>
            <w:top w:val="none" w:sz="0" w:space="0" w:color="auto"/>
            <w:left w:val="none" w:sz="0" w:space="0" w:color="auto"/>
            <w:bottom w:val="none" w:sz="0" w:space="0" w:color="auto"/>
            <w:right w:val="none" w:sz="0" w:space="0" w:color="auto"/>
          </w:divBdr>
        </w:div>
        <w:div w:id="516892376">
          <w:marLeft w:val="0"/>
          <w:marRight w:val="0"/>
          <w:marTop w:val="0"/>
          <w:marBottom w:val="0"/>
          <w:divBdr>
            <w:top w:val="none" w:sz="0" w:space="0" w:color="auto"/>
            <w:left w:val="none" w:sz="0" w:space="0" w:color="auto"/>
            <w:bottom w:val="none" w:sz="0" w:space="0" w:color="auto"/>
            <w:right w:val="none" w:sz="0" w:space="0" w:color="auto"/>
          </w:divBdr>
        </w:div>
        <w:div w:id="528182417">
          <w:marLeft w:val="0"/>
          <w:marRight w:val="0"/>
          <w:marTop w:val="0"/>
          <w:marBottom w:val="0"/>
          <w:divBdr>
            <w:top w:val="none" w:sz="0" w:space="0" w:color="auto"/>
            <w:left w:val="none" w:sz="0" w:space="0" w:color="auto"/>
            <w:bottom w:val="none" w:sz="0" w:space="0" w:color="auto"/>
            <w:right w:val="none" w:sz="0" w:space="0" w:color="auto"/>
          </w:divBdr>
        </w:div>
        <w:div w:id="568076819">
          <w:marLeft w:val="0"/>
          <w:marRight w:val="0"/>
          <w:marTop w:val="0"/>
          <w:marBottom w:val="0"/>
          <w:divBdr>
            <w:top w:val="none" w:sz="0" w:space="0" w:color="auto"/>
            <w:left w:val="none" w:sz="0" w:space="0" w:color="auto"/>
            <w:bottom w:val="none" w:sz="0" w:space="0" w:color="auto"/>
            <w:right w:val="none" w:sz="0" w:space="0" w:color="auto"/>
          </w:divBdr>
        </w:div>
        <w:div w:id="607781319">
          <w:marLeft w:val="0"/>
          <w:marRight w:val="0"/>
          <w:marTop w:val="0"/>
          <w:marBottom w:val="0"/>
          <w:divBdr>
            <w:top w:val="none" w:sz="0" w:space="0" w:color="auto"/>
            <w:left w:val="none" w:sz="0" w:space="0" w:color="auto"/>
            <w:bottom w:val="none" w:sz="0" w:space="0" w:color="auto"/>
            <w:right w:val="none" w:sz="0" w:space="0" w:color="auto"/>
          </w:divBdr>
        </w:div>
        <w:div w:id="611740944">
          <w:marLeft w:val="0"/>
          <w:marRight w:val="0"/>
          <w:marTop w:val="0"/>
          <w:marBottom w:val="0"/>
          <w:divBdr>
            <w:top w:val="none" w:sz="0" w:space="0" w:color="auto"/>
            <w:left w:val="none" w:sz="0" w:space="0" w:color="auto"/>
            <w:bottom w:val="none" w:sz="0" w:space="0" w:color="auto"/>
            <w:right w:val="none" w:sz="0" w:space="0" w:color="auto"/>
          </w:divBdr>
        </w:div>
        <w:div w:id="643311406">
          <w:marLeft w:val="0"/>
          <w:marRight w:val="0"/>
          <w:marTop w:val="0"/>
          <w:marBottom w:val="0"/>
          <w:divBdr>
            <w:top w:val="none" w:sz="0" w:space="0" w:color="auto"/>
            <w:left w:val="none" w:sz="0" w:space="0" w:color="auto"/>
            <w:bottom w:val="none" w:sz="0" w:space="0" w:color="auto"/>
            <w:right w:val="none" w:sz="0" w:space="0" w:color="auto"/>
          </w:divBdr>
        </w:div>
        <w:div w:id="647056941">
          <w:marLeft w:val="0"/>
          <w:marRight w:val="0"/>
          <w:marTop w:val="0"/>
          <w:marBottom w:val="0"/>
          <w:divBdr>
            <w:top w:val="none" w:sz="0" w:space="0" w:color="auto"/>
            <w:left w:val="none" w:sz="0" w:space="0" w:color="auto"/>
            <w:bottom w:val="none" w:sz="0" w:space="0" w:color="auto"/>
            <w:right w:val="none" w:sz="0" w:space="0" w:color="auto"/>
          </w:divBdr>
        </w:div>
        <w:div w:id="654992239">
          <w:marLeft w:val="0"/>
          <w:marRight w:val="0"/>
          <w:marTop w:val="0"/>
          <w:marBottom w:val="0"/>
          <w:divBdr>
            <w:top w:val="none" w:sz="0" w:space="0" w:color="auto"/>
            <w:left w:val="none" w:sz="0" w:space="0" w:color="auto"/>
            <w:bottom w:val="none" w:sz="0" w:space="0" w:color="auto"/>
            <w:right w:val="none" w:sz="0" w:space="0" w:color="auto"/>
          </w:divBdr>
        </w:div>
        <w:div w:id="686906725">
          <w:marLeft w:val="0"/>
          <w:marRight w:val="0"/>
          <w:marTop w:val="0"/>
          <w:marBottom w:val="0"/>
          <w:divBdr>
            <w:top w:val="none" w:sz="0" w:space="0" w:color="auto"/>
            <w:left w:val="none" w:sz="0" w:space="0" w:color="auto"/>
            <w:bottom w:val="none" w:sz="0" w:space="0" w:color="auto"/>
            <w:right w:val="none" w:sz="0" w:space="0" w:color="auto"/>
          </w:divBdr>
        </w:div>
        <w:div w:id="689910413">
          <w:marLeft w:val="0"/>
          <w:marRight w:val="0"/>
          <w:marTop w:val="0"/>
          <w:marBottom w:val="0"/>
          <w:divBdr>
            <w:top w:val="none" w:sz="0" w:space="0" w:color="auto"/>
            <w:left w:val="none" w:sz="0" w:space="0" w:color="auto"/>
            <w:bottom w:val="none" w:sz="0" w:space="0" w:color="auto"/>
            <w:right w:val="none" w:sz="0" w:space="0" w:color="auto"/>
          </w:divBdr>
        </w:div>
        <w:div w:id="799688929">
          <w:marLeft w:val="0"/>
          <w:marRight w:val="0"/>
          <w:marTop w:val="0"/>
          <w:marBottom w:val="0"/>
          <w:divBdr>
            <w:top w:val="none" w:sz="0" w:space="0" w:color="auto"/>
            <w:left w:val="none" w:sz="0" w:space="0" w:color="auto"/>
            <w:bottom w:val="none" w:sz="0" w:space="0" w:color="auto"/>
            <w:right w:val="none" w:sz="0" w:space="0" w:color="auto"/>
          </w:divBdr>
        </w:div>
        <w:div w:id="802694241">
          <w:marLeft w:val="0"/>
          <w:marRight w:val="0"/>
          <w:marTop w:val="0"/>
          <w:marBottom w:val="0"/>
          <w:divBdr>
            <w:top w:val="none" w:sz="0" w:space="0" w:color="auto"/>
            <w:left w:val="none" w:sz="0" w:space="0" w:color="auto"/>
            <w:bottom w:val="none" w:sz="0" w:space="0" w:color="auto"/>
            <w:right w:val="none" w:sz="0" w:space="0" w:color="auto"/>
          </w:divBdr>
        </w:div>
        <w:div w:id="833228541">
          <w:marLeft w:val="0"/>
          <w:marRight w:val="0"/>
          <w:marTop w:val="0"/>
          <w:marBottom w:val="0"/>
          <w:divBdr>
            <w:top w:val="none" w:sz="0" w:space="0" w:color="auto"/>
            <w:left w:val="none" w:sz="0" w:space="0" w:color="auto"/>
            <w:bottom w:val="none" w:sz="0" w:space="0" w:color="auto"/>
            <w:right w:val="none" w:sz="0" w:space="0" w:color="auto"/>
          </w:divBdr>
        </w:div>
        <w:div w:id="872619561">
          <w:marLeft w:val="0"/>
          <w:marRight w:val="0"/>
          <w:marTop w:val="0"/>
          <w:marBottom w:val="0"/>
          <w:divBdr>
            <w:top w:val="none" w:sz="0" w:space="0" w:color="auto"/>
            <w:left w:val="none" w:sz="0" w:space="0" w:color="auto"/>
            <w:bottom w:val="none" w:sz="0" w:space="0" w:color="auto"/>
            <w:right w:val="none" w:sz="0" w:space="0" w:color="auto"/>
          </w:divBdr>
        </w:div>
        <w:div w:id="926772921">
          <w:marLeft w:val="0"/>
          <w:marRight w:val="0"/>
          <w:marTop w:val="0"/>
          <w:marBottom w:val="0"/>
          <w:divBdr>
            <w:top w:val="none" w:sz="0" w:space="0" w:color="auto"/>
            <w:left w:val="none" w:sz="0" w:space="0" w:color="auto"/>
            <w:bottom w:val="none" w:sz="0" w:space="0" w:color="auto"/>
            <w:right w:val="none" w:sz="0" w:space="0" w:color="auto"/>
          </w:divBdr>
        </w:div>
        <w:div w:id="956376668">
          <w:marLeft w:val="0"/>
          <w:marRight w:val="0"/>
          <w:marTop w:val="0"/>
          <w:marBottom w:val="0"/>
          <w:divBdr>
            <w:top w:val="none" w:sz="0" w:space="0" w:color="auto"/>
            <w:left w:val="none" w:sz="0" w:space="0" w:color="auto"/>
            <w:bottom w:val="none" w:sz="0" w:space="0" w:color="auto"/>
            <w:right w:val="none" w:sz="0" w:space="0" w:color="auto"/>
          </w:divBdr>
        </w:div>
        <w:div w:id="998578475">
          <w:marLeft w:val="0"/>
          <w:marRight w:val="0"/>
          <w:marTop w:val="0"/>
          <w:marBottom w:val="0"/>
          <w:divBdr>
            <w:top w:val="none" w:sz="0" w:space="0" w:color="auto"/>
            <w:left w:val="none" w:sz="0" w:space="0" w:color="auto"/>
            <w:bottom w:val="none" w:sz="0" w:space="0" w:color="auto"/>
            <w:right w:val="none" w:sz="0" w:space="0" w:color="auto"/>
          </w:divBdr>
        </w:div>
        <w:div w:id="1004238314">
          <w:marLeft w:val="0"/>
          <w:marRight w:val="0"/>
          <w:marTop w:val="0"/>
          <w:marBottom w:val="0"/>
          <w:divBdr>
            <w:top w:val="none" w:sz="0" w:space="0" w:color="auto"/>
            <w:left w:val="none" w:sz="0" w:space="0" w:color="auto"/>
            <w:bottom w:val="none" w:sz="0" w:space="0" w:color="auto"/>
            <w:right w:val="none" w:sz="0" w:space="0" w:color="auto"/>
          </w:divBdr>
        </w:div>
        <w:div w:id="1033380628">
          <w:marLeft w:val="0"/>
          <w:marRight w:val="0"/>
          <w:marTop w:val="0"/>
          <w:marBottom w:val="0"/>
          <w:divBdr>
            <w:top w:val="none" w:sz="0" w:space="0" w:color="auto"/>
            <w:left w:val="none" w:sz="0" w:space="0" w:color="auto"/>
            <w:bottom w:val="none" w:sz="0" w:space="0" w:color="auto"/>
            <w:right w:val="none" w:sz="0" w:space="0" w:color="auto"/>
          </w:divBdr>
        </w:div>
        <w:div w:id="1099521837">
          <w:marLeft w:val="0"/>
          <w:marRight w:val="0"/>
          <w:marTop w:val="0"/>
          <w:marBottom w:val="0"/>
          <w:divBdr>
            <w:top w:val="none" w:sz="0" w:space="0" w:color="auto"/>
            <w:left w:val="none" w:sz="0" w:space="0" w:color="auto"/>
            <w:bottom w:val="none" w:sz="0" w:space="0" w:color="auto"/>
            <w:right w:val="none" w:sz="0" w:space="0" w:color="auto"/>
          </w:divBdr>
        </w:div>
        <w:div w:id="1189291935">
          <w:marLeft w:val="0"/>
          <w:marRight w:val="0"/>
          <w:marTop w:val="0"/>
          <w:marBottom w:val="0"/>
          <w:divBdr>
            <w:top w:val="none" w:sz="0" w:space="0" w:color="auto"/>
            <w:left w:val="none" w:sz="0" w:space="0" w:color="auto"/>
            <w:bottom w:val="none" w:sz="0" w:space="0" w:color="auto"/>
            <w:right w:val="none" w:sz="0" w:space="0" w:color="auto"/>
          </w:divBdr>
        </w:div>
        <w:div w:id="1318800268">
          <w:marLeft w:val="0"/>
          <w:marRight w:val="0"/>
          <w:marTop w:val="0"/>
          <w:marBottom w:val="0"/>
          <w:divBdr>
            <w:top w:val="none" w:sz="0" w:space="0" w:color="auto"/>
            <w:left w:val="none" w:sz="0" w:space="0" w:color="auto"/>
            <w:bottom w:val="none" w:sz="0" w:space="0" w:color="auto"/>
            <w:right w:val="none" w:sz="0" w:space="0" w:color="auto"/>
          </w:divBdr>
        </w:div>
        <w:div w:id="1329167136">
          <w:marLeft w:val="0"/>
          <w:marRight w:val="0"/>
          <w:marTop w:val="0"/>
          <w:marBottom w:val="0"/>
          <w:divBdr>
            <w:top w:val="none" w:sz="0" w:space="0" w:color="auto"/>
            <w:left w:val="none" w:sz="0" w:space="0" w:color="auto"/>
            <w:bottom w:val="none" w:sz="0" w:space="0" w:color="auto"/>
            <w:right w:val="none" w:sz="0" w:space="0" w:color="auto"/>
          </w:divBdr>
        </w:div>
        <w:div w:id="1331637492">
          <w:marLeft w:val="0"/>
          <w:marRight w:val="0"/>
          <w:marTop w:val="0"/>
          <w:marBottom w:val="0"/>
          <w:divBdr>
            <w:top w:val="none" w:sz="0" w:space="0" w:color="auto"/>
            <w:left w:val="none" w:sz="0" w:space="0" w:color="auto"/>
            <w:bottom w:val="none" w:sz="0" w:space="0" w:color="auto"/>
            <w:right w:val="none" w:sz="0" w:space="0" w:color="auto"/>
          </w:divBdr>
        </w:div>
        <w:div w:id="1333996659">
          <w:marLeft w:val="0"/>
          <w:marRight w:val="0"/>
          <w:marTop w:val="0"/>
          <w:marBottom w:val="0"/>
          <w:divBdr>
            <w:top w:val="none" w:sz="0" w:space="0" w:color="auto"/>
            <w:left w:val="none" w:sz="0" w:space="0" w:color="auto"/>
            <w:bottom w:val="none" w:sz="0" w:space="0" w:color="auto"/>
            <w:right w:val="none" w:sz="0" w:space="0" w:color="auto"/>
          </w:divBdr>
        </w:div>
        <w:div w:id="1342049540">
          <w:marLeft w:val="0"/>
          <w:marRight w:val="0"/>
          <w:marTop w:val="0"/>
          <w:marBottom w:val="0"/>
          <w:divBdr>
            <w:top w:val="none" w:sz="0" w:space="0" w:color="auto"/>
            <w:left w:val="none" w:sz="0" w:space="0" w:color="auto"/>
            <w:bottom w:val="none" w:sz="0" w:space="0" w:color="auto"/>
            <w:right w:val="none" w:sz="0" w:space="0" w:color="auto"/>
          </w:divBdr>
        </w:div>
        <w:div w:id="1397632872">
          <w:marLeft w:val="0"/>
          <w:marRight w:val="0"/>
          <w:marTop w:val="0"/>
          <w:marBottom w:val="0"/>
          <w:divBdr>
            <w:top w:val="none" w:sz="0" w:space="0" w:color="auto"/>
            <w:left w:val="none" w:sz="0" w:space="0" w:color="auto"/>
            <w:bottom w:val="none" w:sz="0" w:space="0" w:color="auto"/>
            <w:right w:val="none" w:sz="0" w:space="0" w:color="auto"/>
          </w:divBdr>
        </w:div>
        <w:div w:id="1416509692">
          <w:marLeft w:val="0"/>
          <w:marRight w:val="0"/>
          <w:marTop w:val="0"/>
          <w:marBottom w:val="0"/>
          <w:divBdr>
            <w:top w:val="none" w:sz="0" w:space="0" w:color="auto"/>
            <w:left w:val="none" w:sz="0" w:space="0" w:color="auto"/>
            <w:bottom w:val="none" w:sz="0" w:space="0" w:color="auto"/>
            <w:right w:val="none" w:sz="0" w:space="0" w:color="auto"/>
          </w:divBdr>
        </w:div>
        <w:div w:id="1440636628">
          <w:marLeft w:val="0"/>
          <w:marRight w:val="0"/>
          <w:marTop w:val="0"/>
          <w:marBottom w:val="0"/>
          <w:divBdr>
            <w:top w:val="none" w:sz="0" w:space="0" w:color="auto"/>
            <w:left w:val="none" w:sz="0" w:space="0" w:color="auto"/>
            <w:bottom w:val="none" w:sz="0" w:space="0" w:color="auto"/>
            <w:right w:val="none" w:sz="0" w:space="0" w:color="auto"/>
          </w:divBdr>
        </w:div>
        <w:div w:id="1453087548">
          <w:marLeft w:val="0"/>
          <w:marRight w:val="0"/>
          <w:marTop w:val="0"/>
          <w:marBottom w:val="0"/>
          <w:divBdr>
            <w:top w:val="none" w:sz="0" w:space="0" w:color="auto"/>
            <w:left w:val="none" w:sz="0" w:space="0" w:color="auto"/>
            <w:bottom w:val="none" w:sz="0" w:space="0" w:color="auto"/>
            <w:right w:val="none" w:sz="0" w:space="0" w:color="auto"/>
          </w:divBdr>
        </w:div>
        <w:div w:id="1478689367">
          <w:marLeft w:val="0"/>
          <w:marRight w:val="0"/>
          <w:marTop w:val="0"/>
          <w:marBottom w:val="0"/>
          <w:divBdr>
            <w:top w:val="none" w:sz="0" w:space="0" w:color="auto"/>
            <w:left w:val="none" w:sz="0" w:space="0" w:color="auto"/>
            <w:bottom w:val="none" w:sz="0" w:space="0" w:color="auto"/>
            <w:right w:val="none" w:sz="0" w:space="0" w:color="auto"/>
          </w:divBdr>
        </w:div>
        <w:div w:id="1626083780">
          <w:marLeft w:val="0"/>
          <w:marRight w:val="0"/>
          <w:marTop w:val="0"/>
          <w:marBottom w:val="0"/>
          <w:divBdr>
            <w:top w:val="none" w:sz="0" w:space="0" w:color="auto"/>
            <w:left w:val="none" w:sz="0" w:space="0" w:color="auto"/>
            <w:bottom w:val="none" w:sz="0" w:space="0" w:color="auto"/>
            <w:right w:val="none" w:sz="0" w:space="0" w:color="auto"/>
          </w:divBdr>
        </w:div>
        <w:div w:id="1805151240">
          <w:marLeft w:val="0"/>
          <w:marRight w:val="0"/>
          <w:marTop w:val="0"/>
          <w:marBottom w:val="0"/>
          <w:divBdr>
            <w:top w:val="none" w:sz="0" w:space="0" w:color="auto"/>
            <w:left w:val="none" w:sz="0" w:space="0" w:color="auto"/>
            <w:bottom w:val="none" w:sz="0" w:space="0" w:color="auto"/>
            <w:right w:val="none" w:sz="0" w:space="0" w:color="auto"/>
          </w:divBdr>
        </w:div>
        <w:div w:id="1931111699">
          <w:marLeft w:val="0"/>
          <w:marRight w:val="0"/>
          <w:marTop w:val="0"/>
          <w:marBottom w:val="0"/>
          <w:divBdr>
            <w:top w:val="none" w:sz="0" w:space="0" w:color="auto"/>
            <w:left w:val="none" w:sz="0" w:space="0" w:color="auto"/>
            <w:bottom w:val="none" w:sz="0" w:space="0" w:color="auto"/>
            <w:right w:val="none" w:sz="0" w:space="0" w:color="auto"/>
          </w:divBdr>
        </w:div>
        <w:div w:id="2057779121">
          <w:marLeft w:val="0"/>
          <w:marRight w:val="0"/>
          <w:marTop w:val="0"/>
          <w:marBottom w:val="0"/>
          <w:divBdr>
            <w:top w:val="none" w:sz="0" w:space="0" w:color="auto"/>
            <w:left w:val="none" w:sz="0" w:space="0" w:color="auto"/>
            <w:bottom w:val="none" w:sz="0" w:space="0" w:color="auto"/>
            <w:right w:val="none" w:sz="0" w:space="0" w:color="auto"/>
          </w:divBdr>
        </w:div>
      </w:divsChild>
    </w:div>
    <w:div w:id="397287859">
      <w:bodyDiv w:val="1"/>
      <w:marLeft w:val="0"/>
      <w:marRight w:val="0"/>
      <w:marTop w:val="0"/>
      <w:marBottom w:val="0"/>
      <w:divBdr>
        <w:top w:val="none" w:sz="0" w:space="0" w:color="auto"/>
        <w:left w:val="none" w:sz="0" w:space="0" w:color="auto"/>
        <w:bottom w:val="none" w:sz="0" w:space="0" w:color="auto"/>
        <w:right w:val="none" w:sz="0" w:space="0" w:color="auto"/>
      </w:divBdr>
    </w:div>
    <w:div w:id="399979958">
      <w:bodyDiv w:val="1"/>
      <w:marLeft w:val="0"/>
      <w:marRight w:val="0"/>
      <w:marTop w:val="0"/>
      <w:marBottom w:val="0"/>
      <w:divBdr>
        <w:top w:val="none" w:sz="0" w:space="0" w:color="auto"/>
        <w:left w:val="none" w:sz="0" w:space="0" w:color="auto"/>
        <w:bottom w:val="none" w:sz="0" w:space="0" w:color="auto"/>
        <w:right w:val="none" w:sz="0" w:space="0" w:color="auto"/>
      </w:divBdr>
    </w:div>
    <w:div w:id="401411905">
      <w:bodyDiv w:val="1"/>
      <w:marLeft w:val="0"/>
      <w:marRight w:val="0"/>
      <w:marTop w:val="0"/>
      <w:marBottom w:val="0"/>
      <w:divBdr>
        <w:top w:val="none" w:sz="0" w:space="0" w:color="auto"/>
        <w:left w:val="none" w:sz="0" w:space="0" w:color="auto"/>
        <w:bottom w:val="none" w:sz="0" w:space="0" w:color="auto"/>
        <w:right w:val="none" w:sz="0" w:space="0" w:color="auto"/>
      </w:divBdr>
    </w:div>
    <w:div w:id="415904911">
      <w:bodyDiv w:val="1"/>
      <w:marLeft w:val="0"/>
      <w:marRight w:val="0"/>
      <w:marTop w:val="0"/>
      <w:marBottom w:val="0"/>
      <w:divBdr>
        <w:top w:val="none" w:sz="0" w:space="0" w:color="auto"/>
        <w:left w:val="none" w:sz="0" w:space="0" w:color="auto"/>
        <w:bottom w:val="none" w:sz="0" w:space="0" w:color="auto"/>
        <w:right w:val="none" w:sz="0" w:space="0" w:color="auto"/>
      </w:divBdr>
    </w:div>
    <w:div w:id="417557017">
      <w:bodyDiv w:val="1"/>
      <w:marLeft w:val="0"/>
      <w:marRight w:val="0"/>
      <w:marTop w:val="0"/>
      <w:marBottom w:val="0"/>
      <w:divBdr>
        <w:top w:val="none" w:sz="0" w:space="0" w:color="auto"/>
        <w:left w:val="none" w:sz="0" w:space="0" w:color="auto"/>
        <w:bottom w:val="none" w:sz="0" w:space="0" w:color="auto"/>
        <w:right w:val="none" w:sz="0" w:space="0" w:color="auto"/>
      </w:divBdr>
    </w:div>
    <w:div w:id="417947658">
      <w:bodyDiv w:val="1"/>
      <w:marLeft w:val="0"/>
      <w:marRight w:val="0"/>
      <w:marTop w:val="0"/>
      <w:marBottom w:val="0"/>
      <w:divBdr>
        <w:top w:val="none" w:sz="0" w:space="0" w:color="auto"/>
        <w:left w:val="none" w:sz="0" w:space="0" w:color="auto"/>
        <w:bottom w:val="none" w:sz="0" w:space="0" w:color="auto"/>
        <w:right w:val="none" w:sz="0" w:space="0" w:color="auto"/>
      </w:divBdr>
    </w:div>
    <w:div w:id="420099891">
      <w:bodyDiv w:val="1"/>
      <w:marLeft w:val="0"/>
      <w:marRight w:val="0"/>
      <w:marTop w:val="0"/>
      <w:marBottom w:val="0"/>
      <w:divBdr>
        <w:top w:val="none" w:sz="0" w:space="0" w:color="auto"/>
        <w:left w:val="none" w:sz="0" w:space="0" w:color="auto"/>
        <w:bottom w:val="none" w:sz="0" w:space="0" w:color="auto"/>
        <w:right w:val="none" w:sz="0" w:space="0" w:color="auto"/>
      </w:divBdr>
    </w:div>
    <w:div w:id="421679594">
      <w:bodyDiv w:val="1"/>
      <w:marLeft w:val="0"/>
      <w:marRight w:val="0"/>
      <w:marTop w:val="0"/>
      <w:marBottom w:val="0"/>
      <w:divBdr>
        <w:top w:val="none" w:sz="0" w:space="0" w:color="auto"/>
        <w:left w:val="none" w:sz="0" w:space="0" w:color="auto"/>
        <w:bottom w:val="none" w:sz="0" w:space="0" w:color="auto"/>
        <w:right w:val="none" w:sz="0" w:space="0" w:color="auto"/>
      </w:divBdr>
    </w:div>
    <w:div w:id="425467721">
      <w:bodyDiv w:val="1"/>
      <w:marLeft w:val="0"/>
      <w:marRight w:val="0"/>
      <w:marTop w:val="0"/>
      <w:marBottom w:val="0"/>
      <w:divBdr>
        <w:top w:val="none" w:sz="0" w:space="0" w:color="auto"/>
        <w:left w:val="none" w:sz="0" w:space="0" w:color="auto"/>
        <w:bottom w:val="none" w:sz="0" w:space="0" w:color="auto"/>
        <w:right w:val="none" w:sz="0" w:space="0" w:color="auto"/>
      </w:divBdr>
    </w:div>
    <w:div w:id="433398782">
      <w:bodyDiv w:val="1"/>
      <w:marLeft w:val="0"/>
      <w:marRight w:val="0"/>
      <w:marTop w:val="0"/>
      <w:marBottom w:val="0"/>
      <w:divBdr>
        <w:top w:val="none" w:sz="0" w:space="0" w:color="auto"/>
        <w:left w:val="none" w:sz="0" w:space="0" w:color="auto"/>
        <w:bottom w:val="none" w:sz="0" w:space="0" w:color="auto"/>
        <w:right w:val="none" w:sz="0" w:space="0" w:color="auto"/>
      </w:divBdr>
    </w:div>
    <w:div w:id="433398965">
      <w:bodyDiv w:val="1"/>
      <w:marLeft w:val="0"/>
      <w:marRight w:val="0"/>
      <w:marTop w:val="0"/>
      <w:marBottom w:val="0"/>
      <w:divBdr>
        <w:top w:val="none" w:sz="0" w:space="0" w:color="auto"/>
        <w:left w:val="none" w:sz="0" w:space="0" w:color="auto"/>
        <w:bottom w:val="none" w:sz="0" w:space="0" w:color="auto"/>
        <w:right w:val="none" w:sz="0" w:space="0" w:color="auto"/>
      </w:divBdr>
    </w:div>
    <w:div w:id="439111850">
      <w:bodyDiv w:val="1"/>
      <w:marLeft w:val="0"/>
      <w:marRight w:val="0"/>
      <w:marTop w:val="0"/>
      <w:marBottom w:val="0"/>
      <w:divBdr>
        <w:top w:val="none" w:sz="0" w:space="0" w:color="auto"/>
        <w:left w:val="none" w:sz="0" w:space="0" w:color="auto"/>
        <w:bottom w:val="none" w:sz="0" w:space="0" w:color="auto"/>
        <w:right w:val="none" w:sz="0" w:space="0" w:color="auto"/>
      </w:divBdr>
    </w:div>
    <w:div w:id="443966872">
      <w:bodyDiv w:val="1"/>
      <w:marLeft w:val="0"/>
      <w:marRight w:val="0"/>
      <w:marTop w:val="0"/>
      <w:marBottom w:val="0"/>
      <w:divBdr>
        <w:top w:val="none" w:sz="0" w:space="0" w:color="auto"/>
        <w:left w:val="none" w:sz="0" w:space="0" w:color="auto"/>
        <w:bottom w:val="none" w:sz="0" w:space="0" w:color="auto"/>
        <w:right w:val="none" w:sz="0" w:space="0" w:color="auto"/>
      </w:divBdr>
    </w:div>
    <w:div w:id="449251877">
      <w:bodyDiv w:val="1"/>
      <w:marLeft w:val="0"/>
      <w:marRight w:val="0"/>
      <w:marTop w:val="0"/>
      <w:marBottom w:val="0"/>
      <w:divBdr>
        <w:top w:val="none" w:sz="0" w:space="0" w:color="auto"/>
        <w:left w:val="none" w:sz="0" w:space="0" w:color="auto"/>
        <w:bottom w:val="none" w:sz="0" w:space="0" w:color="auto"/>
        <w:right w:val="none" w:sz="0" w:space="0" w:color="auto"/>
      </w:divBdr>
    </w:div>
    <w:div w:id="454521299">
      <w:bodyDiv w:val="1"/>
      <w:marLeft w:val="0"/>
      <w:marRight w:val="0"/>
      <w:marTop w:val="0"/>
      <w:marBottom w:val="0"/>
      <w:divBdr>
        <w:top w:val="none" w:sz="0" w:space="0" w:color="auto"/>
        <w:left w:val="none" w:sz="0" w:space="0" w:color="auto"/>
        <w:bottom w:val="none" w:sz="0" w:space="0" w:color="auto"/>
        <w:right w:val="none" w:sz="0" w:space="0" w:color="auto"/>
      </w:divBdr>
    </w:div>
    <w:div w:id="464393125">
      <w:bodyDiv w:val="1"/>
      <w:marLeft w:val="0"/>
      <w:marRight w:val="0"/>
      <w:marTop w:val="0"/>
      <w:marBottom w:val="0"/>
      <w:divBdr>
        <w:top w:val="none" w:sz="0" w:space="0" w:color="auto"/>
        <w:left w:val="none" w:sz="0" w:space="0" w:color="auto"/>
        <w:bottom w:val="none" w:sz="0" w:space="0" w:color="auto"/>
        <w:right w:val="none" w:sz="0" w:space="0" w:color="auto"/>
      </w:divBdr>
    </w:div>
    <w:div w:id="484394237">
      <w:bodyDiv w:val="1"/>
      <w:marLeft w:val="0"/>
      <w:marRight w:val="0"/>
      <w:marTop w:val="0"/>
      <w:marBottom w:val="0"/>
      <w:divBdr>
        <w:top w:val="none" w:sz="0" w:space="0" w:color="auto"/>
        <w:left w:val="none" w:sz="0" w:space="0" w:color="auto"/>
        <w:bottom w:val="none" w:sz="0" w:space="0" w:color="auto"/>
        <w:right w:val="none" w:sz="0" w:space="0" w:color="auto"/>
      </w:divBdr>
    </w:div>
    <w:div w:id="491683003">
      <w:bodyDiv w:val="1"/>
      <w:marLeft w:val="0"/>
      <w:marRight w:val="0"/>
      <w:marTop w:val="0"/>
      <w:marBottom w:val="0"/>
      <w:divBdr>
        <w:top w:val="none" w:sz="0" w:space="0" w:color="auto"/>
        <w:left w:val="none" w:sz="0" w:space="0" w:color="auto"/>
        <w:bottom w:val="none" w:sz="0" w:space="0" w:color="auto"/>
        <w:right w:val="none" w:sz="0" w:space="0" w:color="auto"/>
      </w:divBdr>
    </w:div>
    <w:div w:id="503937061">
      <w:bodyDiv w:val="1"/>
      <w:marLeft w:val="0"/>
      <w:marRight w:val="0"/>
      <w:marTop w:val="0"/>
      <w:marBottom w:val="0"/>
      <w:divBdr>
        <w:top w:val="none" w:sz="0" w:space="0" w:color="auto"/>
        <w:left w:val="none" w:sz="0" w:space="0" w:color="auto"/>
        <w:bottom w:val="none" w:sz="0" w:space="0" w:color="auto"/>
        <w:right w:val="none" w:sz="0" w:space="0" w:color="auto"/>
      </w:divBdr>
    </w:div>
    <w:div w:id="510072105">
      <w:bodyDiv w:val="1"/>
      <w:marLeft w:val="0"/>
      <w:marRight w:val="0"/>
      <w:marTop w:val="0"/>
      <w:marBottom w:val="0"/>
      <w:divBdr>
        <w:top w:val="none" w:sz="0" w:space="0" w:color="auto"/>
        <w:left w:val="none" w:sz="0" w:space="0" w:color="auto"/>
        <w:bottom w:val="none" w:sz="0" w:space="0" w:color="auto"/>
        <w:right w:val="none" w:sz="0" w:space="0" w:color="auto"/>
      </w:divBdr>
    </w:div>
    <w:div w:id="519852556">
      <w:bodyDiv w:val="1"/>
      <w:marLeft w:val="0"/>
      <w:marRight w:val="0"/>
      <w:marTop w:val="0"/>
      <w:marBottom w:val="0"/>
      <w:divBdr>
        <w:top w:val="none" w:sz="0" w:space="0" w:color="auto"/>
        <w:left w:val="none" w:sz="0" w:space="0" w:color="auto"/>
        <w:bottom w:val="none" w:sz="0" w:space="0" w:color="auto"/>
        <w:right w:val="none" w:sz="0" w:space="0" w:color="auto"/>
      </w:divBdr>
    </w:div>
    <w:div w:id="523442950">
      <w:bodyDiv w:val="1"/>
      <w:marLeft w:val="0"/>
      <w:marRight w:val="0"/>
      <w:marTop w:val="0"/>
      <w:marBottom w:val="0"/>
      <w:divBdr>
        <w:top w:val="none" w:sz="0" w:space="0" w:color="auto"/>
        <w:left w:val="none" w:sz="0" w:space="0" w:color="auto"/>
        <w:bottom w:val="none" w:sz="0" w:space="0" w:color="auto"/>
        <w:right w:val="none" w:sz="0" w:space="0" w:color="auto"/>
      </w:divBdr>
    </w:div>
    <w:div w:id="536890710">
      <w:bodyDiv w:val="1"/>
      <w:marLeft w:val="0"/>
      <w:marRight w:val="0"/>
      <w:marTop w:val="0"/>
      <w:marBottom w:val="0"/>
      <w:divBdr>
        <w:top w:val="none" w:sz="0" w:space="0" w:color="auto"/>
        <w:left w:val="none" w:sz="0" w:space="0" w:color="auto"/>
        <w:bottom w:val="none" w:sz="0" w:space="0" w:color="auto"/>
        <w:right w:val="none" w:sz="0" w:space="0" w:color="auto"/>
      </w:divBdr>
    </w:div>
    <w:div w:id="553930970">
      <w:bodyDiv w:val="1"/>
      <w:marLeft w:val="0"/>
      <w:marRight w:val="0"/>
      <w:marTop w:val="0"/>
      <w:marBottom w:val="0"/>
      <w:divBdr>
        <w:top w:val="none" w:sz="0" w:space="0" w:color="auto"/>
        <w:left w:val="none" w:sz="0" w:space="0" w:color="auto"/>
        <w:bottom w:val="none" w:sz="0" w:space="0" w:color="auto"/>
        <w:right w:val="none" w:sz="0" w:space="0" w:color="auto"/>
      </w:divBdr>
    </w:div>
    <w:div w:id="571352790">
      <w:bodyDiv w:val="1"/>
      <w:marLeft w:val="0"/>
      <w:marRight w:val="0"/>
      <w:marTop w:val="0"/>
      <w:marBottom w:val="0"/>
      <w:divBdr>
        <w:top w:val="none" w:sz="0" w:space="0" w:color="auto"/>
        <w:left w:val="none" w:sz="0" w:space="0" w:color="auto"/>
        <w:bottom w:val="none" w:sz="0" w:space="0" w:color="auto"/>
        <w:right w:val="none" w:sz="0" w:space="0" w:color="auto"/>
      </w:divBdr>
    </w:div>
    <w:div w:id="599139314">
      <w:bodyDiv w:val="1"/>
      <w:marLeft w:val="0"/>
      <w:marRight w:val="0"/>
      <w:marTop w:val="0"/>
      <w:marBottom w:val="0"/>
      <w:divBdr>
        <w:top w:val="none" w:sz="0" w:space="0" w:color="auto"/>
        <w:left w:val="none" w:sz="0" w:space="0" w:color="auto"/>
        <w:bottom w:val="none" w:sz="0" w:space="0" w:color="auto"/>
        <w:right w:val="none" w:sz="0" w:space="0" w:color="auto"/>
      </w:divBdr>
    </w:div>
    <w:div w:id="603617083">
      <w:bodyDiv w:val="1"/>
      <w:marLeft w:val="0"/>
      <w:marRight w:val="0"/>
      <w:marTop w:val="0"/>
      <w:marBottom w:val="0"/>
      <w:divBdr>
        <w:top w:val="none" w:sz="0" w:space="0" w:color="auto"/>
        <w:left w:val="none" w:sz="0" w:space="0" w:color="auto"/>
        <w:bottom w:val="none" w:sz="0" w:space="0" w:color="auto"/>
        <w:right w:val="none" w:sz="0" w:space="0" w:color="auto"/>
      </w:divBdr>
    </w:div>
    <w:div w:id="605581717">
      <w:bodyDiv w:val="1"/>
      <w:marLeft w:val="0"/>
      <w:marRight w:val="0"/>
      <w:marTop w:val="0"/>
      <w:marBottom w:val="0"/>
      <w:divBdr>
        <w:top w:val="none" w:sz="0" w:space="0" w:color="auto"/>
        <w:left w:val="none" w:sz="0" w:space="0" w:color="auto"/>
        <w:bottom w:val="none" w:sz="0" w:space="0" w:color="auto"/>
        <w:right w:val="none" w:sz="0" w:space="0" w:color="auto"/>
      </w:divBdr>
    </w:div>
    <w:div w:id="606891360">
      <w:bodyDiv w:val="1"/>
      <w:marLeft w:val="0"/>
      <w:marRight w:val="0"/>
      <w:marTop w:val="0"/>
      <w:marBottom w:val="0"/>
      <w:divBdr>
        <w:top w:val="none" w:sz="0" w:space="0" w:color="auto"/>
        <w:left w:val="none" w:sz="0" w:space="0" w:color="auto"/>
        <w:bottom w:val="none" w:sz="0" w:space="0" w:color="auto"/>
        <w:right w:val="none" w:sz="0" w:space="0" w:color="auto"/>
      </w:divBdr>
    </w:div>
    <w:div w:id="621493902">
      <w:bodyDiv w:val="1"/>
      <w:marLeft w:val="0"/>
      <w:marRight w:val="0"/>
      <w:marTop w:val="0"/>
      <w:marBottom w:val="0"/>
      <w:divBdr>
        <w:top w:val="none" w:sz="0" w:space="0" w:color="auto"/>
        <w:left w:val="none" w:sz="0" w:space="0" w:color="auto"/>
        <w:bottom w:val="none" w:sz="0" w:space="0" w:color="auto"/>
        <w:right w:val="none" w:sz="0" w:space="0" w:color="auto"/>
      </w:divBdr>
    </w:div>
    <w:div w:id="633170963">
      <w:bodyDiv w:val="1"/>
      <w:marLeft w:val="0"/>
      <w:marRight w:val="0"/>
      <w:marTop w:val="0"/>
      <w:marBottom w:val="0"/>
      <w:divBdr>
        <w:top w:val="none" w:sz="0" w:space="0" w:color="auto"/>
        <w:left w:val="none" w:sz="0" w:space="0" w:color="auto"/>
        <w:bottom w:val="none" w:sz="0" w:space="0" w:color="auto"/>
        <w:right w:val="none" w:sz="0" w:space="0" w:color="auto"/>
      </w:divBdr>
    </w:div>
    <w:div w:id="637347752">
      <w:bodyDiv w:val="1"/>
      <w:marLeft w:val="0"/>
      <w:marRight w:val="0"/>
      <w:marTop w:val="0"/>
      <w:marBottom w:val="0"/>
      <w:divBdr>
        <w:top w:val="none" w:sz="0" w:space="0" w:color="auto"/>
        <w:left w:val="none" w:sz="0" w:space="0" w:color="auto"/>
        <w:bottom w:val="none" w:sz="0" w:space="0" w:color="auto"/>
        <w:right w:val="none" w:sz="0" w:space="0" w:color="auto"/>
      </w:divBdr>
      <w:divsChild>
        <w:div w:id="346250521">
          <w:marLeft w:val="0"/>
          <w:marRight w:val="0"/>
          <w:marTop w:val="120"/>
          <w:marBottom w:val="0"/>
          <w:divBdr>
            <w:top w:val="none" w:sz="0" w:space="0" w:color="auto"/>
            <w:left w:val="none" w:sz="0" w:space="0" w:color="auto"/>
            <w:bottom w:val="none" w:sz="0" w:space="0" w:color="auto"/>
            <w:right w:val="none" w:sz="0" w:space="0" w:color="auto"/>
          </w:divBdr>
        </w:div>
        <w:div w:id="1938247873">
          <w:marLeft w:val="0"/>
          <w:marRight w:val="0"/>
          <w:marTop w:val="120"/>
          <w:marBottom w:val="0"/>
          <w:divBdr>
            <w:top w:val="none" w:sz="0" w:space="0" w:color="auto"/>
            <w:left w:val="none" w:sz="0" w:space="0" w:color="auto"/>
            <w:bottom w:val="none" w:sz="0" w:space="0" w:color="auto"/>
            <w:right w:val="none" w:sz="0" w:space="0" w:color="auto"/>
          </w:divBdr>
        </w:div>
        <w:div w:id="2100522478">
          <w:marLeft w:val="0"/>
          <w:marRight w:val="0"/>
          <w:marTop w:val="120"/>
          <w:marBottom w:val="0"/>
          <w:divBdr>
            <w:top w:val="none" w:sz="0" w:space="0" w:color="auto"/>
            <w:left w:val="none" w:sz="0" w:space="0" w:color="auto"/>
            <w:bottom w:val="none" w:sz="0" w:space="0" w:color="auto"/>
            <w:right w:val="none" w:sz="0" w:space="0" w:color="auto"/>
          </w:divBdr>
        </w:div>
      </w:divsChild>
    </w:div>
    <w:div w:id="642857240">
      <w:bodyDiv w:val="1"/>
      <w:marLeft w:val="0"/>
      <w:marRight w:val="0"/>
      <w:marTop w:val="0"/>
      <w:marBottom w:val="0"/>
      <w:divBdr>
        <w:top w:val="none" w:sz="0" w:space="0" w:color="auto"/>
        <w:left w:val="none" w:sz="0" w:space="0" w:color="auto"/>
        <w:bottom w:val="none" w:sz="0" w:space="0" w:color="auto"/>
        <w:right w:val="none" w:sz="0" w:space="0" w:color="auto"/>
      </w:divBdr>
    </w:div>
    <w:div w:id="643202379">
      <w:bodyDiv w:val="1"/>
      <w:marLeft w:val="0"/>
      <w:marRight w:val="0"/>
      <w:marTop w:val="0"/>
      <w:marBottom w:val="0"/>
      <w:divBdr>
        <w:top w:val="none" w:sz="0" w:space="0" w:color="auto"/>
        <w:left w:val="none" w:sz="0" w:space="0" w:color="auto"/>
        <w:bottom w:val="none" w:sz="0" w:space="0" w:color="auto"/>
        <w:right w:val="none" w:sz="0" w:space="0" w:color="auto"/>
      </w:divBdr>
    </w:div>
    <w:div w:id="644705878">
      <w:bodyDiv w:val="1"/>
      <w:marLeft w:val="0"/>
      <w:marRight w:val="0"/>
      <w:marTop w:val="0"/>
      <w:marBottom w:val="0"/>
      <w:divBdr>
        <w:top w:val="none" w:sz="0" w:space="0" w:color="auto"/>
        <w:left w:val="none" w:sz="0" w:space="0" w:color="auto"/>
        <w:bottom w:val="none" w:sz="0" w:space="0" w:color="auto"/>
        <w:right w:val="none" w:sz="0" w:space="0" w:color="auto"/>
      </w:divBdr>
    </w:div>
    <w:div w:id="659039619">
      <w:bodyDiv w:val="1"/>
      <w:marLeft w:val="0"/>
      <w:marRight w:val="0"/>
      <w:marTop w:val="0"/>
      <w:marBottom w:val="0"/>
      <w:divBdr>
        <w:top w:val="none" w:sz="0" w:space="0" w:color="auto"/>
        <w:left w:val="none" w:sz="0" w:space="0" w:color="auto"/>
        <w:bottom w:val="none" w:sz="0" w:space="0" w:color="auto"/>
        <w:right w:val="none" w:sz="0" w:space="0" w:color="auto"/>
      </w:divBdr>
    </w:div>
    <w:div w:id="664818421">
      <w:bodyDiv w:val="1"/>
      <w:marLeft w:val="0"/>
      <w:marRight w:val="0"/>
      <w:marTop w:val="0"/>
      <w:marBottom w:val="0"/>
      <w:divBdr>
        <w:top w:val="none" w:sz="0" w:space="0" w:color="auto"/>
        <w:left w:val="none" w:sz="0" w:space="0" w:color="auto"/>
        <w:bottom w:val="none" w:sz="0" w:space="0" w:color="auto"/>
        <w:right w:val="none" w:sz="0" w:space="0" w:color="auto"/>
      </w:divBdr>
    </w:div>
    <w:div w:id="670530564">
      <w:bodyDiv w:val="1"/>
      <w:marLeft w:val="0"/>
      <w:marRight w:val="0"/>
      <w:marTop w:val="0"/>
      <w:marBottom w:val="0"/>
      <w:divBdr>
        <w:top w:val="none" w:sz="0" w:space="0" w:color="auto"/>
        <w:left w:val="none" w:sz="0" w:space="0" w:color="auto"/>
        <w:bottom w:val="none" w:sz="0" w:space="0" w:color="auto"/>
        <w:right w:val="none" w:sz="0" w:space="0" w:color="auto"/>
      </w:divBdr>
    </w:div>
    <w:div w:id="700976070">
      <w:bodyDiv w:val="1"/>
      <w:marLeft w:val="0"/>
      <w:marRight w:val="0"/>
      <w:marTop w:val="0"/>
      <w:marBottom w:val="0"/>
      <w:divBdr>
        <w:top w:val="none" w:sz="0" w:space="0" w:color="auto"/>
        <w:left w:val="none" w:sz="0" w:space="0" w:color="auto"/>
        <w:bottom w:val="none" w:sz="0" w:space="0" w:color="auto"/>
        <w:right w:val="none" w:sz="0" w:space="0" w:color="auto"/>
      </w:divBdr>
    </w:div>
    <w:div w:id="710226469">
      <w:bodyDiv w:val="1"/>
      <w:marLeft w:val="0"/>
      <w:marRight w:val="0"/>
      <w:marTop w:val="0"/>
      <w:marBottom w:val="0"/>
      <w:divBdr>
        <w:top w:val="none" w:sz="0" w:space="0" w:color="auto"/>
        <w:left w:val="none" w:sz="0" w:space="0" w:color="auto"/>
        <w:bottom w:val="none" w:sz="0" w:space="0" w:color="auto"/>
        <w:right w:val="none" w:sz="0" w:space="0" w:color="auto"/>
      </w:divBdr>
    </w:div>
    <w:div w:id="710425058">
      <w:bodyDiv w:val="1"/>
      <w:marLeft w:val="0"/>
      <w:marRight w:val="0"/>
      <w:marTop w:val="0"/>
      <w:marBottom w:val="0"/>
      <w:divBdr>
        <w:top w:val="none" w:sz="0" w:space="0" w:color="auto"/>
        <w:left w:val="none" w:sz="0" w:space="0" w:color="auto"/>
        <w:bottom w:val="none" w:sz="0" w:space="0" w:color="auto"/>
        <w:right w:val="none" w:sz="0" w:space="0" w:color="auto"/>
      </w:divBdr>
    </w:div>
    <w:div w:id="723985073">
      <w:bodyDiv w:val="1"/>
      <w:marLeft w:val="0"/>
      <w:marRight w:val="0"/>
      <w:marTop w:val="0"/>
      <w:marBottom w:val="0"/>
      <w:divBdr>
        <w:top w:val="none" w:sz="0" w:space="0" w:color="auto"/>
        <w:left w:val="none" w:sz="0" w:space="0" w:color="auto"/>
        <w:bottom w:val="none" w:sz="0" w:space="0" w:color="auto"/>
        <w:right w:val="none" w:sz="0" w:space="0" w:color="auto"/>
      </w:divBdr>
    </w:div>
    <w:div w:id="725682807">
      <w:bodyDiv w:val="1"/>
      <w:marLeft w:val="0"/>
      <w:marRight w:val="0"/>
      <w:marTop w:val="0"/>
      <w:marBottom w:val="0"/>
      <w:divBdr>
        <w:top w:val="none" w:sz="0" w:space="0" w:color="auto"/>
        <w:left w:val="none" w:sz="0" w:space="0" w:color="auto"/>
        <w:bottom w:val="none" w:sz="0" w:space="0" w:color="auto"/>
        <w:right w:val="none" w:sz="0" w:space="0" w:color="auto"/>
      </w:divBdr>
    </w:div>
    <w:div w:id="735905923">
      <w:bodyDiv w:val="1"/>
      <w:marLeft w:val="0"/>
      <w:marRight w:val="0"/>
      <w:marTop w:val="0"/>
      <w:marBottom w:val="0"/>
      <w:divBdr>
        <w:top w:val="none" w:sz="0" w:space="0" w:color="auto"/>
        <w:left w:val="none" w:sz="0" w:space="0" w:color="auto"/>
        <w:bottom w:val="none" w:sz="0" w:space="0" w:color="auto"/>
        <w:right w:val="none" w:sz="0" w:space="0" w:color="auto"/>
      </w:divBdr>
    </w:div>
    <w:div w:id="739670218">
      <w:bodyDiv w:val="1"/>
      <w:marLeft w:val="0"/>
      <w:marRight w:val="0"/>
      <w:marTop w:val="0"/>
      <w:marBottom w:val="0"/>
      <w:divBdr>
        <w:top w:val="none" w:sz="0" w:space="0" w:color="auto"/>
        <w:left w:val="none" w:sz="0" w:space="0" w:color="auto"/>
        <w:bottom w:val="none" w:sz="0" w:space="0" w:color="auto"/>
        <w:right w:val="none" w:sz="0" w:space="0" w:color="auto"/>
      </w:divBdr>
    </w:div>
    <w:div w:id="744424053">
      <w:bodyDiv w:val="1"/>
      <w:marLeft w:val="0"/>
      <w:marRight w:val="0"/>
      <w:marTop w:val="0"/>
      <w:marBottom w:val="0"/>
      <w:divBdr>
        <w:top w:val="none" w:sz="0" w:space="0" w:color="auto"/>
        <w:left w:val="none" w:sz="0" w:space="0" w:color="auto"/>
        <w:bottom w:val="none" w:sz="0" w:space="0" w:color="auto"/>
        <w:right w:val="none" w:sz="0" w:space="0" w:color="auto"/>
      </w:divBdr>
    </w:div>
    <w:div w:id="744647807">
      <w:bodyDiv w:val="1"/>
      <w:marLeft w:val="0"/>
      <w:marRight w:val="0"/>
      <w:marTop w:val="0"/>
      <w:marBottom w:val="0"/>
      <w:divBdr>
        <w:top w:val="none" w:sz="0" w:space="0" w:color="auto"/>
        <w:left w:val="none" w:sz="0" w:space="0" w:color="auto"/>
        <w:bottom w:val="none" w:sz="0" w:space="0" w:color="auto"/>
        <w:right w:val="none" w:sz="0" w:space="0" w:color="auto"/>
      </w:divBdr>
    </w:div>
    <w:div w:id="752318391">
      <w:bodyDiv w:val="1"/>
      <w:marLeft w:val="0"/>
      <w:marRight w:val="0"/>
      <w:marTop w:val="0"/>
      <w:marBottom w:val="0"/>
      <w:divBdr>
        <w:top w:val="none" w:sz="0" w:space="0" w:color="auto"/>
        <w:left w:val="none" w:sz="0" w:space="0" w:color="auto"/>
        <w:bottom w:val="none" w:sz="0" w:space="0" w:color="auto"/>
        <w:right w:val="none" w:sz="0" w:space="0" w:color="auto"/>
      </w:divBdr>
      <w:divsChild>
        <w:div w:id="572399083">
          <w:marLeft w:val="0"/>
          <w:marRight w:val="0"/>
          <w:marTop w:val="120"/>
          <w:marBottom w:val="0"/>
          <w:divBdr>
            <w:top w:val="none" w:sz="0" w:space="0" w:color="auto"/>
            <w:left w:val="none" w:sz="0" w:space="0" w:color="auto"/>
            <w:bottom w:val="none" w:sz="0" w:space="0" w:color="auto"/>
            <w:right w:val="none" w:sz="0" w:space="0" w:color="auto"/>
          </w:divBdr>
        </w:div>
        <w:div w:id="757337163">
          <w:marLeft w:val="0"/>
          <w:marRight w:val="0"/>
          <w:marTop w:val="120"/>
          <w:marBottom w:val="0"/>
          <w:divBdr>
            <w:top w:val="none" w:sz="0" w:space="0" w:color="auto"/>
            <w:left w:val="none" w:sz="0" w:space="0" w:color="auto"/>
            <w:bottom w:val="none" w:sz="0" w:space="0" w:color="auto"/>
            <w:right w:val="none" w:sz="0" w:space="0" w:color="auto"/>
          </w:divBdr>
        </w:div>
        <w:div w:id="1457720432">
          <w:marLeft w:val="0"/>
          <w:marRight w:val="0"/>
          <w:marTop w:val="120"/>
          <w:marBottom w:val="0"/>
          <w:divBdr>
            <w:top w:val="none" w:sz="0" w:space="0" w:color="auto"/>
            <w:left w:val="none" w:sz="0" w:space="0" w:color="auto"/>
            <w:bottom w:val="none" w:sz="0" w:space="0" w:color="auto"/>
            <w:right w:val="none" w:sz="0" w:space="0" w:color="auto"/>
          </w:divBdr>
        </w:div>
      </w:divsChild>
    </w:div>
    <w:div w:id="753935540">
      <w:bodyDiv w:val="1"/>
      <w:marLeft w:val="0"/>
      <w:marRight w:val="0"/>
      <w:marTop w:val="0"/>
      <w:marBottom w:val="0"/>
      <w:divBdr>
        <w:top w:val="none" w:sz="0" w:space="0" w:color="auto"/>
        <w:left w:val="none" w:sz="0" w:space="0" w:color="auto"/>
        <w:bottom w:val="none" w:sz="0" w:space="0" w:color="auto"/>
        <w:right w:val="none" w:sz="0" w:space="0" w:color="auto"/>
      </w:divBdr>
    </w:div>
    <w:div w:id="755595197">
      <w:bodyDiv w:val="1"/>
      <w:marLeft w:val="0"/>
      <w:marRight w:val="0"/>
      <w:marTop w:val="0"/>
      <w:marBottom w:val="0"/>
      <w:divBdr>
        <w:top w:val="none" w:sz="0" w:space="0" w:color="auto"/>
        <w:left w:val="none" w:sz="0" w:space="0" w:color="auto"/>
        <w:bottom w:val="none" w:sz="0" w:space="0" w:color="auto"/>
        <w:right w:val="none" w:sz="0" w:space="0" w:color="auto"/>
      </w:divBdr>
    </w:div>
    <w:div w:id="758407407">
      <w:bodyDiv w:val="1"/>
      <w:marLeft w:val="0"/>
      <w:marRight w:val="0"/>
      <w:marTop w:val="0"/>
      <w:marBottom w:val="0"/>
      <w:divBdr>
        <w:top w:val="none" w:sz="0" w:space="0" w:color="auto"/>
        <w:left w:val="none" w:sz="0" w:space="0" w:color="auto"/>
        <w:bottom w:val="none" w:sz="0" w:space="0" w:color="auto"/>
        <w:right w:val="none" w:sz="0" w:space="0" w:color="auto"/>
      </w:divBdr>
    </w:div>
    <w:div w:id="766077782">
      <w:bodyDiv w:val="1"/>
      <w:marLeft w:val="0"/>
      <w:marRight w:val="0"/>
      <w:marTop w:val="0"/>
      <w:marBottom w:val="0"/>
      <w:divBdr>
        <w:top w:val="none" w:sz="0" w:space="0" w:color="auto"/>
        <w:left w:val="none" w:sz="0" w:space="0" w:color="auto"/>
        <w:bottom w:val="none" w:sz="0" w:space="0" w:color="auto"/>
        <w:right w:val="none" w:sz="0" w:space="0" w:color="auto"/>
      </w:divBdr>
    </w:div>
    <w:div w:id="769473387">
      <w:bodyDiv w:val="1"/>
      <w:marLeft w:val="0"/>
      <w:marRight w:val="0"/>
      <w:marTop w:val="0"/>
      <w:marBottom w:val="0"/>
      <w:divBdr>
        <w:top w:val="none" w:sz="0" w:space="0" w:color="auto"/>
        <w:left w:val="none" w:sz="0" w:space="0" w:color="auto"/>
        <w:bottom w:val="none" w:sz="0" w:space="0" w:color="auto"/>
        <w:right w:val="none" w:sz="0" w:space="0" w:color="auto"/>
      </w:divBdr>
    </w:div>
    <w:div w:id="771779418">
      <w:bodyDiv w:val="1"/>
      <w:marLeft w:val="0"/>
      <w:marRight w:val="0"/>
      <w:marTop w:val="0"/>
      <w:marBottom w:val="0"/>
      <w:divBdr>
        <w:top w:val="none" w:sz="0" w:space="0" w:color="auto"/>
        <w:left w:val="none" w:sz="0" w:space="0" w:color="auto"/>
        <w:bottom w:val="none" w:sz="0" w:space="0" w:color="auto"/>
        <w:right w:val="none" w:sz="0" w:space="0" w:color="auto"/>
      </w:divBdr>
    </w:div>
    <w:div w:id="783766372">
      <w:bodyDiv w:val="1"/>
      <w:marLeft w:val="0"/>
      <w:marRight w:val="0"/>
      <w:marTop w:val="0"/>
      <w:marBottom w:val="0"/>
      <w:divBdr>
        <w:top w:val="none" w:sz="0" w:space="0" w:color="auto"/>
        <w:left w:val="none" w:sz="0" w:space="0" w:color="auto"/>
        <w:bottom w:val="none" w:sz="0" w:space="0" w:color="auto"/>
        <w:right w:val="none" w:sz="0" w:space="0" w:color="auto"/>
      </w:divBdr>
    </w:div>
    <w:div w:id="790318177">
      <w:bodyDiv w:val="1"/>
      <w:marLeft w:val="0"/>
      <w:marRight w:val="0"/>
      <w:marTop w:val="0"/>
      <w:marBottom w:val="0"/>
      <w:divBdr>
        <w:top w:val="none" w:sz="0" w:space="0" w:color="auto"/>
        <w:left w:val="none" w:sz="0" w:space="0" w:color="auto"/>
        <w:bottom w:val="none" w:sz="0" w:space="0" w:color="auto"/>
        <w:right w:val="none" w:sz="0" w:space="0" w:color="auto"/>
      </w:divBdr>
    </w:div>
    <w:div w:id="791359129">
      <w:bodyDiv w:val="1"/>
      <w:marLeft w:val="0"/>
      <w:marRight w:val="0"/>
      <w:marTop w:val="0"/>
      <w:marBottom w:val="0"/>
      <w:divBdr>
        <w:top w:val="none" w:sz="0" w:space="0" w:color="auto"/>
        <w:left w:val="none" w:sz="0" w:space="0" w:color="auto"/>
        <w:bottom w:val="none" w:sz="0" w:space="0" w:color="auto"/>
        <w:right w:val="none" w:sz="0" w:space="0" w:color="auto"/>
      </w:divBdr>
    </w:div>
    <w:div w:id="801188774">
      <w:bodyDiv w:val="1"/>
      <w:marLeft w:val="0"/>
      <w:marRight w:val="0"/>
      <w:marTop w:val="0"/>
      <w:marBottom w:val="0"/>
      <w:divBdr>
        <w:top w:val="none" w:sz="0" w:space="0" w:color="auto"/>
        <w:left w:val="none" w:sz="0" w:space="0" w:color="auto"/>
        <w:bottom w:val="none" w:sz="0" w:space="0" w:color="auto"/>
        <w:right w:val="none" w:sz="0" w:space="0" w:color="auto"/>
      </w:divBdr>
    </w:div>
    <w:div w:id="804588138">
      <w:bodyDiv w:val="1"/>
      <w:marLeft w:val="0"/>
      <w:marRight w:val="0"/>
      <w:marTop w:val="0"/>
      <w:marBottom w:val="0"/>
      <w:divBdr>
        <w:top w:val="none" w:sz="0" w:space="0" w:color="auto"/>
        <w:left w:val="none" w:sz="0" w:space="0" w:color="auto"/>
        <w:bottom w:val="none" w:sz="0" w:space="0" w:color="auto"/>
        <w:right w:val="none" w:sz="0" w:space="0" w:color="auto"/>
      </w:divBdr>
    </w:div>
    <w:div w:id="810899259">
      <w:bodyDiv w:val="1"/>
      <w:marLeft w:val="0"/>
      <w:marRight w:val="0"/>
      <w:marTop w:val="0"/>
      <w:marBottom w:val="0"/>
      <w:divBdr>
        <w:top w:val="none" w:sz="0" w:space="0" w:color="auto"/>
        <w:left w:val="none" w:sz="0" w:space="0" w:color="auto"/>
        <w:bottom w:val="none" w:sz="0" w:space="0" w:color="auto"/>
        <w:right w:val="none" w:sz="0" w:space="0" w:color="auto"/>
      </w:divBdr>
    </w:div>
    <w:div w:id="820314142">
      <w:bodyDiv w:val="1"/>
      <w:marLeft w:val="0"/>
      <w:marRight w:val="0"/>
      <w:marTop w:val="0"/>
      <w:marBottom w:val="0"/>
      <w:divBdr>
        <w:top w:val="none" w:sz="0" w:space="0" w:color="auto"/>
        <w:left w:val="none" w:sz="0" w:space="0" w:color="auto"/>
        <w:bottom w:val="none" w:sz="0" w:space="0" w:color="auto"/>
        <w:right w:val="none" w:sz="0" w:space="0" w:color="auto"/>
      </w:divBdr>
    </w:div>
    <w:div w:id="833689891">
      <w:bodyDiv w:val="1"/>
      <w:marLeft w:val="0"/>
      <w:marRight w:val="0"/>
      <w:marTop w:val="0"/>
      <w:marBottom w:val="0"/>
      <w:divBdr>
        <w:top w:val="none" w:sz="0" w:space="0" w:color="auto"/>
        <w:left w:val="none" w:sz="0" w:space="0" w:color="auto"/>
        <w:bottom w:val="none" w:sz="0" w:space="0" w:color="auto"/>
        <w:right w:val="none" w:sz="0" w:space="0" w:color="auto"/>
      </w:divBdr>
    </w:div>
    <w:div w:id="846090419">
      <w:bodyDiv w:val="1"/>
      <w:marLeft w:val="0"/>
      <w:marRight w:val="0"/>
      <w:marTop w:val="0"/>
      <w:marBottom w:val="0"/>
      <w:divBdr>
        <w:top w:val="none" w:sz="0" w:space="0" w:color="auto"/>
        <w:left w:val="none" w:sz="0" w:space="0" w:color="auto"/>
        <w:bottom w:val="none" w:sz="0" w:space="0" w:color="auto"/>
        <w:right w:val="none" w:sz="0" w:space="0" w:color="auto"/>
      </w:divBdr>
    </w:div>
    <w:div w:id="846359787">
      <w:bodyDiv w:val="1"/>
      <w:marLeft w:val="0"/>
      <w:marRight w:val="0"/>
      <w:marTop w:val="0"/>
      <w:marBottom w:val="0"/>
      <w:divBdr>
        <w:top w:val="none" w:sz="0" w:space="0" w:color="auto"/>
        <w:left w:val="none" w:sz="0" w:space="0" w:color="auto"/>
        <w:bottom w:val="none" w:sz="0" w:space="0" w:color="auto"/>
        <w:right w:val="none" w:sz="0" w:space="0" w:color="auto"/>
      </w:divBdr>
    </w:div>
    <w:div w:id="850023038">
      <w:bodyDiv w:val="1"/>
      <w:marLeft w:val="0"/>
      <w:marRight w:val="0"/>
      <w:marTop w:val="0"/>
      <w:marBottom w:val="0"/>
      <w:divBdr>
        <w:top w:val="none" w:sz="0" w:space="0" w:color="auto"/>
        <w:left w:val="none" w:sz="0" w:space="0" w:color="auto"/>
        <w:bottom w:val="none" w:sz="0" w:space="0" w:color="auto"/>
        <w:right w:val="none" w:sz="0" w:space="0" w:color="auto"/>
      </w:divBdr>
    </w:div>
    <w:div w:id="850527574">
      <w:bodyDiv w:val="1"/>
      <w:marLeft w:val="0"/>
      <w:marRight w:val="0"/>
      <w:marTop w:val="0"/>
      <w:marBottom w:val="0"/>
      <w:divBdr>
        <w:top w:val="none" w:sz="0" w:space="0" w:color="auto"/>
        <w:left w:val="none" w:sz="0" w:space="0" w:color="auto"/>
        <w:bottom w:val="none" w:sz="0" w:space="0" w:color="auto"/>
        <w:right w:val="none" w:sz="0" w:space="0" w:color="auto"/>
      </w:divBdr>
    </w:div>
    <w:div w:id="855195398">
      <w:bodyDiv w:val="1"/>
      <w:marLeft w:val="0"/>
      <w:marRight w:val="0"/>
      <w:marTop w:val="0"/>
      <w:marBottom w:val="0"/>
      <w:divBdr>
        <w:top w:val="none" w:sz="0" w:space="0" w:color="auto"/>
        <w:left w:val="none" w:sz="0" w:space="0" w:color="auto"/>
        <w:bottom w:val="none" w:sz="0" w:space="0" w:color="auto"/>
        <w:right w:val="none" w:sz="0" w:space="0" w:color="auto"/>
      </w:divBdr>
    </w:div>
    <w:div w:id="869995826">
      <w:bodyDiv w:val="1"/>
      <w:marLeft w:val="0"/>
      <w:marRight w:val="0"/>
      <w:marTop w:val="0"/>
      <w:marBottom w:val="0"/>
      <w:divBdr>
        <w:top w:val="none" w:sz="0" w:space="0" w:color="auto"/>
        <w:left w:val="none" w:sz="0" w:space="0" w:color="auto"/>
        <w:bottom w:val="none" w:sz="0" w:space="0" w:color="auto"/>
        <w:right w:val="none" w:sz="0" w:space="0" w:color="auto"/>
      </w:divBdr>
    </w:div>
    <w:div w:id="874854149">
      <w:bodyDiv w:val="1"/>
      <w:marLeft w:val="0"/>
      <w:marRight w:val="0"/>
      <w:marTop w:val="0"/>
      <w:marBottom w:val="0"/>
      <w:divBdr>
        <w:top w:val="none" w:sz="0" w:space="0" w:color="auto"/>
        <w:left w:val="none" w:sz="0" w:space="0" w:color="auto"/>
        <w:bottom w:val="none" w:sz="0" w:space="0" w:color="auto"/>
        <w:right w:val="none" w:sz="0" w:space="0" w:color="auto"/>
      </w:divBdr>
    </w:div>
    <w:div w:id="878784883">
      <w:bodyDiv w:val="1"/>
      <w:marLeft w:val="0"/>
      <w:marRight w:val="0"/>
      <w:marTop w:val="0"/>
      <w:marBottom w:val="0"/>
      <w:divBdr>
        <w:top w:val="none" w:sz="0" w:space="0" w:color="auto"/>
        <w:left w:val="none" w:sz="0" w:space="0" w:color="auto"/>
        <w:bottom w:val="none" w:sz="0" w:space="0" w:color="auto"/>
        <w:right w:val="none" w:sz="0" w:space="0" w:color="auto"/>
      </w:divBdr>
    </w:div>
    <w:div w:id="882592780">
      <w:bodyDiv w:val="1"/>
      <w:marLeft w:val="0"/>
      <w:marRight w:val="0"/>
      <w:marTop w:val="0"/>
      <w:marBottom w:val="0"/>
      <w:divBdr>
        <w:top w:val="none" w:sz="0" w:space="0" w:color="auto"/>
        <w:left w:val="none" w:sz="0" w:space="0" w:color="auto"/>
        <w:bottom w:val="none" w:sz="0" w:space="0" w:color="auto"/>
        <w:right w:val="none" w:sz="0" w:space="0" w:color="auto"/>
      </w:divBdr>
    </w:div>
    <w:div w:id="885608164">
      <w:bodyDiv w:val="1"/>
      <w:marLeft w:val="0"/>
      <w:marRight w:val="0"/>
      <w:marTop w:val="0"/>
      <w:marBottom w:val="0"/>
      <w:divBdr>
        <w:top w:val="none" w:sz="0" w:space="0" w:color="auto"/>
        <w:left w:val="none" w:sz="0" w:space="0" w:color="auto"/>
        <w:bottom w:val="none" w:sz="0" w:space="0" w:color="auto"/>
        <w:right w:val="none" w:sz="0" w:space="0" w:color="auto"/>
      </w:divBdr>
    </w:div>
    <w:div w:id="892933018">
      <w:bodyDiv w:val="1"/>
      <w:marLeft w:val="0"/>
      <w:marRight w:val="0"/>
      <w:marTop w:val="0"/>
      <w:marBottom w:val="0"/>
      <w:divBdr>
        <w:top w:val="none" w:sz="0" w:space="0" w:color="auto"/>
        <w:left w:val="none" w:sz="0" w:space="0" w:color="auto"/>
        <w:bottom w:val="none" w:sz="0" w:space="0" w:color="auto"/>
        <w:right w:val="none" w:sz="0" w:space="0" w:color="auto"/>
      </w:divBdr>
    </w:div>
    <w:div w:id="918252057">
      <w:bodyDiv w:val="1"/>
      <w:marLeft w:val="0"/>
      <w:marRight w:val="0"/>
      <w:marTop w:val="0"/>
      <w:marBottom w:val="0"/>
      <w:divBdr>
        <w:top w:val="none" w:sz="0" w:space="0" w:color="auto"/>
        <w:left w:val="none" w:sz="0" w:space="0" w:color="auto"/>
        <w:bottom w:val="none" w:sz="0" w:space="0" w:color="auto"/>
        <w:right w:val="none" w:sz="0" w:space="0" w:color="auto"/>
      </w:divBdr>
    </w:div>
    <w:div w:id="918712688">
      <w:bodyDiv w:val="1"/>
      <w:marLeft w:val="0"/>
      <w:marRight w:val="0"/>
      <w:marTop w:val="0"/>
      <w:marBottom w:val="0"/>
      <w:divBdr>
        <w:top w:val="none" w:sz="0" w:space="0" w:color="auto"/>
        <w:left w:val="none" w:sz="0" w:space="0" w:color="auto"/>
        <w:bottom w:val="none" w:sz="0" w:space="0" w:color="auto"/>
        <w:right w:val="none" w:sz="0" w:space="0" w:color="auto"/>
      </w:divBdr>
    </w:div>
    <w:div w:id="919294123">
      <w:bodyDiv w:val="1"/>
      <w:marLeft w:val="0"/>
      <w:marRight w:val="0"/>
      <w:marTop w:val="0"/>
      <w:marBottom w:val="0"/>
      <w:divBdr>
        <w:top w:val="none" w:sz="0" w:space="0" w:color="auto"/>
        <w:left w:val="none" w:sz="0" w:space="0" w:color="auto"/>
        <w:bottom w:val="none" w:sz="0" w:space="0" w:color="auto"/>
        <w:right w:val="none" w:sz="0" w:space="0" w:color="auto"/>
      </w:divBdr>
    </w:div>
    <w:div w:id="959457554">
      <w:bodyDiv w:val="1"/>
      <w:marLeft w:val="0"/>
      <w:marRight w:val="0"/>
      <w:marTop w:val="0"/>
      <w:marBottom w:val="0"/>
      <w:divBdr>
        <w:top w:val="none" w:sz="0" w:space="0" w:color="auto"/>
        <w:left w:val="none" w:sz="0" w:space="0" w:color="auto"/>
        <w:bottom w:val="none" w:sz="0" w:space="0" w:color="auto"/>
        <w:right w:val="none" w:sz="0" w:space="0" w:color="auto"/>
      </w:divBdr>
    </w:div>
    <w:div w:id="959606577">
      <w:bodyDiv w:val="1"/>
      <w:marLeft w:val="0"/>
      <w:marRight w:val="0"/>
      <w:marTop w:val="0"/>
      <w:marBottom w:val="0"/>
      <w:divBdr>
        <w:top w:val="none" w:sz="0" w:space="0" w:color="auto"/>
        <w:left w:val="none" w:sz="0" w:space="0" w:color="auto"/>
        <w:bottom w:val="none" w:sz="0" w:space="0" w:color="auto"/>
        <w:right w:val="none" w:sz="0" w:space="0" w:color="auto"/>
      </w:divBdr>
    </w:div>
    <w:div w:id="970329555">
      <w:bodyDiv w:val="1"/>
      <w:marLeft w:val="0"/>
      <w:marRight w:val="0"/>
      <w:marTop w:val="0"/>
      <w:marBottom w:val="0"/>
      <w:divBdr>
        <w:top w:val="none" w:sz="0" w:space="0" w:color="auto"/>
        <w:left w:val="none" w:sz="0" w:space="0" w:color="auto"/>
        <w:bottom w:val="none" w:sz="0" w:space="0" w:color="auto"/>
        <w:right w:val="none" w:sz="0" w:space="0" w:color="auto"/>
      </w:divBdr>
    </w:div>
    <w:div w:id="980042637">
      <w:bodyDiv w:val="1"/>
      <w:marLeft w:val="0"/>
      <w:marRight w:val="0"/>
      <w:marTop w:val="0"/>
      <w:marBottom w:val="0"/>
      <w:divBdr>
        <w:top w:val="none" w:sz="0" w:space="0" w:color="auto"/>
        <w:left w:val="none" w:sz="0" w:space="0" w:color="auto"/>
        <w:bottom w:val="none" w:sz="0" w:space="0" w:color="auto"/>
        <w:right w:val="none" w:sz="0" w:space="0" w:color="auto"/>
      </w:divBdr>
    </w:div>
    <w:div w:id="990644083">
      <w:bodyDiv w:val="1"/>
      <w:marLeft w:val="0"/>
      <w:marRight w:val="0"/>
      <w:marTop w:val="0"/>
      <w:marBottom w:val="0"/>
      <w:divBdr>
        <w:top w:val="none" w:sz="0" w:space="0" w:color="auto"/>
        <w:left w:val="none" w:sz="0" w:space="0" w:color="auto"/>
        <w:bottom w:val="none" w:sz="0" w:space="0" w:color="auto"/>
        <w:right w:val="none" w:sz="0" w:space="0" w:color="auto"/>
      </w:divBdr>
    </w:div>
    <w:div w:id="993295778">
      <w:bodyDiv w:val="1"/>
      <w:marLeft w:val="0"/>
      <w:marRight w:val="0"/>
      <w:marTop w:val="0"/>
      <w:marBottom w:val="0"/>
      <w:divBdr>
        <w:top w:val="none" w:sz="0" w:space="0" w:color="auto"/>
        <w:left w:val="none" w:sz="0" w:space="0" w:color="auto"/>
        <w:bottom w:val="none" w:sz="0" w:space="0" w:color="auto"/>
        <w:right w:val="none" w:sz="0" w:space="0" w:color="auto"/>
      </w:divBdr>
    </w:div>
    <w:div w:id="1004894216">
      <w:bodyDiv w:val="1"/>
      <w:marLeft w:val="0"/>
      <w:marRight w:val="0"/>
      <w:marTop w:val="0"/>
      <w:marBottom w:val="0"/>
      <w:divBdr>
        <w:top w:val="none" w:sz="0" w:space="0" w:color="auto"/>
        <w:left w:val="none" w:sz="0" w:space="0" w:color="auto"/>
        <w:bottom w:val="none" w:sz="0" w:space="0" w:color="auto"/>
        <w:right w:val="none" w:sz="0" w:space="0" w:color="auto"/>
      </w:divBdr>
    </w:div>
    <w:div w:id="1005128933">
      <w:bodyDiv w:val="1"/>
      <w:marLeft w:val="0"/>
      <w:marRight w:val="0"/>
      <w:marTop w:val="0"/>
      <w:marBottom w:val="0"/>
      <w:divBdr>
        <w:top w:val="none" w:sz="0" w:space="0" w:color="auto"/>
        <w:left w:val="none" w:sz="0" w:space="0" w:color="auto"/>
        <w:bottom w:val="none" w:sz="0" w:space="0" w:color="auto"/>
        <w:right w:val="none" w:sz="0" w:space="0" w:color="auto"/>
      </w:divBdr>
    </w:div>
    <w:div w:id="1012417874">
      <w:bodyDiv w:val="1"/>
      <w:marLeft w:val="0"/>
      <w:marRight w:val="0"/>
      <w:marTop w:val="0"/>
      <w:marBottom w:val="0"/>
      <w:divBdr>
        <w:top w:val="none" w:sz="0" w:space="0" w:color="auto"/>
        <w:left w:val="none" w:sz="0" w:space="0" w:color="auto"/>
        <w:bottom w:val="none" w:sz="0" w:space="0" w:color="auto"/>
        <w:right w:val="none" w:sz="0" w:space="0" w:color="auto"/>
      </w:divBdr>
    </w:div>
    <w:div w:id="1015766576">
      <w:bodyDiv w:val="1"/>
      <w:marLeft w:val="0"/>
      <w:marRight w:val="0"/>
      <w:marTop w:val="0"/>
      <w:marBottom w:val="0"/>
      <w:divBdr>
        <w:top w:val="none" w:sz="0" w:space="0" w:color="auto"/>
        <w:left w:val="none" w:sz="0" w:space="0" w:color="auto"/>
        <w:bottom w:val="none" w:sz="0" w:space="0" w:color="auto"/>
        <w:right w:val="none" w:sz="0" w:space="0" w:color="auto"/>
      </w:divBdr>
    </w:div>
    <w:div w:id="1027606910">
      <w:bodyDiv w:val="1"/>
      <w:marLeft w:val="0"/>
      <w:marRight w:val="0"/>
      <w:marTop w:val="0"/>
      <w:marBottom w:val="0"/>
      <w:divBdr>
        <w:top w:val="none" w:sz="0" w:space="0" w:color="auto"/>
        <w:left w:val="none" w:sz="0" w:space="0" w:color="auto"/>
        <w:bottom w:val="none" w:sz="0" w:space="0" w:color="auto"/>
        <w:right w:val="none" w:sz="0" w:space="0" w:color="auto"/>
      </w:divBdr>
    </w:div>
    <w:div w:id="1028331530">
      <w:bodyDiv w:val="1"/>
      <w:marLeft w:val="0"/>
      <w:marRight w:val="0"/>
      <w:marTop w:val="0"/>
      <w:marBottom w:val="0"/>
      <w:divBdr>
        <w:top w:val="none" w:sz="0" w:space="0" w:color="auto"/>
        <w:left w:val="none" w:sz="0" w:space="0" w:color="auto"/>
        <w:bottom w:val="none" w:sz="0" w:space="0" w:color="auto"/>
        <w:right w:val="none" w:sz="0" w:space="0" w:color="auto"/>
      </w:divBdr>
    </w:div>
    <w:div w:id="1031688768">
      <w:bodyDiv w:val="1"/>
      <w:marLeft w:val="0"/>
      <w:marRight w:val="0"/>
      <w:marTop w:val="0"/>
      <w:marBottom w:val="0"/>
      <w:divBdr>
        <w:top w:val="none" w:sz="0" w:space="0" w:color="auto"/>
        <w:left w:val="none" w:sz="0" w:space="0" w:color="auto"/>
        <w:bottom w:val="none" w:sz="0" w:space="0" w:color="auto"/>
        <w:right w:val="none" w:sz="0" w:space="0" w:color="auto"/>
      </w:divBdr>
    </w:div>
    <w:div w:id="1032152998">
      <w:bodyDiv w:val="1"/>
      <w:marLeft w:val="0"/>
      <w:marRight w:val="0"/>
      <w:marTop w:val="0"/>
      <w:marBottom w:val="0"/>
      <w:divBdr>
        <w:top w:val="none" w:sz="0" w:space="0" w:color="auto"/>
        <w:left w:val="none" w:sz="0" w:space="0" w:color="auto"/>
        <w:bottom w:val="none" w:sz="0" w:space="0" w:color="auto"/>
        <w:right w:val="none" w:sz="0" w:space="0" w:color="auto"/>
      </w:divBdr>
    </w:div>
    <w:div w:id="1041633412">
      <w:bodyDiv w:val="1"/>
      <w:marLeft w:val="0"/>
      <w:marRight w:val="0"/>
      <w:marTop w:val="0"/>
      <w:marBottom w:val="0"/>
      <w:divBdr>
        <w:top w:val="none" w:sz="0" w:space="0" w:color="auto"/>
        <w:left w:val="none" w:sz="0" w:space="0" w:color="auto"/>
        <w:bottom w:val="none" w:sz="0" w:space="0" w:color="auto"/>
        <w:right w:val="none" w:sz="0" w:space="0" w:color="auto"/>
      </w:divBdr>
    </w:div>
    <w:div w:id="1057123313">
      <w:bodyDiv w:val="1"/>
      <w:marLeft w:val="0"/>
      <w:marRight w:val="0"/>
      <w:marTop w:val="0"/>
      <w:marBottom w:val="0"/>
      <w:divBdr>
        <w:top w:val="none" w:sz="0" w:space="0" w:color="auto"/>
        <w:left w:val="none" w:sz="0" w:space="0" w:color="auto"/>
        <w:bottom w:val="none" w:sz="0" w:space="0" w:color="auto"/>
        <w:right w:val="none" w:sz="0" w:space="0" w:color="auto"/>
      </w:divBdr>
    </w:div>
    <w:div w:id="1057776562">
      <w:bodyDiv w:val="1"/>
      <w:marLeft w:val="0"/>
      <w:marRight w:val="0"/>
      <w:marTop w:val="0"/>
      <w:marBottom w:val="0"/>
      <w:divBdr>
        <w:top w:val="none" w:sz="0" w:space="0" w:color="auto"/>
        <w:left w:val="none" w:sz="0" w:space="0" w:color="auto"/>
        <w:bottom w:val="none" w:sz="0" w:space="0" w:color="auto"/>
        <w:right w:val="none" w:sz="0" w:space="0" w:color="auto"/>
      </w:divBdr>
    </w:div>
    <w:div w:id="1060055882">
      <w:bodyDiv w:val="1"/>
      <w:marLeft w:val="0"/>
      <w:marRight w:val="0"/>
      <w:marTop w:val="0"/>
      <w:marBottom w:val="0"/>
      <w:divBdr>
        <w:top w:val="none" w:sz="0" w:space="0" w:color="auto"/>
        <w:left w:val="none" w:sz="0" w:space="0" w:color="auto"/>
        <w:bottom w:val="none" w:sz="0" w:space="0" w:color="auto"/>
        <w:right w:val="none" w:sz="0" w:space="0" w:color="auto"/>
      </w:divBdr>
    </w:div>
    <w:div w:id="1069042005">
      <w:bodyDiv w:val="1"/>
      <w:marLeft w:val="0"/>
      <w:marRight w:val="0"/>
      <w:marTop w:val="0"/>
      <w:marBottom w:val="0"/>
      <w:divBdr>
        <w:top w:val="none" w:sz="0" w:space="0" w:color="auto"/>
        <w:left w:val="none" w:sz="0" w:space="0" w:color="auto"/>
        <w:bottom w:val="none" w:sz="0" w:space="0" w:color="auto"/>
        <w:right w:val="none" w:sz="0" w:space="0" w:color="auto"/>
      </w:divBdr>
    </w:div>
    <w:div w:id="1074475889">
      <w:bodyDiv w:val="1"/>
      <w:marLeft w:val="0"/>
      <w:marRight w:val="0"/>
      <w:marTop w:val="0"/>
      <w:marBottom w:val="0"/>
      <w:divBdr>
        <w:top w:val="none" w:sz="0" w:space="0" w:color="auto"/>
        <w:left w:val="none" w:sz="0" w:space="0" w:color="auto"/>
        <w:bottom w:val="none" w:sz="0" w:space="0" w:color="auto"/>
        <w:right w:val="none" w:sz="0" w:space="0" w:color="auto"/>
      </w:divBdr>
    </w:div>
    <w:div w:id="1076442821">
      <w:bodyDiv w:val="1"/>
      <w:marLeft w:val="0"/>
      <w:marRight w:val="0"/>
      <w:marTop w:val="0"/>
      <w:marBottom w:val="0"/>
      <w:divBdr>
        <w:top w:val="none" w:sz="0" w:space="0" w:color="auto"/>
        <w:left w:val="none" w:sz="0" w:space="0" w:color="auto"/>
        <w:bottom w:val="none" w:sz="0" w:space="0" w:color="auto"/>
        <w:right w:val="none" w:sz="0" w:space="0" w:color="auto"/>
      </w:divBdr>
    </w:div>
    <w:div w:id="1077172558">
      <w:bodyDiv w:val="1"/>
      <w:marLeft w:val="0"/>
      <w:marRight w:val="0"/>
      <w:marTop w:val="0"/>
      <w:marBottom w:val="0"/>
      <w:divBdr>
        <w:top w:val="none" w:sz="0" w:space="0" w:color="auto"/>
        <w:left w:val="none" w:sz="0" w:space="0" w:color="auto"/>
        <w:bottom w:val="none" w:sz="0" w:space="0" w:color="auto"/>
        <w:right w:val="none" w:sz="0" w:space="0" w:color="auto"/>
      </w:divBdr>
    </w:div>
    <w:div w:id="1089422012">
      <w:bodyDiv w:val="1"/>
      <w:marLeft w:val="0"/>
      <w:marRight w:val="0"/>
      <w:marTop w:val="0"/>
      <w:marBottom w:val="0"/>
      <w:divBdr>
        <w:top w:val="none" w:sz="0" w:space="0" w:color="auto"/>
        <w:left w:val="none" w:sz="0" w:space="0" w:color="auto"/>
        <w:bottom w:val="none" w:sz="0" w:space="0" w:color="auto"/>
        <w:right w:val="none" w:sz="0" w:space="0" w:color="auto"/>
      </w:divBdr>
    </w:div>
    <w:div w:id="1089617218">
      <w:bodyDiv w:val="1"/>
      <w:marLeft w:val="0"/>
      <w:marRight w:val="0"/>
      <w:marTop w:val="0"/>
      <w:marBottom w:val="0"/>
      <w:divBdr>
        <w:top w:val="none" w:sz="0" w:space="0" w:color="auto"/>
        <w:left w:val="none" w:sz="0" w:space="0" w:color="auto"/>
        <w:bottom w:val="none" w:sz="0" w:space="0" w:color="auto"/>
        <w:right w:val="none" w:sz="0" w:space="0" w:color="auto"/>
      </w:divBdr>
    </w:div>
    <w:div w:id="1119641668">
      <w:bodyDiv w:val="1"/>
      <w:marLeft w:val="0"/>
      <w:marRight w:val="0"/>
      <w:marTop w:val="0"/>
      <w:marBottom w:val="0"/>
      <w:divBdr>
        <w:top w:val="none" w:sz="0" w:space="0" w:color="auto"/>
        <w:left w:val="none" w:sz="0" w:space="0" w:color="auto"/>
        <w:bottom w:val="none" w:sz="0" w:space="0" w:color="auto"/>
        <w:right w:val="none" w:sz="0" w:space="0" w:color="auto"/>
      </w:divBdr>
    </w:div>
    <w:div w:id="1130830306">
      <w:bodyDiv w:val="1"/>
      <w:marLeft w:val="0"/>
      <w:marRight w:val="0"/>
      <w:marTop w:val="0"/>
      <w:marBottom w:val="0"/>
      <w:divBdr>
        <w:top w:val="none" w:sz="0" w:space="0" w:color="auto"/>
        <w:left w:val="none" w:sz="0" w:space="0" w:color="auto"/>
        <w:bottom w:val="none" w:sz="0" w:space="0" w:color="auto"/>
        <w:right w:val="none" w:sz="0" w:space="0" w:color="auto"/>
      </w:divBdr>
    </w:div>
    <w:div w:id="1133518211">
      <w:bodyDiv w:val="1"/>
      <w:marLeft w:val="0"/>
      <w:marRight w:val="0"/>
      <w:marTop w:val="0"/>
      <w:marBottom w:val="0"/>
      <w:divBdr>
        <w:top w:val="none" w:sz="0" w:space="0" w:color="auto"/>
        <w:left w:val="none" w:sz="0" w:space="0" w:color="auto"/>
        <w:bottom w:val="none" w:sz="0" w:space="0" w:color="auto"/>
        <w:right w:val="none" w:sz="0" w:space="0" w:color="auto"/>
      </w:divBdr>
    </w:div>
    <w:div w:id="1141266134">
      <w:bodyDiv w:val="1"/>
      <w:marLeft w:val="0"/>
      <w:marRight w:val="0"/>
      <w:marTop w:val="0"/>
      <w:marBottom w:val="0"/>
      <w:divBdr>
        <w:top w:val="none" w:sz="0" w:space="0" w:color="auto"/>
        <w:left w:val="none" w:sz="0" w:space="0" w:color="auto"/>
        <w:bottom w:val="none" w:sz="0" w:space="0" w:color="auto"/>
        <w:right w:val="none" w:sz="0" w:space="0" w:color="auto"/>
      </w:divBdr>
      <w:divsChild>
        <w:div w:id="287398394">
          <w:marLeft w:val="0"/>
          <w:marRight w:val="0"/>
          <w:marTop w:val="120"/>
          <w:marBottom w:val="0"/>
          <w:divBdr>
            <w:top w:val="none" w:sz="0" w:space="0" w:color="auto"/>
            <w:left w:val="none" w:sz="0" w:space="0" w:color="auto"/>
            <w:bottom w:val="none" w:sz="0" w:space="0" w:color="auto"/>
            <w:right w:val="none" w:sz="0" w:space="0" w:color="auto"/>
          </w:divBdr>
        </w:div>
        <w:div w:id="542408389">
          <w:marLeft w:val="0"/>
          <w:marRight w:val="0"/>
          <w:marTop w:val="120"/>
          <w:marBottom w:val="0"/>
          <w:divBdr>
            <w:top w:val="none" w:sz="0" w:space="0" w:color="auto"/>
            <w:left w:val="none" w:sz="0" w:space="0" w:color="auto"/>
            <w:bottom w:val="none" w:sz="0" w:space="0" w:color="auto"/>
            <w:right w:val="none" w:sz="0" w:space="0" w:color="auto"/>
          </w:divBdr>
        </w:div>
        <w:div w:id="1700930386">
          <w:marLeft w:val="0"/>
          <w:marRight w:val="0"/>
          <w:marTop w:val="120"/>
          <w:marBottom w:val="0"/>
          <w:divBdr>
            <w:top w:val="none" w:sz="0" w:space="0" w:color="auto"/>
            <w:left w:val="none" w:sz="0" w:space="0" w:color="auto"/>
            <w:bottom w:val="none" w:sz="0" w:space="0" w:color="auto"/>
            <w:right w:val="none" w:sz="0" w:space="0" w:color="auto"/>
          </w:divBdr>
        </w:div>
        <w:div w:id="1887327683">
          <w:marLeft w:val="0"/>
          <w:marRight w:val="0"/>
          <w:marTop w:val="120"/>
          <w:marBottom w:val="0"/>
          <w:divBdr>
            <w:top w:val="none" w:sz="0" w:space="0" w:color="auto"/>
            <w:left w:val="none" w:sz="0" w:space="0" w:color="auto"/>
            <w:bottom w:val="none" w:sz="0" w:space="0" w:color="auto"/>
            <w:right w:val="none" w:sz="0" w:space="0" w:color="auto"/>
          </w:divBdr>
        </w:div>
        <w:div w:id="1905329496">
          <w:marLeft w:val="0"/>
          <w:marRight w:val="0"/>
          <w:marTop w:val="120"/>
          <w:marBottom w:val="0"/>
          <w:divBdr>
            <w:top w:val="none" w:sz="0" w:space="0" w:color="auto"/>
            <w:left w:val="none" w:sz="0" w:space="0" w:color="auto"/>
            <w:bottom w:val="none" w:sz="0" w:space="0" w:color="auto"/>
            <w:right w:val="none" w:sz="0" w:space="0" w:color="auto"/>
          </w:divBdr>
        </w:div>
      </w:divsChild>
    </w:div>
    <w:div w:id="1146124877">
      <w:bodyDiv w:val="1"/>
      <w:marLeft w:val="0"/>
      <w:marRight w:val="0"/>
      <w:marTop w:val="0"/>
      <w:marBottom w:val="0"/>
      <w:divBdr>
        <w:top w:val="none" w:sz="0" w:space="0" w:color="auto"/>
        <w:left w:val="none" w:sz="0" w:space="0" w:color="auto"/>
        <w:bottom w:val="none" w:sz="0" w:space="0" w:color="auto"/>
        <w:right w:val="none" w:sz="0" w:space="0" w:color="auto"/>
      </w:divBdr>
    </w:div>
    <w:div w:id="1148860822">
      <w:bodyDiv w:val="1"/>
      <w:marLeft w:val="0"/>
      <w:marRight w:val="0"/>
      <w:marTop w:val="0"/>
      <w:marBottom w:val="0"/>
      <w:divBdr>
        <w:top w:val="none" w:sz="0" w:space="0" w:color="auto"/>
        <w:left w:val="none" w:sz="0" w:space="0" w:color="auto"/>
        <w:bottom w:val="none" w:sz="0" w:space="0" w:color="auto"/>
        <w:right w:val="none" w:sz="0" w:space="0" w:color="auto"/>
      </w:divBdr>
    </w:div>
    <w:div w:id="1167284778">
      <w:bodyDiv w:val="1"/>
      <w:marLeft w:val="0"/>
      <w:marRight w:val="0"/>
      <w:marTop w:val="0"/>
      <w:marBottom w:val="0"/>
      <w:divBdr>
        <w:top w:val="none" w:sz="0" w:space="0" w:color="auto"/>
        <w:left w:val="none" w:sz="0" w:space="0" w:color="auto"/>
        <w:bottom w:val="none" w:sz="0" w:space="0" w:color="auto"/>
        <w:right w:val="none" w:sz="0" w:space="0" w:color="auto"/>
      </w:divBdr>
    </w:div>
    <w:div w:id="1174614717">
      <w:bodyDiv w:val="1"/>
      <w:marLeft w:val="0"/>
      <w:marRight w:val="0"/>
      <w:marTop w:val="0"/>
      <w:marBottom w:val="0"/>
      <w:divBdr>
        <w:top w:val="none" w:sz="0" w:space="0" w:color="auto"/>
        <w:left w:val="none" w:sz="0" w:space="0" w:color="auto"/>
        <w:bottom w:val="none" w:sz="0" w:space="0" w:color="auto"/>
        <w:right w:val="none" w:sz="0" w:space="0" w:color="auto"/>
      </w:divBdr>
    </w:div>
    <w:div w:id="1175997814">
      <w:bodyDiv w:val="1"/>
      <w:marLeft w:val="0"/>
      <w:marRight w:val="0"/>
      <w:marTop w:val="0"/>
      <w:marBottom w:val="0"/>
      <w:divBdr>
        <w:top w:val="none" w:sz="0" w:space="0" w:color="auto"/>
        <w:left w:val="none" w:sz="0" w:space="0" w:color="auto"/>
        <w:bottom w:val="none" w:sz="0" w:space="0" w:color="auto"/>
        <w:right w:val="none" w:sz="0" w:space="0" w:color="auto"/>
      </w:divBdr>
    </w:div>
    <w:div w:id="1181355583">
      <w:bodyDiv w:val="1"/>
      <w:marLeft w:val="0"/>
      <w:marRight w:val="0"/>
      <w:marTop w:val="0"/>
      <w:marBottom w:val="0"/>
      <w:divBdr>
        <w:top w:val="none" w:sz="0" w:space="0" w:color="auto"/>
        <w:left w:val="none" w:sz="0" w:space="0" w:color="auto"/>
        <w:bottom w:val="none" w:sz="0" w:space="0" w:color="auto"/>
        <w:right w:val="none" w:sz="0" w:space="0" w:color="auto"/>
      </w:divBdr>
    </w:div>
    <w:div w:id="1185631529">
      <w:bodyDiv w:val="1"/>
      <w:marLeft w:val="0"/>
      <w:marRight w:val="0"/>
      <w:marTop w:val="0"/>
      <w:marBottom w:val="0"/>
      <w:divBdr>
        <w:top w:val="none" w:sz="0" w:space="0" w:color="auto"/>
        <w:left w:val="none" w:sz="0" w:space="0" w:color="auto"/>
        <w:bottom w:val="none" w:sz="0" w:space="0" w:color="auto"/>
        <w:right w:val="none" w:sz="0" w:space="0" w:color="auto"/>
      </w:divBdr>
    </w:div>
    <w:div w:id="1209999256">
      <w:bodyDiv w:val="1"/>
      <w:marLeft w:val="0"/>
      <w:marRight w:val="0"/>
      <w:marTop w:val="0"/>
      <w:marBottom w:val="0"/>
      <w:divBdr>
        <w:top w:val="none" w:sz="0" w:space="0" w:color="auto"/>
        <w:left w:val="none" w:sz="0" w:space="0" w:color="auto"/>
        <w:bottom w:val="none" w:sz="0" w:space="0" w:color="auto"/>
        <w:right w:val="none" w:sz="0" w:space="0" w:color="auto"/>
      </w:divBdr>
    </w:div>
    <w:div w:id="1212570279">
      <w:bodyDiv w:val="1"/>
      <w:marLeft w:val="0"/>
      <w:marRight w:val="0"/>
      <w:marTop w:val="0"/>
      <w:marBottom w:val="0"/>
      <w:divBdr>
        <w:top w:val="none" w:sz="0" w:space="0" w:color="auto"/>
        <w:left w:val="none" w:sz="0" w:space="0" w:color="auto"/>
        <w:bottom w:val="none" w:sz="0" w:space="0" w:color="auto"/>
        <w:right w:val="none" w:sz="0" w:space="0" w:color="auto"/>
      </w:divBdr>
    </w:div>
    <w:div w:id="1217618546">
      <w:bodyDiv w:val="1"/>
      <w:marLeft w:val="0"/>
      <w:marRight w:val="0"/>
      <w:marTop w:val="0"/>
      <w:marBottom w:val="0"/>
      <w:divBdr>
        <w:top w:val="none" w:sz="0" w:space="0" w:color="auto"/>
        <w:left w:val="none" w:sz="0" w:space="0" w:color="auto"/>
        <w:bottom w:val="none" w:sz="0" w:space="0" w:color="auto"/>
        <w:right w:val="none" w:sz="0" w:space="0" w:color="auto"/>
      </w:divBdr>
    </w:div>
    <w:div w:id="1233853433">
      <w:bodyDiv w:val="1"/>
      <w:marLeft w:val="0"/>
      <w:marRight w:val="0"/>
      <w:marTop w:val="0"/>
      <w:marBottom w:val="0"/>
      <w:divBdr>
        <w:top w:val="none" w:sz="0" w:space="0" w:color="auto"/>
        <w:left w:val="none" w:sz="0" w:space="0" w:color="auto"/>
        <w:bottom w:val="none" w:sz="0" w:space="0" w:color="auto"/>
        <w:right w:val="none" w:sz="0" w:space="0" w:color="auto"/>
      </w:divBdr>
    </w:div>
    <w:div w:id="1259214559">
      <w:bodyDiv w:val="1"/>
      <w:marLeft w:val="0"/>
      <w:marRight w:val="0"/>
      <w:marTop w:val="0"/>
      <w:marBottom w:val="0"/>
      <w:divBdr>
        <w:top w:val="none" w:sz="0" w:space="0" w:color="auto"/>
        <w:left w:val="none" w:sz="0" w:space="0" w:color="auto"/>
        <w:bottom w:val="none" w:sz="0" w:space="0" w:color="auto"/>
        <w:right w:val="none" w:sz="0" w:space="0" w:color="auto"/>
      </w:divBdr>
    </w:div>
    <w:div w:id="1264268688">
      <w:bodyDiv w:val="1"/>
      <w:marLeft w:val="0"/>
      <w:marRight w:val="0"/>
      <w:marTop w:val="0"/>
      <w:marBottom w:val="0"/>
      <w:divBdr>
        <w:top w:val="none" w:sz="0" w:space="0" w:color="auto"/>
        <w:left w:val="none" w:sz="0" w:space="0" w:color="auto"/>
        <w:bottom w:val="none" w:sz="0" w:space="0" w:color="auto"/>
        <w:right w:val="none" w:sz="0" w:space="0" w:color="auto"/>
      </w:divBdr>
    </w:div>
    <w:div w:id="1265529751">
      <w:bodyDiv w:val="1"/>
      <w:marLeft w:val="0"/>
      <w:marRight w:val="0"/>
      <w:marTop w:val="0"/>
      <w:marBottom w:val="0"/>
      <w:divBdr>
        <w:top w:val="none" w:sz="0" w:space="0" w:color="auto"/>
        <w:left w:val="none" w:sz="0" w:space="0" w:color="auto"/>
        <w:bottom w:val="none" w:sz="0" w:space="0" w:color="auto"/>
        <w:right w:val="none" w:sz="0" w:space="0" w:color="auto"/>
      </w:divBdr>
    </w:div>
    <w:div w:id="1269507887">
      <w:bodyDiv w:val="1"/>
      <w:marLeft w:val="0"/>
      <w:marRight w:val="0"/>
      <w:marTop w:val="0"/>
      <w:marBottom w:val="0"/>
      <w:divBdr>
        <w:top w:val="none" w:sz="0" w:space="0" w:color="auto"/>
        <w:left w:val="none" w:sz="0" w:space="0" w:color="auto"/>
        <w:bottom w:val="none" w:sz="0" w:space="0" w:color="auto"/>
        <w:right w:val="none" w:sz="0" w:space="0" w:color="auto"/>
      </w:divBdr>
    </w:div>
    <w:div w:id="1282567026">
      <w:bodyDiv w:val="1"/>
      <w:marLeft w:val="0"/>
      <w:marRight w:val="0"/>
      <w:marTop w:val="0"/>
      <w:marBottom w:val="0"/>
      <w:divBdr>
        <w:top w:val="none" w:sz="0" w:space="0" w:color="auto"/>
        <w:left w:val="none" w:sz="0" w:space="0" w:color="auto"/>
        <w:bottom w:val="none" w:sz="0" w:space="0" w:color="auto"/>
        <w:right w:val="none" w:sz="0" w:space="0" w:color="auto"/>
      </w:divBdr>
    </w:div>
    <w:div w:id="1292056684">
      <w:bodyDiv w:val="1"/>
      <w:marLeft w:val="0"/>
      <w:marRight w:val="0"/>
      <w:marTop w:val="0"/>
      <w:marBottom w:val="0"/>
      <w:divBdr>
        <w:top w:val="none" w:sz="0" w:space="0" w:color="auto"/>
        <w:left w:val="none" w:sz="0" w:space="0" w:color="auto"/>
        <w:bottom w:val="none" w:sz="0" w:space="0" w:color="auto"/>
        <w:right w:val="none" w:sz="0" w:space="0" w:color="auto"/>
      </w:divBdr>
    </w:div>
    <w:div w:id="1298341553">
      <w:bodyDiv w:val="1"/>
      <w:marLeft w:val="0"/>
      <w:marRight w:val="0"/>
      <w:marTop w:val="0"/>
      <w:marBottom w:val="0"/>
      <w:divBdr>
        <w:top w:val="none" w:sz="0" w:space="0" w:color="auto"/>
        <w:left w:val="none" w:sz="0" w:space="0" w:color="auto"/>
        <w:bottom w:val="none" w:sz="0" w:space="0" w:color="auto"/>
        <w:right w:val="none" w:sz="0" w:space="0" w:color="auto"/>
      </w:divBdr>
    </w:div>
    <w:div w:id="1299188365">
      <w:bodyDiv w:val="1"/>
      <w:marLeft w:val="0"/>
      <w:marRight w:val="0"/>
      <w:marTop w:val="0"/>
      <w:marBottom w:val="0"/>
      <w:divBdr>
        <w:top w:val="none" w:sz="0" w:space="0" w:color="auto"/>
        <w:left w:val="none" w:sz="0" w:space="0" w:color="auto"/>
        <w:bottom w:val="none" w:sz="0" w:space="0" w:color="auto"/>
        <w:right w:val="none" w:sz="0" w:space="0" w:color="auto"/>
      </w:divBdr>
    </w:div>
    <w:div w:id="1311472430">
      <w:bodyDiv w:val="1"/>
      <w:marLeft w:val="0"/>
      <w:marRight w:val="0"/>
      <w:marTop w:val="0"/>
      <w:marBottom w:val="0"/>
      <w:divBdr>
        <w:top w:val="none" w:sz="0" w:space="0" w:color="auto"/>
        <w:left w:val="none" w:sz="0" w:space="0" w:color="auto"/>
        <w:bottom w:val="none" w:sz="0" w:space="0" w:color="auto"/>
        <w:right w:val="none" w:sz="0" w:space="0" w:color="auto"/>
      </w:divBdr>
    </w:div>
    <w:div w:id="1314943710">
      <w:bodyDiv w:val="1"/>
      <w:marLeft w:val="0"/>
      <w:marRight w:val="0"/>
      <w:marTop w:val="0"/>
      <w:marBottom w:val="0"/>
      <w:divBdr>
        <w:top w:val="none" w:sz="0" w:space="0" w:color="auto"/>
        <w:left w:val="none" w:sz="0" w:space="0" w:color="auto"/>
        <w:bottom w:val="none" w:sz="0" w:space="0" w:color="auto"/>
        <w:right w:val="none" w:sz="0" w:space="0" w:color="auto"/>
      </w:divBdr>
      <w:divsChild>
        <w:div w:id="582186371">
          <w:marLeft w:val="0"/>
          <w:marRight w:val="0"/>
          <w:marTop w:val="120"/>
          <w:marBottom w:val="0"/>
          <w:divBdr>
            <w:top w:val="none" w:sz="0" w:space="0" w:color="auto"/>
            <w:left w:val="none" w:sz="0" w:space="0" w:color="auto"/>
            <w:bottom w:val="none" w:sz="0" w:space="0" w:color="auto"/>
            <w:right w:val="none" w:sz="0" w:space="0" w:color="auto"/>
          </w:divBdr>
        </w:div>
        <w:div w:id="740785630">
          <w:marLeft w:val="0"/>
          <w:marRight w:val="0"/>
          <w:marTop w:val="120"/>
          <w:marBottom w:val="0"/>
          <w:divBdr>
            <w:top w:val="none" w:sz="0" w:space="0" w:color="auto"/>
            <w:left w:val="none" w:sz="0" w:space="0" w:color="auto"/>
            <w:bottom w:val="none" w:sz="0" w:space="0" w:color="auto"/>
            <w:right w:val="none" w:sz="0" w:space="0" w:color="auto"/>
          </w:divBdr>
        </w:div>
        <w:div w:id="1321546167">
          <w:marLeft w:val="0"/>
          <w:marRight w:val="0"/>
          <w:marTop w:val="120"/>
          <w:marBottom w:val="0"/>
          <w:divBdr>
            <w:top w:val="none" w:sz="0" w:space="0" w:color="auto"/>
            <w:left w:val="none" w:sz="0" w:space="0" w:color="auto"/>
            <w:bottom w:val="none" w:sz="0" w:space="0" w:color="auto"/>
            <w:right w:val="none" w:sz="0" w:space="0" w:color="auto"/>
          </w:divBdr>
        </w:div>
        <w:div w:id="1410153657">
          <w:marLeft w:val="0"/>
          <w:marRight w:val="0"/>
          <w:marTop w:val="120"/>
          <w:marBottom w:val="0"/>
          <w:divBdr>
            <w:top w:val="none" w:sz="0" w:space="0" w:color="auto"/>
            <w:left w:val="none" w:sz="0" w:space="0" w:color="auto"/>
            <w:bottom w:val="none" w:sz="0" w:space="0" w:color="auto"/>
            <w:right w:val="none" w:sz="0" w:space="0" w:color="auto"/>
          </w:divBdr>
        </w:div>
      </w:divsChild>
    </w:div>
    <w:div w:id="1325470298">
      <w:bodyDiv w:val="1"/>
      <w:marLeft w:val="0"/>
      <w:marRight w:val="0"/>
      <w:marTop w:val="0"/>
      <w:marBottom w:val="0"/>
      <w:divBdr>
        <w:top w:val="none" w:sz="0" w:space="0" w:color="auto"/>
        <w:left w:val="none" w:sz="0" w:space="0" w:color="auto"/>
        <w:bottom w:val="none" w:sz="0" w:space="0" w:color="auto"/>
        <w:right w:val="none" w:sz="0" w:space="0" w:color="auto"/>
      </w:divBdr>
      <w:divsChild>
        <w:div w:id="1372341748">
          <w:marLeft w:val="0"/>
          <w:marRight w:val="0"/>
          <w:marTop w:val="0"/>
          <w:marBottom w:val="0"/>
          <w:divBdr>
            <w:top w:val="none" w:sz="0" w:space="0" w:color="auto"/>
            <w:left w:val="none" w:sz="0" w:space="0" w:color="auto"/>
            <w:bottom w:val="none" w:sz="0" w:space="0" w:color="auto"/>
            <w:right w:val="none" w:sz="0" w:space="0" w:color="auto"/>
          </w:divBdr>
          <w:divsChild>
            <w:div w:id="19017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6153">
      <w:bodyDiv w:val="1"/>
      <w:marLeft w:val="0"/>
      <w:marRight w:val="0"/>
      <w:marTop w:val="0"/>
      <w:marBottom w:val="0"/>
      <w:divBdr>
        <w:top w:val="none" w:sz="0" w:space="0" w:color="auto"/>
        <w:left w:val="none" w:sz="0" w:space="0" w:color="auto"/>
        <w:bottom w:val="none" w:sz="0" w:space="0" w:color="auto"/>
        <w:right w:val="none" w:sz="0" w:space="0" w:color="auto"/>
      </w:divBdr>
    </w:div>
    <w:div w:id="1337347159">
      <w:bodyDiv w:val="1"/>
      <w:marLeft w:val="0"/>
      <w:marRight w:val="0"/>
      <w:marTop w:val="0"/>
      <w:marBottom w:val="0"/>
      <w:divBdr>
        <w:top w:val="none" w:sz="0" w:space="0" w:color="auto"/>
        <w:left w:val="none" w:sz="0" w:space="0" w:color="auto"/>
        <w:bottom w:val="none" w:sz="0" w:space="0" w:color="auto"/>
        <w:right w:val="none" w:sz="0" w:space="0" w:color="auto"/>
      </w:divBdr>
    </w:div>
    <w:div w:id="1342273984">
      <w:bodyDiv w:val="1"/>
      <w:marLeft w:val="0"/>
      <w:marRight w:val="0"/>
      <w:marTop w:val="0"/>
      <w:marBottom w:val="0"/>
      <w:divBdr>
        <w:top w:val="none" w:sz="0" w:space="0" w:color="auto"/>
        <w:left w:val="none" w:sz="0" w:space="0" w:color="auto"/>
        <w:bottom w:val="none" w:sz="0" w:space="0" w:color="auto"/>
        <w:right w:val="none" w:sz="0" w:space="0" w:color="auto"/>
      </w:divBdr>
    </w:div>
    <w:div w:id="1351300132">
      <w:bodyDiv w:val="1"/>
      <w:marLeft w:val="0"/>
      <w:marRight w:val="0"/>
      <w:marTop w:val="0"/>
      <w:marBottom w:val="0"/>
      <w:divBdr>
        <w:top w:val="none" w:sz="0" w:space="0" w:color="auto"/>
        <w:left w:val="none" w:sz="0" w:space="0" w:color="auto"/>
        <w:bottom w:val="none" w:sz="0" w:space="0" w:color="auto"/>
        <w:right w:val="none" w:sz="0" w:space="0" w:color="auto"/>
      </w:divBdr>
    </w:div>
    <w:div w:id="1369719021">
      <w:bodyDiv w:val="1"/>
      <w:marLeft w:val="0"/>
      <w:marRight w:val="0"/>
      <w:marTop w:val="0"/>
      <w:marBottom w:val="0"/>
      <w:divBdr>
        <w:top w:val="none" w:sz="0" w:space="0" w:color="auto"/>
        <w:left w:val="none" w:sz="0" w:space="0" w:color="auto"/>
        <w:bottom w:val="none" w:sz="0" w:space="0" w:color="auto"/>
        <w:right w:val="none" w:sz="0" w:space="0" w:color="auto"/>
      </w:divBdr>
    </w:div>
    <w:div w:id="1378161992">
      <w:bodyDiv w:val="1"/>
      <w:marLeft w:val="0"/>
      <w:marRight w:val="0"/>
      <w:marTop w:val="0"/>
      <w:marBottom w:val="0"/>
      <w:divBdr>
        <w:top w:val="none" w:sz="0" w:space="0" w:color="auto"/>
        <w:left w:val="none" w:sz="0" w:space="0" w:color="auto"/>
        <w:bottom w:val="none" w:sz="0" w:space="0" w:color="auto"/>
        <w:right w:val="none" w:sz="0" w:space="0" w:color="auto"/>
      </w:divBdr>
    </w:div>
    <w:div w:id="1384791770">
      <w:bodyDiv w:val="1"/>
      <w:marLeft w:val="0"/>
      <w:marRight w:val="0"/>
      <w:marTop w:val="0"/>
      <w:marBottom w:val="0"/>
      <w:divBdr>
        <w:top w:val="none" w:sz="0" w:space="0" w:color="auto"/>
        <w:left w:val="none" w:sz="0" w:space="0" w:color="auto"/>
        <w:bottom w:val="none" w:sz="0" w:space="0" w:color="auto"/>
        <w:right w:val="none" w:sz="0" w:space="0" w:color="auto"/>
      </w:divBdr>
    </w:div>
    <w:div w:id="1397586159">
      <w:bodyDiv w:val="1"/>
      <w:marLeft w:val="0"/>
      <w:marRight w:val="0"/>
      <w:marTop w:val="0"/>
      <w:marBottom w:val="0"/>
      <w:divBdr>
        <w:top w:val="none" w:sz="0" w:space="0" w:color="auto"/>
        <w:left w:val="none" w:sz="0" w:space="0" w:color="auto"/>
        <w:bottom w:val="none" w:sz="0" w:space="0" w:color="auto"/>
        <w:right w:val="none" w:sz="0" w:space="0" w:color="auto"/>
      </w:divBdr>
    </w:div>
    <w:div w:id="1410812479">
      <w:bodyDiv w:val="1"/>
      <w:marLeft w:val="0"/>
      <w:marRight w:val="0"/>
      <w:marTop w:val="0"/>
      <w:marBottom w:val="0"/>
      <w:divBdr>
        <w:top w:val="none" w:sz="0" w:space="0" w:color="auto"/>
        <w:left w:val="none" w:sz="0" w:space="0" w:color="auto"/>
        <w:bottom w:val="none" w:sz="0" w:space="0" w:color="auto"/>
        <w:right w:val="none" w:sz="0" w:space="0" w:color="auto"/>
      </w:divBdr>
      <w:divsChild>
        <w:div w:id="26568762">
          <w:marLeft w:val="0"/>
          <w:marRight w:val="0"/>
          <w:marTop w:val="0"/>
          <w:marBottom w:val="0"/>
          <w:divBdr>
            <w:top w:val="none" w:sz="0" w:space="0" w:color="auto"/>
            <w:left w:val="none" w:sz="0" w:space="0" w:color="auto"/>
            <w:bottom w:val="none" w:sz="0" w:space="0" w:color="auto"/>
            <w:right w:val="none" w:sz="0" w:space="0" w:color="auto"/>
          </w:divBdr>
        </w:div>
        <w:div w:id="201091227">
          <w:marLeft w:val="0"/>
          <w:marRight w:val="0"/>
          <w:marTop w:val="0"/>
          <w:marBottom w:val="0"/>
          <w:divBdr>
            <w:top w:val="none" w:sz="0" w:space="0" w:color="auto"/>
            <w:left w:val="none" w:sz="0" w:space="0" w:color="auto"/>
            <w:bottom w:val="none" w:sz="0" w:space="0" w:color="auto"/>
            <w:right w:val="none" w:sz="0" w:space="0" w:color="auto"/>
          </w:divBdr>
        </w:div>
        <w:div w:id="240530658">
          <w:marLeft w:val="0"/>
          <w:marRight w:val="0"/>
          <w:marTop w:val="0"/>
          <w:marBottom w:val="0"/>
          <w:divBdr>
            <w:top w:val="none" w:sz="0" w:space="0" w:color="auto"/>
            <w:left w:val="none" w:sz="0" w:space="0" w:color="auto"/>
            <w:bottom w:val="none" w:sz="0" w:space="0" w:color="auto"/>
            <w:right w:val="none" w:sz="0" w:space="0" w:color="auto"/>
          </w:divBdr>
        </w:div>
        <w:div w:id="315651893">
          <w:marLeft w:val="0"/>
          <w:marRight w:val="0"/>
          <w:marTop w:val="0"/>
          <w:marBottom w:val="0"/>
          <w:divBdr>
            <w:top w:val="none" w:sz="0" w:space="0" w:color="auto"/>
            <w:left w:val="none" w:sz="0" w:space="0" w:color="auto"/>
            <w:bottom w:val="none" w:sz="0" w:space="0" w:color="auto"/>
            <w:right w:val="none" w:sz="0" w:space="0" w:color="auto"/>
          </w:divBdr>
        </w:div>
        <w:div w:id="326910726">
          <w:marLeft w:val="0"/>
          <w:marRight w:val="0"/>
          <w:marTop w:val="0"/>
          <w:marBottom w:val="0"/>
          <w:divBdr>
            <w:top w:val="none" w:sz="0" w:space="0" w:color="auto"/>
            <w:left w:val="none" w:sz="0" w:space="0" w:color="auto"/>
            <w:bottom w:val="none" w:sz="0" w:space="0" w:color="auto"/>
            <w:right w:val="none" w:sz="0" w:space="0" w:color="auto"/>
          </w:divBdr>
        </w:div>
        <w:div w:id="361976802">
          <w:marLeft w:val="0"/>
          <w:marRight w:val="0"/>
          <w:marTop w:val="0"/>
          <w:marBottom w:val="0"/>
          <w:divBdr>
            <w:top w:val="none" w:sz="0" w:space="0" w:color="auto"/>
            <w:left w:val="none" w:sz="0" w:space="0" w:color="auto"/>
            <w:bottom w:val="none" w:sz="0" w:space="0" w:color="auto"/>
            <w:right w:val="none" w:sz="0" w:space="0" w:color="auto"/>
          </w:divBdr>
        </w:div>
        <w:div w:id="396250796">
          <w:marLeft w:val="0"/>
          <w:marRight w:val="0"/>
          <w:marTop w:val="0"/>
          <w:marBottom w:val="0"/>
          <w:divBdr>
            <w:top w:val="none" w:sz="0" w:space="0" w:color="auto"/>
            <w:left w:val="none" w:sz="0" w:space="0" w:color="auto"/>
            <w:bottom w:val="none" w:sz="0" w:space="0" w:color="auto"/>
            <w:right w:val="none" w:sz="0" w:space="0" w:color="auto"/>
          </w:divBdr>
        </w:div>
        <w:div w:id="404257063">
          <w:marLeft w:val="0"/>
          <w:marRight w:val="0"/>
          <w:marTop w:val="0"/>
          <w:marBottom w:val="0"/>
          <w:divBdr>
            <w:top w:val="none" w:sz="0" w:space="0" w:color="auto"/>
            <w:left w:val="none" w:sz="0" w:space="0" w:color="auto"/>
            <w:bottom w:val="none" w:sz="0" w:space="0" w:color="auto"/>
            <w:right w:val="none" w:sz="0" w:space="0" w:color="auto"/>
          </w:divBdr>
        </w:div>
        <w:div w:id="481656689">
          <w:marLeft w:val="0"/>
          <w:marRight w:val="0"/>
          <w:marTop w:val="0"/>
          <w:marBottom w:val="0"/>
          <w:divBdr>
            <w:top w:val="none" w:sz="0" w:space="0" w:color="auto"/>
            <w:left w:val="none" w:sz="0" w:space="0" w:color="auto"/>
            <w:bottom w:val="none" w:sz="0" w:space="0" w:color="auto"/>
            <w:right w:val="none" w:sz="0" w:space="0" w:color="auto"/>
          </w:divBdr>
        </w:div>
        <w:div w:id="547299723">
          <w:marLeft w:val="0"/>
          <w:marRight w:val="0"/>
          <w:marTop w:val="0"/>
          <w:marBottom w:val="0"/>
          <w:divBdr>
            <w:top w:val="none" w:sz="0" w:space="0" w:color="auto"/>
            <w:left w:val="none" w:sz="0" w:space="0" w:color="auto"/>
            <w:bottom w:val="none" w:sz="0" w:space="0" w:color="auto"/>
            <w:right w:val="none" w:sz="0" w:space="0" w:color="auto"/>
          </w:divBdr>
        </w:div>
        <w:div w:id="549924564">
          <w:marLeft w:val="0"/>
          <w:marRight w:val="0"/>
          <w:marTop w:val="0"/>
          <w:marBottom w:val="0"/>
          <w:divBdr>
            <w:top w:val="none" w:sz="0" w:space="0" w:color="auto"/>
            <w:left w:val="none" w:sz="0" w:space="0" w:color="auto"/>
            <w:bottom w:val="none" w:sz="0" w:space="0" w:color="auto"/>
            <w:right w:val="none" w:sz="0" w:space="0" w:color="auto"/>
          </w:divBdr>
        </w:div>
        <w:div w:id="595209885">
          <w:marLeft w:val="0"/>
          <w:marRight w:val="0"/>
          <w:marTop w:val="0"/>
          <w:marBottom w:val="0"/>
          <w:divBdr>
            <w:top w:val="none" w:sz="0" w:space="0" w:color="auto"/>
            <w:left w:val="none" w:sz="0" w:space="0" w:color="auto"/>
            <w:bottom w:val="none" w:sz="0" w:space="0" w:color="auto"/>
            <w:right w:val="none" w:sz="0" w:space="0" w:color="auto"/>
          </w:divBdr>
        </w:div>
        <w:div w:id="678578378">
          <w:marLeft w:val="0"/>
          <w:marRight w:val="0"/>
          <w:marTop w:val="0"/>
          <w:marBottom w:val="0"/>
          <w:divBdr>
            <w:top w:val="none" w:sz="0" w:space="0" w:color="auto"/>
            <w:left w:val="none" w:sz="0" w:space="0" w:color="auto"/>
            <w:bottom w:val="none" w:sz="0" w:space="0" w:color="auto"/>
            <w:right w:val="none" w:sz="0" w:space="0" w:color="auto"/>
          </w:divBdr>
        </w:div>
        <w:div w:id="696589942">
          <w:marLeft w:val="0"/>
          <w:marRight w:val="0"/>
          <w:marTop w:val="0"/>
          <w:marBottom w:val="0"/>
          <w:divBdr>
            <w:top w:val="none" w:sz="0" w:space="0" w:color="auto"/>
            <w:left w:val="none" w:sz="0" w:space="0" w:color="auto"/>
            <w:bottom w:val="none" w:sz="0" w:space="0" w:color="auto"/>
            <w:right w:val="none" w:sz="0" w:space="0" w:color="auto"/>
          </w:divBdr>
        </w:div>
        <w:div w:id="706371244">
          <w:marLeft w:val="0"/>
          <w:marRight w:val="0"/>
          <w:marTop w:val="0"/>
          <w:marBottom w:val="0"/>
          <w:divBdr>
            <w:top w:val="none" w:sz="0" w:space="0" w:color="auto"/>
            <w:left w:val="none" w:sz="0" w:space="0" w:color="auto"/>
            <w:bottom w:val="none" w:sz="0" w:space="0" w:color="auto"/>
            <w:right w:val="none" w:sz="0" w:space="0" w:color="auto"/>
          </w:divBdr>
        </w:div>
        <w:div w:id="746920274">
          <w:marLeft w:val="0"/>
          <w:marRight w:val="0"/>
          <w:marTop w:val="0"/>
          <w:marBottom w:val="0"/>
          <w:divBdr>
            <w:top w:val="none" w:sz="0" w:space="0" w:color="auto"/>
            <w:left w:val="none" w:sz="0" w:space="0" w:color="auto"/>
            <w:bottom w:val="none" w:sz="0" w:space="0" w:color="auto"/>
            <w:right w:val="none" w:sz="0" w:space="0" w:color="auto"/>
          </w:divBdr>
        </w:div>
        <w:div w:id="754282851">
          <w:marLeft w:val="0"/>
          <w:marRight w:val="0"/>
          <w:marTop w:val="0"/>
          <w:marBottom w:val="0"/>
          <w:divBdr>
            <w:top w:val="none" w:sz="0" w:space="0" w:color="auto"/>
            <w:left w:val="none" w:sz="0" w:space="0" w:color="auto"/>
            <w:bottom w:val="none" w:sz="0" w:space="0" w:color="auto"/>
            <w:right w:val="none" w:sz="0" w:space="0" w:color="auto"/>
          </w:divBdr>
        </w:div>
        <w:div w:id="804548825">
          <w:marLeft w:val="0"/>
          <w:marRight w:val="0"/>
          <w:marTop w:val="0"/>
          <w:marBottom w:val="0"/>
          <w:divBdr>
            <w:top w:val="none" w:sz="0" w:space="0" w:color="auto"/>
            <w:left w:val="none" w:sz="0" w:space="0" w:color="auto"/>
            <w:bottom w:val="none" w:sz="0" w:space="0" w:color="auto"/>
            <w:right w:val="none" w:sz="0" w:space="0" w:color="auto"/>
          </w:divBdr>
        </w:div>
        <w:div w:id="878126191">
          <w:marLeft w:val="0"/>
          <w:marRight w:val="0"/>
          <w:marTop w:val="0"/>
          <w:marBottom w:val="0"/>
          <w:divBdr>
            <w:top w:val="none" w:sz="0" w:space="0" w:color="auto"/>
            <w:left w:val="none" w:sz="0" w:space="0" w:color="auto"/>
            <w:bottom w:val="none" w:sz="0" w:space="0" w:color="auto"/>
            <w:right w:val="none" w:sz="0" w:space="0" w:color="auto"/>
          </w:divBdr>
        </w:div>
        <w:div w:id="900293562">
          <w:marLeft w:val="0"/>
          <w:marRight w:val="0"/>
          <w:marTop w:val="0"/>
          <w:marBottom w:val="0"/>
          <w:divBdr>
            <w:top w:val="none" w:sz="0" w:space="0" w:color="auto"/>
            <w:left w:val="none" w:sz="0" w:space="0" w:color="auto"/>
            <w:bottom w:val="none" w:sz="0" w:space="0" w:color="auto"/>
            <w:right w:val="none" w:sz="0" w:space="0" w:color="auto"/>
          </w:divBdr>
        </w:div>
        <w:div w:id="986473398">
          <w:marLeft w:val="0"/>
          <w:marRight w:val="0"/>
          <w:marTop w:val="0"/>
          <w:marBottom w:val="0"/>
          <w:divBdr>
            <w:top w:val="none" w:sz="0" w:space="0" w:color="auto"/>
            <w:left w:val="none" w:sz="0" w:space="0" w:color="auto"/>
            <w:bottom w:val="none" w:sz="0" w:space="0" w:color="auto"/>
            <w:right w:val="none" w:sz="0" w:space="0" w:color="auto"/>
          </w:divBdr>
        </w:div>
        <w:div w:id="1025253586">
          <w:marLeft w:val="0"/>
          <w:marRight w:val="0"/>
          <w:marTop w:val="0"/>
          <w:marBottom w:val="0"/>
          <w:divBdr>
            <w:top w:val="none" w:sz="0" w:space="0" w:color="auto"/>
            <w:left w:val="none" w:sz="0" w:space="0" w:color="auto"/>
            <w:bottom w:val="none" w:sz="0" w:space="0" w:color="auto"/>
            <w:right w:val="none" w:sz="0" w:space="0" w:color="auto"/>
          </w:divBdr>
        </w:div>
        <w:div w:id="1049695139">
          <w:marLeft w:val="0"/>
          <w:marRight w:val="0"/>
          <w:marTop w:val="0"/>
          <w:marBottom w:val="0"/>
          <w:divBdr>
            <w:top w:val="none" w:sz="0" w:space="0" w:color="auto"/>
            <w:left w:val="none" w:sz="0" w:space="0" w:color="auto"/>
            <w:bottom w:val="none" w:sz="0" w:space="0" w:color="auto"/>
            <w:right w:val="none" w:sz="0" w:space="0" w:color="auto"/>
          </w:divBdr>
        </w:div>
        <w:div w:id="1307398204">
          <w:marLeft w:val="0"/>
          <w:marRight w:val="0"/>
          <w:marTop w:val="0"/>
          <w:marBottom w:val="0"/>
          <w:divBdr>
            <w:top w:val="none" w:sz="0" w:space="0" w:color="auto"/>
            <w:left w:val="none" w:sz="0" w:space="0" w:color="auto"/>
            <w:bottom w:val="none" w:sz="0" w:space="0" w:color="auto"/>
            <w:right w:val="none" w:sz="0" w:space="0" w:color="auto"/>
          </w:divBdr>
        </w:div>
        <w:div w:id="1337996719">
          <w:marLeft w:val="0"/>
          <w:marRight w:val="0"/>
          <w:marTop w:val="0"/>
          <w:marBottom w:val="0"/>
          <w:divBdr>
            <w:top w:val="none" w:sz="0" w:space="0" w:color="auto"/>
            <w:left w:val="none" w:sz="0" w:space="0" w:color="auto"/>
            <w:bottom w:val="none" w:sz="0" w:space="0" w:color="auto"/>
            <w:right w:val="none" w:sz="0" w:space="0" w:color="auto"/>
          </w:divBdr>
        </w:div>
        <w:div w:id="1382094808">
          <w:marLeft w:val="0"/>
          <w:marRight w:val="0"/>
          <w:marTop w:val="0"/>
          <w:marBottom w:val="0"/>
          <w:divBdr>
            <w:top w:val="none" w:sz="0" w:space="0" w:color="auto"/>
            <w:left w:val="none" w:sz="0" w:space="0" w:color="auto"/>
            <w:bottom w:val="none" w:sz="0" w:space="0" w:color="auto"/>
            <w:right w:val="none" w:sz="0" w:space="0" w:color="auto"/>
          </w:divBdr>
        </w:div>
        <w:div w:id="1409885257">
          <w:marLeft w:val="0"/>
          <w:marRight w:val="0"/>
          <w:marTop w:val="0"/>
          <w:marBottom w:val="0"/>
          <w:divBdr>
            <w:top w:val="none" w:sz="0" w:space="0" w:color="auto"/>
            <w:left w:val="none" w:sz="0" w:space="0" w:color="auto"/>
            <w:bottom w:val="none" w:sz="0" w:space="0" w:color="auto"/>
            <w:right w:val="none" w:sz="0" w:space="0" w:color="auto"/>
          </w:divBdr>
        </w:div>
        <w:div w:id="1471436256">
          <w:marLeft w:val="0"/>
          <w:marRight w:val="0"/>
          <w:marTop w:val="0"/>
          <w:marBottom w:val="0"/>
          <w:divBdr>
            <w:top w:val="none" w:sz="0" w:space="0" w:color="auto"/>
            <w:left w:val="none" w:sz="0" w:space="0" w:color="auto"/>
            <w:bottom w:val="none" w:sz="0" w:space="0" w:color="auto"/>
            <w:right w:val="none" w:sz="0" w:space="0" w:color="auto"/>
          </w:divBdr>
        </w:div>
        <w:div w:id="1531188178">
          <w:marLeft w:val="0"/>
          <w:marRight w:val="0"/>
          <w:marTop w:val="0"/>
          <w:marBottom w:val="0"/>
          <w:divBdr>
            <w:top w:val="none" w:sz="0" w:space="0" w:color="auto"/>
            <w:left w:val="none" w:sz="0" w:space="0" w:color="auto"/>
            <w:bottom w:val="none" w:sz="0" w:space="0" w:color="auto"/>
            <w:right w:val="none" w:sz="0" w:space="0" w:color="auto"/>
          </w:divBdr>
        </w:div>
        <w:div w:id="1542942072">
          <w:marLeft w:val="0"/>
          <w:marRight w:val="0"/>
          <w:marTop w:val="0"/>
          <w:marBottom w:val="0"/>
          <w:divBdr>
            <w:top w:val="none" w:sz="0" w:space="0" w:color="auto"/>
            <w:left w:val="none" w:sz="0" w:space="0" w:color="auto"/>
            <w:bottom w:val="none" w:sz="0" w:space="0" w:color="auto"/>
            <w:right w:val="none" w:sz="0" w:space="0" w:color="auto"/>
          </w:divBdr>
        </w:div>
        <w:div w:id="1608848913">
          <w:marLeft w:val="0"/>
          <w:marRight w:val="0"/>
          <w:marTop w:val="0"/>
          <w:marBottom w:val="0"/>
          <w:divBdr>
            <w:top w:val="none" w:sz="0" w:space="0" w:color="auto"/>
            <w:left w:val="none" w:sz="0" w:space="0" w:color="auto"/>
            <w:bottom w:val="none" w:sz="0" w:space="0" w:color="auto"/>
            <w:right w:val="none" w:sz="0" w:space="0" w:color="auto"/>
          </w:divBdr>
        </w:div>
        <w:div w:id="1634560158">
          <w:marLeft w:val="0"/>
          <w:marRight w:val="0"/>
          <w:marTop w:val="0"/>
          <w:marBottom w:val="0"/>
          <w:divBdr>
            <w:top w:val="none" w:sz="0" w:space="0" w:color="auto"/>
            <w:left w:val="none" w:sz="0" w:space="0" w:color="auto"/>
            <w:bottom w:val="none" w:sz="0" w:space="0" w:color="auto"/>
            <w:right w:val="none" w:sz="0" w:space="0" w:color="auto"/>
          </w:divBdr>
        </w:div>
        <w:div w:id="1710836726">
          <w:marLeft w:val="0"/>
          <w:marRight w:val="0"/>
          <w:marTop w:val="0"/>
          <w:marBottom w:val="0"/>
          <w:divBdr>
            <w:top w:val="none" w:sz="0" w:space="0" w:color="auto"/>
            <w:left w:val="none" w:sz="0" w:space="0" w:color="auto"/>
            <w:bottom w:val="none" w:sz="0" w:space="0" w:color="auto"/>
            <w:right w:val="none" w:sz="0" w:space="0" w:color="auto"/>
          </w:divBdr>
        </w:div>
        <w:div w:id="1719432539">
          <w:marLeft w:val="0"/>
          <w:marRight w:val="0"/>
          <w:marTop w:val="0"/>
          <w:marBottom w:val="0"/>
          <w:divBdr>
            <w:top w:val="none" w:sz="0" w:space="0" w:color="auto"/>
            <w:left w:val="none" w:sz="0" w:space="0" w:color="auto"/>
            <w:bottom w:val="none" w:sz="0" w:space="0" w:color="auto"/>
            <w:right w:val="none" w:sz="0" w:space="0" w:color="auto"/>
          </w:divBdr>
        </w:div>
        <w:div w:id="1745568266">
          <w:marLeft w:val="0"/>
          <w:marRight w:val="0"/>
          <w:marTop w:val="0"/>
          <w:marBottom w:val="0"/>
          <w:divBdr>
            <w:top w:val="none" w:sz="0" w:space="0" w:color="auto"/>
            <w:left w:val="none" w:sz="0" w:space="0" w:color="auto"/>
            <w:bottom w:val="none" w:sz="0" w:space="0" w:color="auto"/>
            <w:right w:val="none" w:sz="0" w:space="0" w:color="auto"/>
          </w:divBdr>
        </w:div>
        <w:div w:id="1775008881">
          <w:marLeft w:val="0"/>
          <w:marRight w:val="0"/>
          <w:marTop w:val="0"/>
          <w:marBottom w:val="0"/>
          <w:divBdr>
            <w:top w:val="none" w:sz="0" w:space="0" w:color="auto"/>
            <w:left w:val="none" w:sz="0" w:space="0" w:color="auto"/>
            <w:bottom w:val="none" w:sz="0" w:space="0" w:color="auto"/>
            <w:right w:val="none" w:sz="0" w:space="0" w:color="auto"/>
          </w:divBdr>
        </w:div>
        <w:div w:id="1808888068">
          <w:marLeft w:val="0"/>
          <w:marRight w:val="0"/>
          <w:marTop w:val="0"/>
          <w:marBottom w:val="0"/>
          <w:divBdr>
            <w:top w:val="none" w:sz="0" w:space="0" w:color="auto"/>
            <w:left w:val="none" w:sz="0" w:space="0" w:color="auto"/>
            <w:bottom w:val="none" w:sz="0" w:space="0" w:color="auto"/>
            <w:right w:val="none" w:sz="0" w:space="0" w:color="auto"/>
          </w:divBdr>
        </w:div>
        <w:div w:id="1886983386">
          <w:marLeft w:val="0"/>
          <w:marRight w:val="0"/>
          <w:marTop w:val="0"/>
          <w:marBottom w:val="0"/>
          <w:divBdr>
            <w:top w:val="none" w:sz="0" w:space="0" w:color="auto"/>
            <w:left w:val="none" w:sz="0" w:space="0" w:color="auto"/>
            <w:bottom w:val="none" w:sz="0" w:space="0" w:color="auto"/>
            <w:right w:val="none" w:sz="0" w:space="0" w:color="auto"/>
          </w:divBdr>
        </w:div>
        <w:div w:id="1940481447">
          <w:marLeft w:val="0"/>
          <w:marRight w:val="0"/>
          <w:marTop w:val="0"/>
          <w:marBottom w:val="0"/>
          <w:divBdr>
            <w:top w:val="none" w:sz="0" w:space="0" w:color="auto"/>
            <w:left w:val="none" w:sz="0" w:space="0" w:color="auto"/>
            <w:bottom w:val="none" w:sz="0" w:space="0" w:color="auto"/>
            <w:right w:val="none" w:sz="0" w:space="0" w:color="auto"/>
          </w:divBdr>
        </w:div>
        <w:div w:id="2009869785">
          <w:marLeft w:val="0"/>
          <w:marRight w:val="0"/>
          <w:marTop w:val="0"/>
          <w:marBottom w:val="0"/>
          <w:divBdr>
            <w:top w:val="none" w:sz="0" w:space="0" w:color="auto"/>
            <w:left w:val="none" w:sz="0" w:space="0" w:color="auto"/>
            <w:bottom w:val="none" w:sz="0" w:space="0" w:color="auto"/>
            <w:right w:val="none" w:sz="0" w:space="0" w:color="auto"/>
          </w:divBdr>
        </w:div>
        <w:div w:id="2042589381">
          <w:marLeft w:val="0"/>
          <w:marRight w:val="0"/>
          <w:marTop w:val="0"/>
          <w:marBottom w:val="0"/>
          <w:divBdr>
            <w:top w:val="none" w:sz="0" w:space="0" w:color="auto"/>
            <w:left w:val="none" w:sz="0" w:space="0" w:color="auto"/>
            <w:bottom w:val="none" w:sz="0" w:space="0" w:color="auto"/>
            <w:right w:val="none" w:sz="0" w:space="0" w:color="auto"/>
          </w:divBdr>
        </w:div>
        <w:div w:id="2065567875">
          <w:marLeft w:val="0"/>
          <w:marRight w:val="0"/>
          <w:marTop w:val="0"/>
          <w:marBottom w:val="0"/>
          <w:divBdr>
            <w:top w:val="none" w:sz="0" w:space="0" w:color="auto"/>
            <w:left w:val="none" w:sz="0" w:space="0" w:color="auto"/>
            <w:bottom w:val="none" w:sz="0" w:space="0" w:color="auto"/>
            <w:right w:val="none" w:sz="0" w:space="0" w:color="auto"/>
          </w:divBdr>
        </w:div>
      </w:divsChild>
    </w:div>
    <w:div w:id="1432162166">
      <w:bodyDiv w:val="1"/>
      <w:marLeft w:val="0"/>
      <w:marRight w:val="0"/>
      <w:marTop w:val="0"/>
      <w:marBottom w:val="0"/>
      <w:divBdr>
        <w:top w:val="none" w:sz="0" w:space="0" w:color="auto"/>
        <w:left w:val="none" w:sz="0" w:space="0" w:color="auto"/>
        <w:bottom w:val="none" w:sz="0" w:space="0" w:color="auto"/>
        <w:right w:val="none" w:sz="0" w:space="0" w:color="auto"/>
      </w:divBdr>
    </w:div>
    <w:div w:id="1434207472">
      <w:bodyDiv w:val="1"/>
      <w:marLeft w:val="0"/>
      <w:marRight w:val="0"/>
      <w:marTop w:val="0"/>
      <w:marBottom w:val="0"/>
      <w:divBdr>
        <w:top w:val="none" w:sz="0" w:space="0" w:color="auto"/>
        <w:left w:val="none" w:sz="0" w:space="0" w:color="auto"/>
        <w:bottom w:val="none" w:sz="0" w:space="0" w:color="auto"/>
        <w:right w:val="none" w:sz="0" w:space="0" w:color="auto"/>
      </w:divBdr>
      <w:divsChild>
        <w:div w:id="1391420645">
          <w:marLeft w:val="0"/>
          <w:marRight w:val="0"/>
          <w:marTop w:val="0"/>
          <w:marBottom w:val="0"/>
          <w:divBdr>
            <w:top w:val="none" w:sz="0" w:space="0" w:color="auto"/>
            <w:left w:val="none" w:sz="0" w:space="0" w:color="auto"/>
            <w:bottom w:val="none" w:sz="0" w:space="0" w:color="auto"/>
            <w:right w:val="none" w:sz="0" w:space="0" w:color="auto"/>
          </w:divBdr>
        </w:div>
      </w:divsChild>
    </w:div>
    <w:div w:id="1436680636">
      <w:bodyDiv w:val="1"/>
      <w:marLeft w:val="0"/>
      <w:marRight w:val="0"/>
      <w:marTop w:val="0"/>
      <w:marBottom w:val="0"/>
      <w:divBdr>
        <w:top w:val="none" w:sz="0" w:space="0" w:color="auto"/>
        <w:left w:val="none" w:sz="0" w:space="0" w:color="auto"/>
        <w:bottom w:val="none" w:sz="0" w:space="0" w:color="auto"/>
        <w:right w:val="none" w:sz="0" w:space="0" w:color="auto"/>
      </w:divBdr>
    </w:div>
    <w:div w:id="1442606470">
      <w:bodyDiv w:val="1"/>
      <w:marLeft w:val="0"/>
      <w:marRight w:val="0"/>
      <w:marTop w:val="0"/>
      <w:marBottom w:val="0"/>
      <w:divBdr>
        <w:top w:val="none" w:sz="0" w:space="0" w:color="auto"/>
        <w:left w:val="none" w:sz="0" w:space="0" w:color="auto"/>
        <w:bottom w:val="none" w:sz="0" w:space="0" w:color="auto"/>
        <w:right w:val="none" w:sz="0" w:space="0" w:color="auto"/>
      </w:divBdr>
    </w:div>
    <w:div w:id="1452941847">
      <w:bodyDiv w:val="1"/>
      <w:marLeft w:val="0"/>
      <w:marRight w:val="0"/>
      <w:marTop w:val="0"/>
      <w:marBottom w:val="0"/>
      <w:divBdr>
        <w:top w:val="none" w:sz="0" w:space="0" w:color="auto"/>
        <w:left w:val="none" w:sz="0" w:space="0" w:color="auto"/>
        <w:bottom w:val="none" w:sz="0" w:space="0" w:color="auto"/>
        <w:right w:val="none" w:sz="0" w:space="0" w:color="auto"/>
      </w:divBdr>
    </w:div>
    <w:div w:id="1461387322">
      <w:bodyDiv w:val="1"/>
      <w:marLeft w:val="0"/>
      <w:marRight w:val="0"/>
      <w:marTop w:val="0"/>
      <w:marBottom w:val="0"/>
      <w:divBdr>
        <w:top w:val="none" w:sz="0" w:space="0" w:color="auto"/>
        <w:left w:val="none" w:sz="0" w:space="0" w:color="auto"/>
        <w:bottom w:val="none" w:sz="0" w:space="0" w:color="auto"/>
        <w:right w:val="none" w:sz="0" w:space="0" w:color="auto"/>
      </w:divBdr>
    </w:div>
    <w:div w:id="1481192557">
      <w:bodyDiv w:val="1"/>
      <w:marLeft w:val="0"/>
      <w:marRight w:val="0"/>
      <w:marTop w:val="0"/>
      <w:marBottom w:val="0"/>
      <w:divBdr>
        <w:top w:val="none" w:sz="0" w:space="0" w:color="auto"/>
        <w:left w:val="none" w:sz="0" w:space="0" w:color="auto"/>
        <w:bottom w:val="none" w:sz="0" w:space="0" w:color="auto"/>
        <w:right w:val="none" w:sz="0" w:space="0" w:color="auto"/>
      </w:divBdr>
    </w:div>
    <w:div w:id="1488740763">
      <w:bodyDiv w:val="1"/>
      <w:marLeft w:val="0"/>
      <w:marRight w:val="0"/>
      <w:marTop w:val="0"/>
      <w:marBottom w:val="0"/>
      <w:divBdr>
        <w:top w:val="none" w:sz="0" w:space="0" w:color="auto"/>
        <w:left w:val="none" w:sz="0" w:space="0" w:color="auto"/>
        <w:bottom w:val="none" w:sz="0" w:space="0" w:color="auto"/>
        <w:right w:val="none" w:sz="0" w:space="0" w:color="auto"/>
      </w:divBdr>
    </w:div>
    <w:div w:id="1490516798">
      <w:bodyDiv w:val="1"/>
      <w:marLeft w:val="0"/>
      <w:marRight w:val="0"/>
      <w:marTop w:val="0"/>
      <w:marBottom w:val="0"/>
      <w:divBdr>
        <w:top w:val="none" w:sz="0" w:space="0" w:color="auto"/>
        <w:left w:val="none" w:sz="0" w:space="0" w:color="auto"/>
        <w:bottom w:val="none" w:sz="0" w:space="0" w:color="auto"/>
        <w:right w:val="none" w:sz="0" w:space="0" w:color="auto"/>
      </w:divBdr>
    </w:div>
    <w:div w:id="1504706718">
      <w:bodyDiv w:val="1"/>
      <w:marLeft w:val="0"/>
      <w:marRight w:val="0"/>
      <w:marTop w:val="0"/>
      <w:marBottom w:val="0"/>
      <w:divBdr>
        <w:top w:val="none" w:sz="0" w:space="0" w:color="auto"/>
        <w:left w:val="none" w:sz="0" w:space="0" w:color="auto"/>
        <w:bottom w:val="none" w:sz="0" w:space="0" w:color="auto"/>
        <w:right w:val="none" w:sz="0" w:space="0" w:color="auto"/>
      </w:divBdr>
    </w:div>
    <w:div w:id="1505822932">
      <w:bodyDiv w:val="1"/>
      <w:marLeft w:val="0"/>
      <w:marRight w:val="0"/>
      <w:marTop w:val="0"/>
      <w:marBottom w:val="0"/>
      <w:divBdr>
        <w:top w:val="none" w:sz="0" w:space="0" w:color="auto"/>
        <w:left w:val="none" w:sz="0" w:space="0" w:color="auto"/>
        <w:bottom w:val="none" w:sz="0" w:space="0" w:color="auto"/>
        <w:right w:val="none" w:sz="0" w:space="0" w:color="auto"/>
      </w:divBdr>
    </w:div>
    <w:div w:id="1506046985">
      <w:bodyDiv w:val="1"/>
      <w:marLeft w:val="0"/>
      <w:marRight w:val="0"/>
      <w:marTop w:val="0"/>
      <w:marBottom w:val="0"/>
      <w:divBdr>
        <w:top w:val="none" w:sz="0" w:space="0" w:color="auto"/>
        <w:left w:val="none" w:sz="0" w:space="0" w:color="auto"/>
        <w:bottom w:val="none" w:sz="0" w:space="0" w:color="auto"/>
        <w:right w:val="none" w:sz="0" w:space="0" w:color="auto"/>
      </w:divBdr>
    </w:div>
    <w:div w:id="1531914869">
      <w:bodyDiv w:val="1"/>
      <w:marLeft w:val="0"/>
      <w:marRight w:val="0"/>
      <w:marTop w:val="0"/>
      <w:marBottom w:val="0"/>
      <w:divBdr>
        <w:top w:val="none" w:sz="0" w:space="0" w:color="auto"/>
        <w:left w:val="none" w:sz="0" w:space="0" w:color="auto"/>
        <w:bottom w:val="none" w:sz="0" w:space="0" w:color="auto"/>
        <w:right w:val="none" w:sz="0" w:space="0" w:color="auto"/>
      </w:divBdr>
    </w:div>
    <w:div w:id="1534614230">
      <w:bodyDiv w:val="1"/>
      <w:marLeft w:val="0"/>
      <w:marRight w:val="0"/>
      <w:marTop w:val="0"/>
      <w:marBottom w:val="0"/>
      <w:divBdr>
        <w:top w:val="none" w:sz="0" w:space="0" w:color="auto"/>
        <w:left w:val="none" w:sz="0" w:space="0" w:color="auto"/>
        <w:bottom w:val="none" w:sz="0" w:space="0" w:color="auto"/>
        <w:right w:val="none" w:sz="0" w:space="0" w:color="auto"/>
      </w:divBdr>
    </w:div>
    <w:div w:id="1539317724">
      <w:bodyDiv w:val="1"/>
      <w:marLeft w:val="0"/>
      <w:marRight w:val="0"/>
      <w:marTop w:val="0"/>
      <w:marBottom w:val="0"/>
      <w:divBdr>
        <w:top w:val="none" w:sz="0" w:space="0" w:color="auto"/>
        <w:left w:val="none" w:sz="0" w:space="0" w:color="auto"/>
        <w:bottom w:val="none" w:sz="0" w:space="0" w:color="auto"/>
        <w:right w:val="none" w:sz="0" w:space="0" w:color="auto"/>
      </w:divBdr>
    </w:div>
    <w:div w:id="1541504352">
      <w:bodyDiv w:val="1"/>
      <w:marLeft w:val="0"/>
      <w:marRight w:val="0"/>
      <w:marTop w:val="0"/>
      <w:marBottom w:val="0"/>
      <w:divBdr>
        <w:top w:val="none" w:sz="0" w:space="0" w:color="auto"/>
        <w:left w:val="none" w:sz="0" w:space="0" w:color="auto"/>
        <w:bottom w:val="none" w:sz="0" w:space="0" w:color="auto"/>
        <w:right w:val="none" w:sz="0" w:space="0" w:color="auto"/>
      </w:divBdr>
    </w:div>
    <w:div w:id="1543402444">
      <w:bodyDiv w:val="1"/>
      <w:marLeft w:val="0"/>
      <w:marRight w:val="0"/>
      <w:marTop w:val="0"/>
      <w:marBottom w:val="0"/>
      <w:divBdr>
        <w:top w:val="none" w:sz="0" w:space="0" w:color="auto"/>
        <w:left w:val="none" w:sz="0" w:space="0" w:color="auto"/>
        <w:bottom w:val="none" w:sz="0" w:space="0" w:color="auto"/>
        <w:right w:val="none" w:sz="0" w:space="0" w:color="auto"/>
      </w:divBdr>
    </w:div>
    <w:div w:id="1546480460">
      <w:bodyDiv w:val="1"/>
      <w:marLeft w:val="0"/>
      <w:marRight w:val="0"/>
      <w:marTop w:val="0"/>
      <w:marBottom w:val="0"/>
      <w:divBdr>
        <w:top w:val="none" w:sz="0" w:space="0" w:color="auto"/>
        <w:left w:val="none" w:sz="0" w:space="0" w:color="auto"/>
        <w:bottom w:val="none" w:sz="0" w:space="0" w:color="auto"/>
        <w:right w:val="none" w:sz="0" w:space="0" w:color="auto"/>
      </w:divBdr>
    </w:div>
    <w:div w:id="1557275930">
      <w:bodyDiv w:val="1"/>
      <w:marLeft w:val="0"/>
      <w:marRight w:val="0"/>
      <w:marTop w:val="0"/>
      <w:marBottom w:val="0"/>
      <w:divBdr>
        <w:top w:val="none" w:sz="0" w:space="0" w:color="auto"/>
        <w:left w:val="none" w:sz="0" w:space="0" w:color="auto"/>
        <w:bottom w:val="none" w:sz="0" w:space="0" w:color="auto"/>
        <w:right w:val="none" w:sz="0" w:space="0" w:color="auto"/>
      </w:divBdr>
      <w:divsChild>
        <w:div w:id="988440442">
          <w:marLeft w:val="0"/>
          <w:marRight w:val="0"/>
          <w:marTop w:val="0"/>
          <w:marBottom w:val="0"/>
          <w:divBdr>
            <w:top w:val="none" w:sz="0" w:space="0" w:color="auto"/>
            <w:left w:val="none" w:sz="0" w:space="0" w:color="auto"/>
            <w:bottom w:val="none" w:sz="0" w:space="0" w:color="auto"/>
            <w:right w:val="none" w:sz="0" w:space="0" w:color="auto"/>
          </w:divBdr>
          <w:divsChild>
            <w:div w:id="2185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84876">
      <w:bodyDiv w:val="1"/>
      <w:marLeft w:val="0"/>
      <w:marRight w:val="0"/>
      <w:marTop w:val="0"/>
      <w:marBottom w:val="0"/>
      <w:divBdr>
        <w:top w:val="none" w:sz="0" w:space="0" w:color="auto"/>
        <w:left w:val="none" w:sz="0" w:space="0" w:color="auto"/>
        <w:bottom w:val="none" w:sz="0" w:space="0" w:color="auto"/>
        <w:right w:val="none" w:sz="0" w:space="0" w:color="auto"/>
      </w:divBdr>
    </w:div>
    <w:div w:id="1569268777">
      <w:bodyDiv w:val="1"/>
      <w:marLeft w:val="0"/>
      <w:marRight w:val="0"/>
      <w:marTop w:val="0"/>
      <w:marBottom w:val="0"/>
      <w:divBdr>
        <w:top w:val="none" w:sz="0" w:space="0" w:color="auto"/>
        <w:left w:val="none" w:sz="0" w:space="0" w:color="auto"/>
        <w:bottom w:val="none" w:sz="0" w:space="0" w:color="auto"/>
        <w:right w:val="none" w:sz="0" w:space="0" w:color="auto"/>
      </w:divBdr>
    </w:div>
    <w:div w:id="1572037604">
      <w:bodyDiv w:val="1"/>
      <w:marLeft w:val="0"/>
      <w:marRight w:val="0"/>
      <w:marTop w:val="0"/>
      <w:marBottom w:val="0"/>
      <w:divBdr>
        <w:top w:val="none" w:sz="0" w:space="0" w:color="auto"/>
        <w:left w:val="none" w:sz="0" w:space="0" w:color="auto"/>
        <w:bottom w:val="none" w:sz="0" w:space="0" w:color="auto"/>
        <w:right w:val="none" w:sz="0" w:space="0" w:color="auto"/>
      </w:divBdr>
      <w:divsChild>
        <w:div w:id="682820500">
          <w:marLeft w:val="0"/>
          <w:marRight w:val="0"/>
          <w:marTop w:val="72"/>
          <w:marBottom w:val="0"/>
          <w:divBdr>
            <w:top w:val="none" w:sz="0" w:space="0" w:color="auto"/>
            <w:left w:val="none" w:sz="0" w:space="0" w:color="auto"/>
            <w:bottom w:val="none" w:sz="0" w:space="0" w:color="auto"/>
            <w:right w:val="none" w:sz="0" w:space="0" w:color="auto"/>
          </w:divBdr>
        </w:div>
        <w:div w:id="1301493581">
          <w:marLeft w:val="0"/>
          <w:marRight w:val="0"/>
          <w:marTop w:val="0"/>
          <w:marBottom w:val="0"/>
          <w:divBdr>
            <w:top w:val="none" w:sz="0" w:space="0" w:color="auto"/>
            <w:left w:val="none" w:sz="0" w:space="0" w:color="auto"/>
            <w:bottom w:val="none" w:sz="0" w:space="0" w:color="auto"/>
            <w:right w:val="none" w:sz="0" w:space="0" w:color="auto"/>
          </w:divBdr>
        </w:div>
      </w:divsChild>
    </w:div>
    <w:div w:id="1572160728">
      <w:bodyDiv w:val="1"/>
      <w:marLeft w:val="0"/>
      <w:marRight w:val="0"/>
      <w:marTop w:val="0"/>
      <w:marBottom w:val="0"/>
      <w:divBdr>
        <w:top w:val="none" w:sz="0" w:space="0" w:color="auto"/>
        <w:left w:val="none" w:sz="0" w:space="0" w:color="auto"/>
        <w:bottom w:val="none" w:sz="0" w:space="0" w:color="auto"/>
        <w:right w:val="none" w:sz="0" w:space="0" w:color="auto"/>
      </w:divBdr>
    </w:div>
    <w:div w:id="1574899630">
      <w:bodyDiv w:val="1"/>
      <w:marLeft w:val="0"/>
      <w:marRight w:val="0"/>
      <w:marTop w:val="0"/>
      <w:marBottom w:val="0"/>
      <w:divBdr>
        <w:top w:val="none" w:sz="0" w:space="0" w:color="auto"/>
        <w:left w:val="none" w:sz="0" w:space="0" w:color="auto"/>
        <w:bottom w:val="none" w:sz="0" w:space="0" w:color="auto"/>
        <w:right w:val="none" w:sz="0" w:space="0" w:color="auto"/>
      </w:divBdr>
    </w:div>
    <w:div w:id="1596396905">
      <w:bodyDiv w:val="1"/>
      <w:marLeft w:val="0"/>
      <w:marRight w:val="0"/>
      <w:marTop w:val="0"/>
      <w:marBottom w:val="0"/>
      <w:divBdr>
        <w:top w:val="none" w:sz="0" w:space="0" w:color="auto"/>
        <w:left w:val="none" w:sz="0" w:space="0" w:color="auto"/>
        <w:bottom w:val="none" w:sz="0" w:space="0" w:color="auto"/>
        <w:right w:val="none" w:sz="0" w:space="0" w:color="auto"/>
      </w:divBdr>
    </w:div>
    <w:div w:id="1598253600">
      <w:bodyDiv w:val="1"/>
      <w:marLeft w:val="0"/>
      <w:marRight w:val="0"/>
      <w:marTop w:val="0"/>
      <w:marBottom w:val="0"/>
      <w:divBdr>
        <w:top w:val="none" w:sz="0" w:space="0" w:color="auto"/>
        <w:left w:val="none" w:sz="0" w:space="0" w:color="auto"/>
        <w:bottom w:val="none" w:sz="0" w:space="0" w:color="auto"/>
        <w:right w:val="none" w:sz="0" w:space="0" w:color="auto"/>
      </w:divBdr>
    </w:div>
    <w:div w:id="1599487329">
      <w:bodyDiv w:val="1"/>
      <w:marLeft w:val="0"/>
      <w:marRight w:val="0"/>
      <w:marTop w:val="0"/>
      <w:marBottom w:val="0"/>
      <w:divBdr>
        <w:top w:val="none" w:sz="0" w:space="0" w:color="auto"/>
        <w:left w:val="none" w:sz="0" w:space="0" w:color="auto"/>
        <w:bottom w:val="none" w:sz="0" w:space="0" w:color="auto"/>
        <w:right w:val="none" w:sz="0" w:space="0" w:color="auto"/>
      </w:divBdr>
    </w:div>
    <w:div w:id="1610775296">
      <w:bodyDiv w:val="1"/>
      <w:marLeft w:val="0"/>
      <w:marRight w:val="0"/>
      <w:marTop w:val="0"/>
      <w:marBottom w:val="0"/>
      <w:divBdr>
        <w:top w:val="none" w:sz="0" w:space="0" w:color="auto"/>
        <w:left w:val="none" w:sz="0" w:space="0" w:color="auto"/>
        <w:bottom w:val="none" w:sz="0" w:space="0" w:color="auto"/>
        <w:right w:val="none" w:sz="0" w:space="0" w:color="auto"/>
      </w:divBdr>
    </w:div>
    <w:div w:id="1614021571">
      <w:bodyDiv w:val="1"/>
      <w:marLeft w:val="0"/>
      <w:marRight w:val="0"/>
      <w:marTop w:val="0"/>
      <w:marBottom w:val="0"/>
      <w:divBdr>
        <w:top w:val="none" w:sz="0" w:space="0" w:color="auto"/>
        <w:left w:val="none" w:sz="0" w:space="0" w:color="auto"/>
        <w:bottom w:val="none" w:sz="0" w:space="0" w:color="auto"/>
        <w:right w:val="none" w:sz="0" w:space="0" w:color="auto"/>
      </w:divBdr>
    </w:div>
    <w:div w:id="1615673887">
      <w:bodyDiv w:val="1"/>
      <w:marLeft w:val="0"/>
      <w:marRight w:val="0"/>
      <w:marTop w:val="0"/>
      <w:marBottom w:val="0"/>
      <w:divBdr>
        <w:top w:val="none" w:sz="0" w:space="0" w:color="auto"/>
        <w:left w:val="none" w:sz="0" w:space="0" w:color="auto"/>
        <w:bottom w:val="none" w:sz="0" w:space="0" w:color="auto"/>
        <w:right w:val="none" w:sz="0" w:space="0" w:color="auto"/>
      </w:divBdr>
    </w:div>
    <w:div w:id="1636329772">
      <w:bodyDiv w:val="1"/>
      <w:marLeft w:val="0"/>
      <w:marRight w:val="0"/>
      <w:marTop w:val="0"/>
      <w:marBottom w:val="0"/>
      <w:divBdr>
        <w:top w:val="none" w:sz="0" w:space="0" w:color="auto"/>
        <w:left w:val="none" w:sz="0" w:space="0" w:color="auto"/>
        <w:bottom w:val="none" w:sz="0" w:space="0" w:color="auto"/>
        <w:right w:val="none" w:sz="0" w:space="0" w:color="auto"/>
      </w:divBdr>
    </w:div>
    <w:div w:id="1637023988">
      <w:bodyDiv w:val="1"/>
      <w:marLeft w:val="0"/>
      <w:marRight w:val="0"/>
      <w:marTop w:val="0"/>
      <w:marBottom w:val="0"/>
      <w:divBdr>
        <w:top w:val="none" w:sz="0" w:space="0" w:color="auto"/>
        <w:left w:val="none" w:sz="0" w:space="0" w:color="auto"/>
        <w:bottom w:val="none" w:sz="0" w:space="0" w:color="auto"/>
        <w:right w:val="none" w:sz="0" w:space="0" w:color="auto"/>
      </w:divBdr>
      <w:divsChild>
        <w:div w:id="519469757">
          <w:marLeft w:val="0"/>
          <w:marRight w:val="0"/>
          <w:marTop w:val="0"/>
          <w:marBottom w:val="225"/>
          <w:divBdr>
            <w:top w:val="none" w:sz="0" w:space="0" w:color="auto"/>
            <w:left w:val="none" w:sz="0" w:space="0" w:color="auto"/>
            <w:bottom w:val="none" w:sz="0" w:space="0" w:color="auto"/>
            <w:right w:val="none" w:sz="0" w:space="0" w:color="auto"/>
          </w:divBdr>
        </w:div>
      </w:divsChild>
    </w:div>
    <w:div w:id="1651401818">
      <w:bodyDiv w:val="1"/>
      <w:marLeft w:val="0"/>
      <w:marRight w:val="0"/>
      <w:marTop w:val="0"/>
      <w:marBottom w:val="0"/>
      <w:divBdr>
        <w:top w:val="none" w:sz="0" w:space="0" w:color="auto"/>
        <w:left w:val="none" w:sz="0" w:space="0" w:color="auto"/>
        <w:bottom w:val="none" w:sz="0" w:space="0" w:color="auto"/>
        <w:right w:val="none" w:sz="0" w:space="0" w:color="auto"/>
      </w:divBdr>
    </w:div>
    <w:div w:id="1654528338">
      <w:bodyDiv w:val="1"/>
      <w:marLeft w:val="0"/>
      <w:marRight w:val="0"/>
      <w:marTop w:val="0"/>
      <w:marBottom w:val="0"/>
      <w:divBdr>
        <w:top w:val="none" w:sz="0" w:space="0" w:color="auto"/>
        <w:left w:val="none" w:sz="0" w:space="0" w:color="auto"/>
        <w:bottom w:val="none" w:sz="0" w:space="0" w:color="auto"/>
        <w:right w:val="none" w:sz="0" w:space="0" w:color="auto"/>
      </w:divBdr>
      <w:divsChild>
        <w:div w:id="719937251">
          <w:marLeft w:val="0"/>
          <w:marRight w:val="0"/>
          <w:marTop w:val="0"/>
          <w:marBottom w:val="0"/>
          <w:divBdr>
            <w:top w:val="none" w:sz="0" w:space="0" w:color="auto"/>
            <w:left w:val="none" w:sz="0" w:space="0" w:color="auto"/>
            <w:bottom w:val="none" w:sz="0" w:space="0" w:color="auto"/>
            <w:right w:val="none" w:sz="0" w:space="0" w:color="auto"/>
          </w:divBdr>
        </w:div>
      </w:divsChild>
    </w:div>
    <w:div w:id="1657416816">
      <w:bodyDiv w:val="1"/>
      <w:marLeft w:val="0"/>
      <w:marRight w:val="0"/>
      <w:marTop w:val="0"/>
      <w:marBottom w:val="0"/>
      <w:divBdr>
        <w:top w:val="none" w:sz="0" w:space="0" w:color="auto"/>
        <w:left w:val="none" w:sz="0" w:space="0" w:color="auto"/>
        <w:bottom w:val="none" w:sz="0" w:space="0" w:color="auto"/>
        <w:right w:val="none" w:sz="0" w:space="0" w:color="auto"/>
      </w:divBdr>
    </w:div>
    <w:div w:id="1661470551">
      <w:bodyDiv w:val="1"/>
      <w:marLeft w:val="0"/>
      <w:marRight w:val="0"/>
      <w:marTop w:val="0"/>
      <w:marBottom w:val="0"/>
      <w:divBdr>
        <w:top w:val="none" w:sz="0" w:space="0" w:color="auto"/>
        <w:left w:val="none" w:sz="0" w:space="0" w:color="auto"/>
        <w:bottom w:val="none" w:sz="0" w:space="0" w:color="auto"/>
        <w:right w:val="none" w:sz="0" w:space="0" w:color="auto"/>
      </w:divBdr>
    </w:div>
    <w:div w:id="1675180845">
      <w:bodyDiv w:val="1"/>
      <w:marLeft w:val="0"/>
      <w:marRight w:val="0"/>
      <w:marTop w:val="0"/>
      <w:marBottom w:val="0"/>
      <w:divBdr>
        <w:top w:val="none" w:sz="0" w:space="0" w:color="auto"/>
        <w:left w:val="none" w:sz="0" w:space="0" w:color="auto"/>
        <w:bottom w:val="none" w:sz="0" w:space="0" w:color="auto"/>
        <w:right w:val="none" w:sz="0" w:space="0" w:color="auto"/>
      </w:divBdr>
    </w:div>
    <w:div w:id="1675643432">
      <w:bodyDiv w:val="1"/>
      <w:marLeft w:val="0"/>
      <w:marRight w:val="0"/>
      <w:marTop w:val="0"/>
      <w:marBottom w:val="0"/>
      <w:divBdr>
        <w:top w:val="none" w:sz="0" w:space="0" w:color="auto"/>
        <w:left w:val="none" w:sz="0" w:space="0" w:color="auto"/>
        <w:bottom w:val="none" w:sz="0" w:space="0" w:color="auto"/>
        <w:right w:val="none" w:sz="0" w:space="0" w:color="auto"/>
      </w:divBdr>
    </w:div>
    <w:div w:id="1689722556">
      <w:bodyDiv w:val="1"/>
      <w:marLeft w:val="0"/>
      <w:marRight w:val="0"/>
      <w:marTop w:val="0"/>
      <w:marBottom w:val="0"/>
      <w:divBdr>
        <w:top w:val="none" w:sz="0" w:space="0" w:color="auto"/>
        <w:left w:val="none" w:sz="0" w:space="0" w:color="auto"/>
        <w:bottom w:val="none" w:sz="0" w:space="0" w:color="auto"/>
        <w:right w:val="none" w:sz="0" w:space="0" w:color="auto"/>
      </w:divBdr>
    </w:div>
    <w:div w:id="1692219333">
      <w:bodyDiv w:val="1"/>
      <w:marLeft w:val="0"/>
      <w:marRight w:val="0"/>
      <w:marTop w:val="0"/>
      <w:marBottom w:val="0"/>
      <w:divBdr>
        <w:top w:val="none" w:sz="0" w:space="0" w:color="auto"/>
        <w:left w:val="none" w:sz="0" w:space="0" w:color="auto"/>
        <w:bottom w:val="none" w:sz="0" w:space="0" w:color="auto"/>
        <w:right w:val="none" w:sz="0" w:space="0" w:color="auto"/>
      </w:divBdr>
    </w:div>
    <w:div w:id="1701970546">
      <w:bodyDiv w:val="1"/>
      <w:marLeft w:val="0"/>
      <w:marRight w:val="0"/>
      <w:marTop w:val="0"/>
      <w:marBottom w:val="0"/>
      <w:divBdr>
        <w:top w:val="none" w:sz="0" w:space="0" w:color="auto"/>
        <w:left w:val="none" w:sz="0" w:space="0" w:color="auto"/>
        <w:bottom w:val="none" w:sz="0" w:space="0" w:color="auto"/>
        <w:right w:val="none" w:sz="0" w:space="0" w:color="auto"/>
      </w:divBdr>
    </w:div>
    <w:div w:id="1704361853">
      <w:bodyDiv w:val="1"/>
      <w:marLeft w:val="0"/>
      <w:marRight w:val="0"/>
      <w:marTop w:val="0"/>
      <w:marBottom w:val="0"/>
      <w:divBdr>
        <w:top w:val="none" w:sz="0" w:space="0" w:color="auto"/>
        <w:left w:val="none" w:sz="0" w:space="0" w:color="auto"/>
        <w:bottom w:val="none" w:sz="0" w:space="0" w:color="auto"/>
        <w:right w:val="none" w:sz="0" w:space="0" w:color="auto"/>
      </w:divBdr>
    </w:div>
    <w:div w:id="1707950974">
      <w:bodyDiv w:val="1"/>
      <w:marLeft w:val="0"/>
      <w:marRight w:val="0"/>
      <w:marTop w:val="0"/>
      <w:marBottom w:val="0"/>
      <w:divBdr>
        <w:top w:val="none" w:sz="0" w:space="0" w:color="auto"/>
        <w:left w:val="none" w:sz="0" w:space="0" w:color="auto"/>
        <w:bottom w:val="none" w:sz="0" w:space="0" w:color="auto"/>
        <w:right w:val="none" w:sz="0" w:space="0" w:color="auto"/>
      </w:divBdr>
    </w:div>
    <w:div w:id="1709186276">
      <w:bodyDiv w:val="1"/>
      <w:marLeft w:val="0"/>
      <w:marRight w:val="0"/>
      <w:marTop w:val="0"/>
      <w:marBottom w:val="0"/>
      <w:divBdr>
        <w:top w:val="none" w:sz="0" w:space="0" w:color="auto"/>
        <w:left w:val="none" w:sz="0" w:space="0" w:color="auto"/>
        <w:bottom w:val="none" w:sz="0" w:space="0" w:color="auto"/>
        <w:right w:val="none" w:sz="0" w:space="0" w:color="auto"/>
      </w:divBdr>
    </w:div>
    <w:div w:id="1720207480">
      <w:bodyDiv w:val="1"/>
      <w:marLeft w:val="0"/>
      <w:marRight w:val="0"/>
      <w:marTop w:val="0"/>
      <w:marBottom w:val="0"/>
      <w:divBdr>
        <w:top w:val="none" w:sz="0" w:space="0" w:color="auto"/>
        <w:left w:val="none" w:sz="0" w:space="0" w:color="auto"/>
        <w:bottom w:val="none" w:sz="0" w:space="0" w:color="auto"/>
        <w:right w:val="none" w:sz="0" w:space="0" w:color="auto"/>
      </w:divBdr>
    </w:div>
    <w:div w:id="1720936237">
      <w:bodyDiv w:val="1"/>
      <w:marLeft w:val="0"/>
      <w:marRight w:val="0"/>
      <w:marTop w:val="0"/>
      <w:marBottom w:val="0"/>
      <w:divBdr>
        <w:top w:val="none" w:sz="0" w:space="0" w:color="auto"/>
        <w:left w:val="none" w:sz="0" w:space="0" w:color="auto"/>
        <w:bottom w:val="none" w:sz="0" w:space="0" w:color="auto"/>
        <w:right w:val="none" w:sz="0" w:space="0" w:color="auto"/>
      </w:divBdr>
    </w:div>
    <w:div w:id="1721514608">
      <w:bodyDiv w:val="1"/>
      <w:marLeft w:val="0"/>
      <w:marRight w:val="0"/>
      <w:marTop w:val="0"/>
      <w:marBottom w:val="0"/>
      <w:divBdr>
        <w:top w:val="none" w:sz="0" w:space="0" w:color="auto"/>
        <w:left w:val="none" w:sz="0" w:space="0" w:color="auto"/>
        <w:bottom w:val="none" w:sz="0" w:space="0" w:color="auto"/>
        <w:right w:val="none" w:sz="0" w:space="0" w:color="auto"/>
      </w:divBdr>
    </w:div>
    <w:div w:id="1722902979">
      <w:bodyDiv w:val="1"/>
      <w:marLeft w:val="0"/>
      <w:marRight w:val="0"/>
      <w:marTop w:val="0"/>
      <w:marBottom w:val="0"/>
      <w:divBdr>
        <w:top w:val="none" w:sz="0" w:space="0" w:color="auto"/>
        <w:left w:val="none" w:sz="0" w:space="0" w:color="auto"/>
        <w:bottom w:val="none" w:sz="0" w:space="0" w:color="auto"/>
        <w:right w:val="none" w:sz="0" w:space="0" w:color="auto"/>
      </w:divBdr>
    </w:div>
    <w:div w:id="1727140465">
      <w:bodyDiv w:val="1"/>
      <w:marLeft w:val="0"/>
      <w:marRight w:val="0"/>
      <w:marTop w:val="0"/>
      <w:marBottom w:val="0"/>
      <w:divBdr>
        <w:top w:val="none" w:sz="0" w:space="0" w:color="auto"/>
        <w:left w:val="none" w:sz="0" w:space="0" w:color="auto"/>
        <w:bottom w:val="none" w:sz="0" w:space="0" w:color="auto"/>
        <w:right w:val="none" w:sz="0" w:space="0" w:color="auto"/>
      </w:divBdr>
    </w:div>
    <w:div w:id="1728869620">
      <w:bodyDiv w:val="1"/>
      <w:marLeft w:val="0"/>
      <w:marRight w:val="0"/>
      <w:marTop w:val="0"/>
      <w:marBottom w:val="0"/>
      <w:divBdr>
        <w:top w:val="none" w:sz="0" w:space="0" w:color="auto"/>
        <w:left w:val="none" w:sz="0" w:space="0" w:color="auto"/>
        <w:bottom w:val="none" w:sz="0" w:space="0" w:color="auto"/>
        <w:right w:val="none" w:sz="0" w:space="0" w:color="auto"/>
      </w:divBdr>
    </w:div>
    <w:div w:id="1739209252">
      <w:bodyDiv w:val="1"/>
      <w:marLeft w:val="0"/>
      <w:marRight w:val="0"/>
      <w:marTop w:val="0"/>
      <w:marBottom w:val="0"/>
      <w:divBdr>
        <w:top w:val="none" w:sz="0" w:space="0" w:color="auto"/>
        <w:left w:val="none" w:sz="0" w:space="0" w:color="auto"/>
        <w:bottom w:val="none" w:sz="0" w:space="0" w:color="auto"/>
        <w:right w:val="none" w:sz="0" w:space="0" w:color="auto"/>
      </w:divBdr>
    </w:div>
    <w:div w:id="1742556359">
      <w:bodyDiv w:val="1"/>
      <w:marLeft w:val="0"/>
      <w:marRight w:val="0"/>
      <w:marTop w:val="0"/>
      <w:marBottom w:val="0"/>
      <w:divBdr>
        <w:top w:val="none" w:sz="0" w:space="0" w:color="auto"/>
        <w:left w:val="none" w:sz="0" w:space="0" w:color="auto"/>
        <w:bottom w:val="none" w:sz="0" w:space="0" w:color="auto"/>
        <w:right w:val="none" w:sz="0" w:space="0" w:color="auto"/>
      </w:divBdr>
    </w:div>
    <w:div w:id="1750037386">
      <w:bodyDiv w:val="1"/>
      <w:marLeft w:val="0"/>
      <w:marRight w:val="0"/>
      <w:marTop w:val="0"/>
      <w:marBottom w:val="0"/>
      <w:divBdr>
        <w:top w:val="none" w:sz="0" w:space="0" w:color="auto"/>
        <w:left w:val="none" w:sz="0" w:space="0" w:color="auto"/>
        <w:bottom w:val="none" w:sz="0" w:space="0" w:color="auto"/>
        <w:right w:val="none" w:sz="0" w:space="0" w:color="auto"/>
      </w:divBdr>
    </w:div>
    <w:div w:id="1750539385">
      <w:bodyDiv w:val="1"/>
      <w:marLeft w:val="0"/>
      <w:marRight w:val="0"/>
      <w:marTop w:val="0"/>
      <w:marBottom w:val="0"/>
      <w:divBdr>
        <w:top w:val="none" w:sz="0" w:space="0" w:color="auto"/>
        <w:left w:val="none" w:sz="0" w:space="0" w:color="auto"/>
        <w:bottom w:val="none" w:sz="0" w:space="0" w:color="auto"/>
        <w:right w:val="none" w:sz="0" w:space="0" w:color="auto"/>
      </w:divBdr>
    </w:div>
    <w:div w:id="1752390750">
      <w:bodyDiv w:val="1"/>
      <w:marLeft w:val="0"/>
      <w:marRight w:val="0"/>
      <w:marTop w:val="0"/>
      <w:marBottom w:val="0"/>
      <w:divBdr>
        <w:top w:val="none" w:sz="0" w:space="0" w:color="auto"/>
        <w:left w:val="none" w:sz="0" w:space="0" w:color="auto"/>
        <w:bottom w:val="none" w:sz="0" w:space="0" w:color="auto"/>
        <w:right w:val="none" w:sz="0" w:space="0" w:color="auto"/>
      </w:divBdr>
      <w:divsChild>
        <w:div w:id="164587835">
          <w:marLeft w:val="0"/>
          <w:marRight w:val="0"/>
          <w:marTop w:val="0"/>
          <w:marBottom w:val="0"/>
          <w:divBdr>
            <w:top w:val="none" w:sz="0" w:space="0" w:color="auto"/>
            <w:left w:val="none" w:sz="0" w:space="0" w:color="auto"/>
            <w:bottom w:val="none" w:sz="0" w:space="0" w:color="auto"/>
            <w:right w:val="none" w:sz="0" w:space="0" w:color="auto"/>
          </w:divBdr>
        </w:div>
        <w:div w:id="354769381">
          <w:marLeft w:val="0"/>
          <w:marRight w:val="0"/>
          <w:marTop w:val="0"/>
          <w:marBottom w:val="0"/>
          <w:divBdr>
            <w:top w:val="none" w:sz="0" w:space="0" w:color="auto"/>
            <w:left w:val="none" w:sz="0" w:space="0" w:color="auto"/>
            <w:bottom w:val="none" w:sz="0" w:space="0" w:color="auto"/>
            <w:right w:val="none" w:sz="0" w:space="0" w:color="auto"/>
          </w:divBdr>
        </w:div>
        <w:div w:id="645622974">
          <w:marLeft w:val="0"/>
          <w:marRight w:val="0"/>
          <w:marTop w:val="0"/>
          <w:marBottom w:val="0"/>
          <w:divBdr>
            <w:top w:val="none" w:sz="0" w:space="0" w:color="auto"/>
            <w:left w:val="none" w:sz="0" w:space="0" w:color="auto"/>
            <w:bottom w:val="none" w:sz="0" w:space="0" w:color="auto"/>
            <w:right w:val="none" w:sz="0" w:space="0" w:color="auto"/>
          </w:divBdr>
        </w:div>
        <w:div w:id="905989922">
          <w:marLeft w:val="0"/>
          <w:marRight w:val="0"/>
          <w:marTop w:val="0"/>
          <w:marBottom w:val="0"/>
          <w:divBdr>
            <w:top w:val="none" w:sz="0" w:space="0" w:color="auto"/>
            <w:left w:val="none" w:sz="0" w:space="0" w:color="auto"/>
            <w:bottom w:val="none" w:sz="0" w:space="0" w:color="auto"/>
            <w:right w:val="none" w:sz="0" w:space="0" w:color="auto"/>
          </w:divBdr>
        </w:div>
        <w:div w:id="957296965">
          <w:marLeft w:val="0"/>
          <w:marRight w:val="0"/>
          <w:marTop w:val="0"/>
          <w:marBottom w:val="0"/>
          <w:divBdr>
            <w:top w:val="none" w:sz="0" w:space="0" w:color="auto"/>
            <w:left w:val="none" w:sz="0" w:space="0" w:color="auto"/>
            <w:bottom w:val="none" w:sz="0" w:space="0" w:color="auto"/>
            <w:right w:val="none" w:sz="0" w:space="0" w:color="auto"/>
          </w:divBdr>
        </w:div>
        <w:div w:id="1035079746">
          <w:marLeft w:val="0"/>
          <w:marRight w:val="0"/>
          <w:marTop w:val="0"/>
          <w:marBottom w:val="0"/>
          <w:divBdr>
            <w:top w:val="none" w:sz="0" w:space="0" w:color="auto"/>
            <w:left w:val="none" w:sz="0" w:space="0" w:color="auto"/>
            <w:bottom w:val="none" w:sz="0" w:space="0" w:color="auto"/>
            <w:right w:val="none" w:sz="0" w:space="0" w:color="auto"/>
          </w:divBdr>
        </w:div>
        <w:div w:id="1068574515">
          <w:marLeft w:val="0"/>
          <w:marRight w:val="0"/>
          <w:marTop w:val="0"/>
          <w:marBottom w:val="0"/>
          <w:divBdr>
            <w:top w:val="none" w:sz="0" w:space="0" w:color="auto"/>
            <w:left w:val="none" w:sz="0" w:space="0" w:color="auto"/>
            <w:bottom w:val="none" w:sz="0" w:space="0" w:color="auto"/>
            <w:right w:val="none" w:sz="0" w:space="0" w:color="auto"/>
          </w:divBdr>
        </w:div>
        <w:div w:id="1297493264">
          <w:marLeft w:val="0"/>
          <w:marRight w:val="0"/>
          <w:marTop w:val="0"/>
          <w:marBottom w:val="0"/>
          <w:divBdr>
            <w:top w:val="none" w:sz="0" w:space="0" w:color="auto"/>
            <w:left w:val="none" w:sz="0" w:space="0" w:color="auto"/>
            <w:bottom w:val="none" w:sz="0" w:space="0" w:color="auto"/>
            <w:right w:val="none" w:sz="0" w:space="0" w:color="auto"/>
          </w:divBdr>
        </w:div>
        <w:div w:id="1378704704">
          <w:marLeft w:val="0"/>
          <w:marRight w:val="0"/>
          <w:marTop w:val="0"/>
          <w:marBottom w:val="0"/>
          <w:divBdr>
            <w:top w:val="none" w:sz="0" w:space="0" w:color="auto"/>
            <w:left w:val="none" w:sz="0" w:space="0" w:color="auto"/>
            <w:bottom w:val="none" w:sz="0" w:space="0" w:color="auto"/>
            <w:right w:val="none" w:sz="0" w:space="0" w:color="auto"/>
          </w:divBdr>
        </w:div>
        <w:div w:id="1457219594">
          <w:marLeft w:val="0"/>
          <w:marRight w:val="0"/>
          <w:marTop w:val="0"/>
          <w:marBottom w:val="0"/>
          <w:divBdr>
            <w:top w:val="none" w:sz="0" w:space="0" w:color="auto"/>
            <w:left w:val="none" w:sz="0" w:space="0" w:color="auto"/>
            <w:bottom w:val="none" w:sz="0" w:space="0" w:color="auto"/>
            <w:right w:val="none" w:sz="0" w:space="0" w:color="auto"/>
          </w:divBdr>
        </w:div>
        <w:div w:id="1668289252">
          <w:marLeft w:val="0"/>
          <w:marRight w:val="0"/>
          <w:marTop w:val="0"/>
          <w:marBottom w:val="0"/>
          <w:divBdr>
            <w:top w:val="none" w:sz="0" w:space="0" w:color="auto"/>
            <w:left w:val="none" w:sz="0" w:space="0" w:color="auto"/>
            <w:bottom w:val="none" w:sz="0" w:space="0" w:color="auto"/>
            <w:right w:val="none" w:sz="0" w:space="0" w:color="auto"/>
          </w:divBdr>
        </w:div>
        <w:div w:id="1763064314">
          <w:marLeft w:val="0"/>
          <w:marRight w:val="0"/>
          <w:marTop w:val="0"/>
          <w:marBottom w:val="0"/>
          <w:divBdr>
            <w:top w:val="none" w:sz="0" w:space="0" w:color="auto"/>
            <w:left w:val="none" w:sz="0" w:space="0" w:color="auto"/>
            <w:bottom w:val="none" w:sz="0" w:space="0" w:color="auto"/>
            <w:right w:val="none" w:sz="0" w:space="0" w:color="auto"/>
          </w:divBdr>
        </w:div>
        <w:div w:id="1919828009">
          <w:marLeft w:val="0"/>
          <w:marRight w:val="0"/>
          <w:marTop w:val="0"/>
          <w:marBottom w:val="0"/>
          <w:divBdr>
            <w:top w:val="none" w:sz="0" w:space="0" w:color="auto"/>
            <w:left w:val="none" w:sz="0" w:space="0" w:color="auto"/>
            <w:bottom w:val="none" w:sz="0" w:space="0" w:color="auto"/>
            <w:right w:val="none" w:sz="0" w:space="0" w:color="auto"/>
          </w:divBdr>
        </w:div>
        <w:div w:id="1971477161">
          <w:marLeft w:val="0"/>
          <w:marRight w:val="0"/>
          <w:marTop w:val="0"/>
          <w:marBottom w:val="0"/>
          <w:divBdr>
            <w:top w:val="none" w:sz="0" w:space="0" w:color="auto"/>
            <w:left w:val="none" w:sz="0" w:space="0" w:color="auto"/>
            <w:bottom w:val="none" w:sz="0" w:space="0" w:color="auto"/>
            <w:right w:val="none" w:sz="0" w:space="0" w:color="auto"/>
          </w:divBdr>
        </w:div>
      </w:divsChild>
    </w:div>
    <w:div w:id="1753120055">
      <w:bodyDiv w:val="1"/>
      <w:marLeft w:val="0"/>
      <w:marRight w:val="0"/>
      <w:marTop w:val="0"/>
      <w:marBottom w:val="0"/>
      <w:divBdr>
        <w:top w:val="none" w:sz="0" w:space="0" w:color="auto"/>
        <w:left w:val="none" w:sz="0" w:space="0" w:color="auto"/>
        <w:bottom w:val="none" w:sz="0" w:space="0" w:color="auto"/>
        <w:right w:val="none" w:sz="0" w:space="0" w:color="auto"/>
      </w:divBdr>
    </w:div>
    <w:div w:id="1753890238">
      <w:bodyDiv w:val="1"/>
      <w:marLeft w:val="0"/>
      <w:marRight w:val="0"/>
      <w:marTop w:val="0"/>
      <w:marBottom w:val="0"/>
      <w:divBdr>
        <w:top w:val="none" w:sz="0" w:space="0" w:color="auto"/>
        <w:left w:val="none" w:sz="0" w:space="0" w:color="auto"/>
        <w:bottom w:val="none" w:sz="0" w:space="0" w:color="auto"/>
        <w:right w:val="none" w:sz="0" w:space="0" w:color="auto"/>
      </w:divBdr>
    </w:div>
    <w:div w:id="1755667362">
      <w:bodyDiv w:val="1"/>
      <w:marLeft w:val="0"/>
      <w:marRight w:val="0"/>
      <w:marTop w:val="0"/>
      <w:marBottom w:val="0"/>
      <w:divBdr>
        <w:top w:val="none" w:sz="0" w:space="0" w:color="auto"/>
        <w:left w:val="none" w:sz="0" w:space="0" w:color="auto"/>
        <w:bottom w:val="none" w:sz="0" w:space="0" w:color="auto"/>
        <w:right w:val="none" w:sz="0" w:space="0" w:color="auto"/>
      </w:divBdr>
    </w:div>
    <w:div w:id="1770806071">
      <w:bodyDiv w:val="1"/>
      <w:marLeft w:val="0"/>
      <w:marRight w:val="0"/>
      <w:marTop w:val="0"/>
      <w:marBottom w:val="0"/>
      <w:divBdr>
        <w:top w:val="none" w:sz="0" w:space="0" w:color="auto"/>
        <w:left w:val="none" w:sz="0" w:space="0" w:color="auto"/>
        <w:bottom w:val="none" w:sz="0" w:space="0" w:color="auto"/>
        <w:right w:val="none" w:sz="0" w:space="0" w:color="auto"/>
      </w:divBdr>
    </w:div>
    <w:div w:id="1772117056">
      <w:bodyDiv w:val="1"/>
      <w:marLeft w:val="0"/>
      <w:marRight w:val="0"/>
      <w:marTop w:val="0"/>
      <w:marBottom w:val="0"/>
      <w:divBdr>
        <w:top w:val="none" w:sz="0" w:space="0" w:color="auto"/>
        <w:left w:val="none" w:sz="0" w:space="0" w:color="auto"/>
        <w:bottom w:val="none" w:sz="0" w:space="0" w:color="auto"/>
        <w:right w:val="none" w:sz="0" w:space="0" w:color="auto"/>
      </w:divBdr>
    </w:div>
    <w:div w:id="1777021585">
      <w:bodyDiv w:val="1"/>
      <w:marLeft w:val="0"/>
      <w:marRight w:val="0"/>
      <w:marTop w:val="0"/>
      <w:marBottom w:val="0"/>
      <w:divBdr>
        <w:top w:val="none" w:sz="0" w:space="0" w:color="auto"/>
        <w:left w:val="none" w:sz="0" w:space="0" w:color="auto"/>
        <w:bottom w:val="none" w:sz="0" w:space="0" w:color="auto"/>
        <w:right w:val="none" w:sz="0" w:space="0" w:color="auto"/>
      </w:divBdr>
    </w:div>
    <w:div w:id="1795369322">
      <w:bodyDiv w:val="1"/>
      <w:marLeft w:val="0"/>
      <w:marRight w:val="0"/>
      <w:marTop w:val="0"/>
      <w:marBottom w:val="0"/>
      <w:divBdr>
        <w:top w:val="none" w:sz="0" w:space="0" w:color="auto"/>
        <w:left w:val="none" w:sz="0" w:space="0" w:color="auto"/>
        <w:bottom w:val="none" w:sz="0" w:space="0" w:color="auto"/>
        <w:right w:val="none" w:sz="0" w:space="0" w:color="auto"/>
      </w:divBdr>
    </w:div>
    <w:div w:id="1818568892">
      <w:bodyDiv w:val="1"/>
      <w:marLeft w:val="0"/>
      <w:marRight w:val="0"/>
      <w:marTop w:val="0"/>
      <w:marBottom w:val="0"/>
      <w:divBdr>
        <w:top w:val="none" w:sz="0" w:space="0" w:color="auto"/>
        <w:left w:val="none" w:sz="0" w:space="0" w:color="auto"/>
        <w:bottom w:val="none" w:sz="0" w:space="0" w:color="auto"/>
        <w:right w:val="none" w:sz="0" w:space="0" w:color="auto"/>
      </w:divBdr>
    </w:div>
    <w:div w:id="1842502331">
      <w:bodyDiv w:val="1"/>
      <w:marLeft w:val="0"/>
      <w:marRight w:val="0"/>
      <w:marTop w:val="0"/>
      <w:marBottom w:val="0"/>
      <w:divBdr>
        <w:top w:val="none" w:sz="0" w:space="0" w:color="auto"/>
        <w:left w:val="none" w:sz="0" w:space="0" w:color="auto"/>
        <w:bottom w:val="none" w:sz="0" w:space="0" w:color="auto"/>
        <w:right w:val="none" w:sz="0" w:space="0" w:color="auto"/>
      </w:divBdr>
    </w:div>
    <w:div w:id="1859394815">
      <w:bodyDiv w:val="1"/>
      <w:marLeft w:val="0"/>
      <w:marRight w:val="0"/>
      <w:marTop w:val="0"/>
      <w:marBottom w:val="0"/>
      <w:divBdr>
        <w:top w:val="none" w:sz="0" w:space="0" w:color="auto"/>
        <w:left w:val="none" w:sz="0" w:space="0" w:color="auto"/>
        <w:bottom w:val="none" w:sz="0" w:space="0" w:color="auto"/>
        <w:right w:val="none" w:sz="0" w:space="0" w:color="auto"/>
      </w:divBdr>
    </w:div>
    <w:div w:id="1859807275">
      <w:bodyDiv w:val="1"/>
      <w:marLeft w:val="0"/>
      <w:marRight w:val="0"/>
      <w:marTop w:val="0"/>
      <w:marBottom w:val="0"/>
      <w:divBdr>
        <w:top w:val="none" w:sz="0" w:space="0" w:color="auto"/>
        <w:left w:val="none" w:sz="0" w:space="0" w:color="auto"/>
        <w:bottom w:val="none" w:sz="0" w:space="0" w:color="auto"/>
        <w:right w:val="none" w:sz="0" w:space="0" w:color="auto"/>
      </w:divBdr>
    </w:div>
    <w:div w:id="1874995989">
      <w:bodyDiv w:val="1"/>
      <w:marLeft w:val="0"/>
      <w:marRight w:val="0"/>
      <w:marTop w:val="0"/>
      <w:marBottom w:val="0"/>
      <w:divBdr>
        <w:top w:val="none" w:sz="0" w:space="0" w:color="auto"/>
        <w:left w:val="none" w:sz="0" w:space="0" w:color="auto"/>
        <w:bottom w:val="none" w:sz="0" w:space="0" w:color="auto"/>
        <w:right w:val="none" w:sz="0" w:space="0" w:color="auto"/>
      </w:divBdr>
    </w:div>
    <w:div w:id="1878540472">
      <w:bodyDiv w:val="1"/>
      <w:marLeft w:val="0"/>
      <w:marRight w:val="0"/>
      <w:marTop w:val="0"/>
      <w:marBottom w:val="0"/>
      <w:divBdr>
        <w:top w:val="none" w:sz="0" w:space="0" w:color="auto"/>
        <w:left w:val="none" w:sz="0" w:space="0" w:color="auto"/>
        <w:bottom w:val="none" w:sz="0" w:space="0" w:color="auto"/>
        <w:right w:val="none" w:sz="0" w:space="0" w:color="auto"/>
      </w:divBdr>
    </w:div>
    <w:div w:id="1904413457">
      <w:bodyDiv w:val="1"/>
      <w:marLeft w:val="0"/>
      <w:marRight w:val="0"/>
      <w:marTop w:val="0"/>
      <w:marBottom w:val="0"/>
      <w:divBdr>
        <w:top w:val="none" w:sz="0" w:space="0" w:color="auto"/>
        <w:left w:val="none" w:sz="0" w:space="0" w:color="auto"/>
        <w:bottom w:val="none" w:sz="0" w:space="0" w:color="auto"/>
        <w:right w:val="none" w:sz="0" w:space="0" w:color="auto"/>
      </w:divBdr>
    </w:div>
    <w:div w:id="1915436468">
      <w:bodyDiv w:val="1"/>
      <w:marLeft w:val="0"/>
      <w:marRight w:val="0"/>
      <w:marTop w:val="0"/>
      <w:marBottom w:val="0"/>
      <w:divBdr>
        <w:top w:val="none" w:sz="0" w:space="0" w:color="auto"/>
        <w:left w:val="none" w:sz="0" w:space="0" w:color="auto"/>
        <w:bottom w:val="none" w:sz="0" w:space="0" w:color="auto"/>
        <w:right w:val="none" w:sz="0" w:space="0" w:color="auto"/>
      </w:divBdr>
    </w:div>
    <w:div w:id="1917353639">
      <w:bodyDiv w:val="1"/>
      <w:marLeft w:val="0"/>
      <w:marRight w:val="0"/>
      <w:marTop w:val="0"/>
      <w:marBottom w:val="0"/>
      <w:divBdr>
        <w:top w:val="none" w:sz="0" w:space="0" w:color="auto"/>
        <w:left w:val="none" w:sz="0" w:space="0" w:color="auto"/>
        <w:bottom w:val="none" w:sz="0" w:space="0" w:color="auto"/>
        <w:right w:val="none" w:sz="0" w:space="0" w:color="auto"/>
      </w:divBdr>
    </w:div>
    <w:div w:id="1919095608">
      <w:bodyDiv w:val="1"/>
      <w:marLeft w:val="0"/>
      <w:marRight w:val="0"/>
      <w:marTop w:val="0"/>
      <w:marBottom w:val="0"/>
      <w:divBdr>
        <w:top w:val="none" w:sz="0" w:space="0" w:color="auto"/>
        <w:left w:val="none" w:sz="0" w:space="0" w:color="auto"/>
        <w:bottom w:val="none" w:sz="0" w:space="0" w:color="auto"/>
        <w:right w:val="none" w:sz="0" w:space="0" w:color="auto"/>
      </w:divBdr>
    </w:div>
    <w:div w:id="1919242881">
      <w:bodyDiv w:val="1"/>
      <w:marLeft w:val="0"/>
      <w:marRight w:val="0"/>
      <w:marTop w:val="0"/>
      <w:marBottom w:val="0"/>
      <w:divBdr>
        <w:top w:val="none" w:sz="0" w:space="0" w:color="auto"/>
        <w:left w:val="none" w:sz="0" w:space="0" w:color="auto"/>
        <w:bottom w:val="none" w:sz="0" w:space="0" w:color="auto"/>
        <w:right w:val="none" w:sz="0" w:space="0" w:color="auto"/>
      </w:divBdr>
    </w:div>
    <w:div w:id="1919629549">
      <w:bodyDiv w:val="1"/>
      <w:marLeft w:val="0"/>
      <w:marRight w:val="0"/>
      <w:marTop w:val="0"/>
      <w:marBottom w:val="0"/>
      <w:divBdr>
        <w:top w:val="none" w:sz="0" w:space="0" w:color="auto"/>
        <w:left w:val="none" w:sz="0" w:space="0" w:color="auto"/>
        <w:bottom w:val="none" w:sz="0" w:space="0" w:color="auto"/>
        <w:right w:val="none" w:sz="0" w:space="0" w:color="auto"/>
      </w:divBdr>
    </w:div>
    <w:div w:id="1950774631">
      <w:bodyDiv w:val="1"/>
      <w:marLeft w:val="0"/>
      <w:marRight w:val="0"/>
      <w:marTop w:val="0"/>
      <w:marBottom w:val="0"/>
      <w:divBdr>
        <w:top w:val="none" w:sz="0" w:space="0" w:color="auto"/>
        <w:left w:val="none" w:sz="0" w:space="0" w:color="auto"/>
        <w:bottom w:val="none" w:sz="0" w:space="0" w:color="auto"/>
        <w:right w:val="none" w:sz="0" w:space="0" w:color="auto"/>
      </w:divBdr>
    </w:div>
    <w:div w:id="1952467826">
      <w:bodyDiv w:val="1"/>
      <w:marLeft w:val="0"/>
      <w:marRight w:val="0"/>
      <w:marTop w:val="0"/>
      <w:marBottom w:val="0"/>
      <w:divBdr>
        <w:top w:val="none" w:sz="0" w:space="0" w:color="auto"/>
        <w:left w:val="none" w:sz="0" w:space="0" w:color="auto"/>
        <w:bottom w:val="none" w:sz="0" w:space="0" w:color="auto"/>
        <w:right w:val="none" w:sz="0" w:space="0" w:color="auto"/>
      </w:divBdr>
    </w:div>
    <w:div w:id="1957592539">
      <w:bodyDiv w:val="1"/>
      <w:marLeft w:val="0"/>
      <w:marRight w:val="0"/>
      <w:marTop w:val="0"/>
      <w:marBottom w:val="0"/>
      <w:divBdr>
        <w:top w:val="none" w:sz="0" w:space="0" w:color="auto"/>
        <w:left w:val="none" w:sz="0" w:space="0" w:color="auto"/>
        <w:bottom w:val="none" w:sz="0" w:space="0" w:color="auto"/>
        <w:right w:val="none" w:sz="0" w:space="0" w:color="auto"/>
      </w:divBdr>
    </w:div>
    <w:div w:id="1966502079">
      <w:bodyDiv w:val="1"/>
      <w:marLeft w:val="0"/>
      <w:marRight w:val="0"/>
      <w:marTop w:val="0"/>
      <w:marBottom w:val="0"/>
      <w:divBdr>
        <w:top w:val="none" w:sz="0" w:space="0" w:color="auto"/>
        <w:left w:val="none" w:sz="0" w:space="0" w:color="auto"/>
        <w:bottom w:val="none" w:sz="0" w:space="0" w:color="auto"/>
        <w:right w:val="none" w:sz="0" w:space="0" w:color="auto"/>
      </w:divBdr>
    </w:div>
    <w:div w:id="1968506339">
      <w:bodyDiv w:val="1"/>
      <w:marLeft w:val="0"/>
      <w:marRight w:val="0"/>
      <w:marTop w:val="0"/>
      <w:marBottom w:val="0"/>
      <w:divBdr>
        <w:top w:val="none" w:sz="0" w:space="0" w:color="auto"/>
        <w:left w:val="none" w:sz="0" w:space="0" w:color="auto"/>
        <w:bottom w:val="none" w:sz="0" w:space="0" w:color="auto"/>
        <w:right w:val="none" w:sz="0" w:space="0" w:color="auto"/>
      </w:divBdr>
      <w:divsChild>
        <w:div w:id="168327194">
          <w:marLeft w:val="0"/>
          <w:marRight w:val="0"/>
          <w:marTop w:val="120"/>
          <w:marBottom w:val="0"/>
          <w:divBdr>
            <w:top w:val="none" w:sz="0" w:space="0" w:color="auto"/>
            <w:left w:val="none" w:sz="0" w:space="0" w:color="auto"/>
            <w:bottom w:val="none" w:sz="0" w:space="0" w:color="auto"/>
            <w:right w:val="none" w:sz="0" w:space="0" w:color="auto"/>
          </w:divBdr>
        </w:div>
        <w:div w:id="275212485">
          <w:marLeft w:val="0"/>
          <w:marRight w:val="0"/>
          <w:marTop w:val="120"/>
          <w:marBottom w:val="0"/>
          <w:divBdr>
            <w:top w:val="none" w:sz="0" w:space="0" w:color="auto"/>
            <w:left w:val="none" w:sz="0" w:space="0" w:color="auto"/>
            <w:bottom w:val="none" w:sz="0" w:space="0" w:color="auto"/>
            <w:right w:val="none" w:sz="0" w:space="0" w:color="auto"/>
          </w:divBdr>
        </w:div>
        <w:div w:id="794983910">
          <w:marLeft w:val="0"/>
          <w:marRight w:val="0"/>
          <w:marTop w:val="120"/>
          <w:marBottom w:val="0"/>
          <w:divBdr>
            <w:top w:val="none" w:sz="0" w:space="0" w:color="auto"/>
            <w:left w:val="none" w:sz="0" w:space="0" w:color="auto"/>
            <w:bottom w:val="none" w:sz="0" w:space="0" w:color="auto"/>
            <w:right w:val="none" w:sz="0" w:space="0" w:color="auto"/>
          </w:divBdr>
        </w:div>
        <w:div w:id="826672150">
          <w:marLeft w:val="0"/>
          <w:marRight w:val="0"/>
          <w:marTop w:val="120"/>
          <w:marBottom w:val="0"/>
          <w:divBdr>
            <w:top w:val="none" w:sz="0" w:space="0" w:color="auto"/>
            <w:left w:val="none" w:sz="0" w:space="0" w:color="auto"/>
            <w:bottom w:val="none" w:sz="0" w:space="0" w:color="auto"/>
            <w:right w:val="none" w:sz="0" w:space="0" w:color="auto"/>
          </w:divBdr>
        </w:div>
        <w:div w:id="1445807062">
          <w:marLeft w:val="0"/>
          <w:marRight w:val="0"/>
          <w:marTop w:val="120"/>
          <w:marBottom w:val="0"/>
          <w:divBdr>
            <w:top w:val="none" w:sz="0" w:space="0" w:color="auto"/>
            <w:left w:val="none" w:sz="0" w:space="0" w:color="auto"/>
            <w:bottom w:val="none" w:sz="0" w:space="0" w:color="auto"/>
            <w:right w:val="none" w:sz="0" w:space="0" w:color="auto"/>
          </w:divBdr>
        </w:div>
      </w:divsChild>
    </w:div>
    <w:div w:id="1985426070">
      <w:bodyDiv w:val="1"/>
      <w:marLeft w:val="0"/>
      <w:marRight w:val="0"/>
      <w:marTop w:val="0"/>
      <w:marBottom w:val="0"/>
      <w:divBdr>
        <w:top w:val="none" w:sz="0" w:space="0" w:color="auto"/>
        <w:left w:val="none" w:sz="0" w:space="0" w:color="auto"/>
        <w:bottom w:val="none" w:sz="0" w:space="0" w:color="auto"/>
        <w:right w:val="none" w:sz="0" w:space="0" w:color="auto"/>
      </w:divBdr>
    </w:div>
    <w:div w:id="1989631500">
      <w:bodyDiv w:val="1"/>
      <w:marLeft w:val="0"/>
      <w:marRight w:val="0"/>
      <w:marTop w:val="0"/>
      <w:marBottom w:val="0"/>
      <w:divBdr>
        <w:top w:val="none" w:sz="0" w:space="0" w:color="auto"/>
        <w:left w:val="none" w:sz="0" w:space="0" w:color="auto"/>
        <w:bottom w:val="none" w:sz="0" w:space="0" w:color="auto"/>
        <w:right w:val="none" w:sz="0" w:space="0" w:color="auto"/>
      </w:divBdr>
    </w:div>
    <w:div w:id="2006858103">
      <w:bodyDiv w:val="1"/>
      <w:marLeft w:val="0"/>
      <w:marRight w:val="0"/>
      <w:marTop w:val="0"/>
      <w:marBottom w:val="0"/>
      <w:divBdr>
        <w:top w:val="none" w:sz="0" w:space="0" w:color="auto"/>
        <w:left w:val="none" w:sz="0" w:space="0" w:color="auto"/>
        <w:bottom w:val="none" w:sz="0" w:space="0" w:color="auto"/>
        <w:right w:val="none" w:sz="0" w:space="0" w:color="auto"/>
      </w:divBdr>
    </w:div>
    <w:div w:id="2009866810">
      <w:bodyDiv w:val="1"/>
      <w:marLeft w:val="0"/>
      <w:marRight w:val="0"/>
      <w:marTop w:val="0"/>
      <w:marBottom w:val="0"/>
      <w:divBdr>
        <w:top w:val="none" w:sz="0" w:space="0" w:color="auto"/>
        <w:left w:val="none" w:sz="0" w:space="0" w:color="auto"/>
        <w:bottom w:val="none" w:sz="0" w:space="0" w:color="auto"/>
        <w:right w:val="none" w:sz="0" w:space="0" w:color="auto"/>
      </w:divBdr>
    </w:div>
    <w:div w:id="2012484609">
      <w:bodyDiv w:val="1"/>
      <w:marLeft w:val="0"/>
      <w:marRight w:val="0"/>
      <w:marTop w:val="0"/>
      <w:marBottom w:val="0"/>
      <w:divBdr>
        <w:top w:val="none" w:sz="0" w:space="0" w:color="auto"/>
        <w:left w:val="none" w:sz="0" w:space="0" w:color="auto"/>
        <w:bottom w:val="none" w:sz="0" w:space="0" w:color="auto"/>
        <w:right w:val="none" w:sz="0" w:space="0" w:color="auto"/>
      </w:divBdr>
    </w:div>
    <w:div w:id="2013801710">
      <w:bodyDiv w:val="1"/>
      <w:marLeft w:val="0"/>
      <w:marRight w:val="0"/>
      <w:marTop w:val="0"/>
      <w:marBottom w:val="0"/>
      <w:divBdr>
        <w:top w:val="none" w:sz="0" w:space="0" w:color="auto"/>
        <w:left w:val="none" w:sz="0" w:space="0" w:color="auto"/>
        <w:bottom w:val="none" w:sz="0" w:space="0" w:color="auto"/>
        <w:right w:val="none" w:sz="0" w:space="0" w:color="auto"/>
      </w:divBdr>
    </w:div>
    <w:div w:id="2027513504">
      <w:bodyDiv w:val="1"/>
      <w:marLeft w:val="0"/>
      <w:marRight w:val="0"/>
      <w:marTop w:val="0"/>
      <w:marBottom w:val="0"/>
      <w:divBdr>
        <w:top w:val="none" w:sz="0" w:space="0" w:color="auto"/>
        <w:left w:val="none" w:sz="0" w:space="0" w:color="auto"/>
        <w:bottom w:val="none" w:sz="0" w:space="0" w:color="auto"/>
        <w:right w:val="none" w:sz="0" w:space="0" w:color="auto"/>
      </w:divBdr>
    </w:div>
    <w:div w:id="2037806242">
      <w:bodyDiv w:val="1"/>
      <w:marLeft w:val="0"/>
      <w:marRight w:val="0"/>
      <w:marTop w:val="0"/>
      <w:marBottom w:val="0"/>
      <w:divBdr>
        <w:top w:val="none" w:sz="0" w:space="0" w:color="auto"/>
        <w:left w:val="none" w:sz="0" w:space="0" w:color="auto"/>
        <w:bottom w:val="none" w:sz="0" w:space="0" w:color="auto"/>
        <w:right w:val="none" w:sz="0" w:space="0" w:color="auto"/>
      </w:divBdr>
    </w:div>
    <w:div w:id="2040426402">
      <w:bodyDiv w:val="1"/>
      <w:marLeft w:val="0"/>
      <w:marRight w:val="0"/>
      <w:marTop w:val="0"/>
      <w:marBottom w:val="0"/>
      <w:divBdr>
        <w:top w:val="none" w:sz="0" w:space="0" w:color="auto"/>
        <w:left w:val="none" w:sz="0" w:space="0" w:color="auto"/>
        <w:bottom w:val="none" w:sz="0" w:space="0" w:color="auto"/>
        <w:right w:val="none" w:sz="0" w:space="0" w:color="auto"/>
      </w:divBdr>
    </w:div>
    <w:div w:id="2043944066">
      <w:bodyDiv w:val="1"/>
      <w:marLeft w:val="0"/>
      <w:marRight w:val="0"/>
      <w:marTop w:val="0"/>
      <w:marBottom w:val="0"/>
      <w:divBdr>
        <w:top w:val="none" w:sz="0" w:space="0" w:color="auto"/>
        <w:left w:val="none" w:sz="0" w:space="0" w:color="auto"/>
        <w:bottom w:val="none" w:sz="0" w:space="0" w:color="auto"/>
        <w:right w:val="none" w:sz="0" w:space="0" w:color="auto"/>
      </w:divBdr>
    </w:div>
    <w:div w:id="2049791108">
      <w:bodyDiv w:val="1"/>
      <w:marLeft w:val="0"/>
      <w:marRight w:val="0"/>
      <w:marTop w:val="0"/>
      <w:marBottom w:val="0"/>
      <w:divBdr>
        <w:top w:val="none" w:sz="0" w:space="0" w:color="auto"/>
        <w:left w:val="none" w:sz="0" w:space="0" w:color="auto"/>
        <w:bottom w:val="none" w:sz="0" w:space="0" w:color="auto"/>
        <w:right w:val="none" w:sz="0" w:space="0" w:color="auto"/>
      </w:divBdr>
    </w:div>
    <w:div w:id="2050060746">
      <w:bodyDiv w:val="1"/>
      <w:marLeft w:val="0"/>
      <w:marRight w:val="0"/>
      <w:marTop w:val="0"/>
      <w:marBottom w:val="0"/>
      <w:divBdr>
        <w:top w:val="none" w:sz="0" w:space="0" w:color="auto"/>
        <w:left w:val="none" w:sz="0" w:space="0" w:color="auto"/>
        <w:bottom w:val="none" w:sz="0" w:space="0" w:color="auto"/>
        <w:right w:val="none" w:sz="0" w:space="0" w:color="auto"/>
      </w:divBdr>
    </w:div>
    <w:div w:id="2051761744">
      <w:bodyDiv w:val="1"/>
      <w:marLeft w:val="0"/>
      <w:marRight w:val="0"/>
      <w:marTop w:val="0"/>
      <w:marBottom w:val="0"/>
      <w:divBdr>
        <w:top w:val="none" w:sz="0" w:space="0" w:color="auto"/>
        <w:left w:val="none" w:sz="0" w:space="0" w:color="auto"/>
        <w:bottom w:val="none" w:sz="0" w:space="0" w:color="auto"/>
        <w:right w:val="none" w:sz="0" w:space="0" w:color="auto"/>
      </w:divBdr>
    </w:div>
    <w:div w:id="2053461846">
      <w:bodyDiv w:val="1"/>
      <w:marLeft w:val="0"/>
      <w:marRight w:val="0"/>
      <w:marTop w:val="0"/>
      <w:marBottom w:val="0"/>
      <w:divBdr>
        <w:top w:val="none" w:sz="0" w:space="0" w:color="auto"/>
        <w:left w:val="none" w:sz="0" w:space="0" w:color="auto"/>
        <w:bottom w:val="none" w:sz="0" w:space="0" w:color="auto"/>
        <w:right w:val="none" w:sz="0" w:space="0" w:color="auto"/>
      </w:divBdr>
    </w:div>
    <w:div w:id="2054230338">
      <w:bodyDiv w:val="1"/>
      <w:marLeft w:val="0"/>
      <w:marRight w:val="0"/>
      <w:marTop w:val="0"/>
      <w:marBottom w:val="0"/>
      <w:divBdr>
        <w:top w:val="none" w:sz="0" w:space="0" w:color="auto"/>
        <w:left w:val="none" w:sz="0" w:space="0" w:color="auto"/>
        <w:bottom w:val="none" w:sz="0" w:space="0" w:color="auto"/>
        <w:right w:val="none" w:sz="0" w:space="0" w:color="auto"/>
      </w:divBdr>
    </w:div>
    <w:div w:id="2086753708">
      <w:bodyDiv w:val="1"/>
      <w:marLeft w:val="0"/>
      <w:marRight w:val="0"/>
      <w:marTop w:val="0"/>
      <w:marBottom w:val="0"/>
      <w:divBdr>
        <w:top w:val="none" w:sz="0" w:space="0" w:color="auto"/>
        <w:left w:val="none" w:sz="0" w:space="0" w:color="auto"/>
        <w:bottom w:val="none" w:sz="0" w:space="0" w:color="auto"/>
        <w:right w:val="none" w:sz="0" w:space="0" w:color="auto"/>
      </w:divBdr>
    </w:div>
    <w:div w:id="2088763515">
      <w:bodyDiv w:val="1"/>
      <w:marLeft w:val="0"/>
      <w:marRight w:val="0"/>
      <w:marTop w:val="0"/>
      <w:marBottom w:val="0"/>
      <w:divBdr>
        <w:top w:val="none" w:sz="0" w:space="0" w:color="auto"/>
        <w:left w:val="none" w:sz="0" w:space="0" w:color="auto"/>
        <w:bottom w:val="none" w:sz="0" w:space="0" w:color="auto"/>
        <w:right w:val="none" w:sz="0" w:space="0" w:color="auto"/>
      </w:divBdr>
    </w:div>
    <w:div w:id="2103793148">
      <w:bodyDiv w:val="1"/>
      <w:marLeft w:val="0"/>
      <w:marRight w:val="0"/>
      <w:marTop w:val="0"/>
      <w:marBottom w:val="0"/>
      <w:divBdr>
        <w:top w:val="none" w:sz="0" w:space="0" w:color="auto"/>
        <w:left w:val="none" w:sz="0" w:space="0" w:color="auto"/>
        <w:bottom w:val="none" w:sz="0" w:space="0" w:color="auto"/>
        <w:right w:val="none" w:sz="0" w:space="0" w:color="auto"/>
      </w:divBdr>
    </w:div>
    <w:div w:id="2104495619">
      <w:bodyDiv w:val="1"/>
      <w:marLeft w:val="0"/>
      <w:marRight w:val="0"/>
      <w:marTop w:val="0"/>
      <w:marBottom w:val="0"/>
      <w:divBdr>
        <w:top w:val="none" w:sz="0" w:space="0" w:color="auto"/>
        <w:left w:val="none" w:sz="0" w:space="0" w:color="auto"/>
        <w:bottom w:val="none" w:sz="0" w:space="0" w:color="auto"/>
        <w:right w:val="none" w:sz="0" w:space="0" w:color="auto"/>
      </w:divBdr>
    </w:div>
    <w:div w:id="2107535935">
      <w:bodyDiv w:val="1"/>
      <w:marLeft w:val="0"/>
      <w:marRight w:val="0"/>
      <w:marTop w:val="0"/>
      <w:marBottom w:val="0"/>
      <w:divBdr>
        <w:top w:val="none" w:sz="0" w:space="0" w:color="auto"/>
        <w:left w:val="none" w:sz="0" w:space="0" w:color="auto"/>
        <w:bottom w:val="none" w:sz="0" w:space="0" w:color="auto"/>
        <w:right w:val="none" w:sz="0" w:space="0" w:color="auto"/>
      </w:divBdr>
    </w:div>
    <w:div w:id="2114980233">
      <w:bodyDiv w:val="1"/>
      <w:marLeft w:val="0"/>
      <w:marRight w:val="0"/>
      <w:marTop w:val="0"/>
      <w:marBottom w:val="0"/>
      <w:divBdr>
        <w:top w:val="none" w:sz="0" w:space="0" w:color="auto"/>
        <w:left w:val="none" w:sz="0" w:space="0" w:color="auto"/>
        <w:bottom w:val="none" w:sz="0" w:space="0" w:color="auto"/>
        <w:right w:val="none" w:sz="0" w:space="0" w:color="auto"/>
      </w:divBdr>
    </w:div>
    <w:div w:id="2117555125">
      <w:bodyDiv w:val="1"/>
      <w:marLeft w:val="0"/>
      <w:marRight w:val="0"/>
      <w:marTop w:val="0"/>
      <w:marBottom w:val="0"/>
      <w:divBdr>
        <w:top w:val="none" w:sz="0" w:space="0" w:color="auto"/>
        <w:left w:val="none" w:sz="0" w:space="0" w:color="auto"/>
        <w:bottom w:val="none" w:sz="0" w:space="0" w:color="auto"/>
        <w:right w:val="none" w:sz="0" w:space="0" w:color="auto"/>
      </w:divBdr>
    </w:div>
    <w:div w:id="2128352074">
      <w:bodyDiv w:val="1"/>
      <w:marLeft w:val="0"/>
      <w:marRight w:val="0"/>
      <w:marTop w:val="0"/>
      <w:marBottom w:val="0"/>
      <w:divBdr>
        <w:top w:val="none" w:sz="0" w:space="0" w:color="auto"/>
        <w:left w:val="none" w:sz="0" w:space="0" w:color="auto"/>
        <w:bottom w:val="none" w:sz="0" w:space="0" w:color="auto"/>
        <w:right w:val="none" w:sz="0" w:space="0" w:color="auto"/>
      </w:divBdr>
    </w:div>
    <w:div w:id="2131316075">
      <w:bodyDiv w:val="1"/>
      <w:marLeft w:val="0"/>
      <w:marRight w:val="0"/>
      <w:marTop w:val="0"/>
      <w:marBottom w:val="0"/>
      <w:divBdr>
        <w:top w:val="none" w:sz="0" w:space="0" w:color="auto"/>
        <w:left w:val="none" w:sz="0" w:space="0" w:color="auto"/>
        <w:bottom w:val="none" w:sz="0" w:space="0" w:color="auto"/>
        <w:right w:val="none" w:sz="0" w:space="0" w:color="auto"/>
      </w:divBdr>
    </w:div>
    <w:div w:id="21411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dm-shr.ru/obespechenie-bezopasnosti-grazhdan-profilaktika-pravonarusheniy-korruptcii-i-protivodeystvie-nezakonnomu-oborotu-narkoticheskikh-sredstv-na-territorii-shuyskogo-munitcipal-nogo-rayona.html" TargetMode="External"/><Relationship Id="rId18" Type="http://schemas.openxmlformats.org/officeDocument/2006/relationships/hyperlink" Target="http://adm-shr.ru/razvitie-avtomobil-nykh-dorog-shuyskogo-munitcipal-nogo-rayona.html" TargetMode="External"/><Relationship Id="rId26" Type="http://schemas.openxmlformats.org/officeDocument/2006/relationships/hyperlink" Target="http://adm-shr.ru/documents/1418.html" TargetMode="External"/><Relationship Id="rId39" Type="http://schemas.openxmlformats.org/officeDocument/2006/relationships/hyperlink" Target="consultantplus://offline/ref=4A83741BC0BC93A9805E9C7A005D3E322286056605727009F78C0F641925196A425BB752ECD843C84D9CD2B7C6CB043376DE914BF59088B0G9p5N" TargetMode="External"/><Relationship Id="rId3" Type="http://schemas.openxmlformats.org/officeDocument/2006/relationships/styles" Target="styles.xml"/><Relationship Id="rId21" Type="http://schemas.openxmlformats.org/officeDocument/2006/relationships/hyperlink" Target="http://adm-shr.ru/documents/1420.html" TargetMode="External"/><Relationship Id="rId34" Type="http://schemas.openxmlformats.org/officeDocument/2006/relationships/hyperlink" Target="http://adm-shr.ru/documents/1419.htm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m-shr.ru/sovershenstvovanie-organizatcii-munitcipal-nogo-upravleniya.html" TargetMode="External"/><Relationship Id="rId17" Type="http://schemas.openxmlformats.org/officeDocument/2006/relationships/hyperlink" Target="http://adm-shr.ru/documents/1413.html" TargetMode="External"/><Relationship Id="rId25" Type="http://schemas.openxmlformats.org/officeDocument/2006/relationships/hyperlink" Target="http://adm-shr.ru/razvitie-fizicheskoy-kul-tury-v-shuyskom-munitcipal-nom-rayone.html" TargetMode="External"/><Relationship Id="rId33" Type="http://schemas.openxmlformats.org/officeDocument/2006/relationships/hyperlink" Target="http://adm-shr.ru/upravlenie-munitcipal-nymi-finansami-shuyskogo-munitcipal-nogo-rayona.html" TargetMode="External"/><Relationship Id="rId38"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adm-shr.ru/sovershenstvovanie-upravleniya-munitcipal-noy-sobstvennost-yu-shuyskogo-munitcipal-nogo-rayona.html" TargetMode="External"/><Relationship Id="rId20" Type="http://schemas.openxmlformats.org/officeDocument/2006/relationships/hyperlink" Target="http://adm-shr.ru/e-konomicheskoe-razvitie-shuyskogo-munitcipal-nogo-rayona.html" TargetMode="External"/><Relationship Id="rId29" Type="http://schemas.openxmlformats.org/officeDocument/2006/relationships/hyperlink" Target="http://adm-shr.ru/e-nergosberezhenie-i-povyshenie-e-nergeticheskoy-e-ffektivnosti-uchrezhdeniy-shuyskogo-munitcipal-nogo-rayona.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adm-shr.ru/obespechenie-kachestvennym-zhil-em-i-uslugami-zhilishcno-kommunal-nogo-khozyaystva-naseleniya-shuyskogo-munitcipal-nogo-rayona.html" TargetMode="External"/><Relationship Id="rId32" Type="http://schemas.openxmlformats.org/officeDocument/2006/relationships/hyperlink" Target="http://adm-shr.ru/documents/1419.html" TargetMode="External"/><Relationship Id="rId37" Type="http://schemas.openxmlformats.org/officeDocument/2006/relationships/hyperlink" Target="http://ostapovo-adm.ru/tinybrowser/files/2017/administratciya/dokumenty/postanovlenie-89-o-vnesenii-izm-v-mun-progr-razv-msu.docx"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dm-shr.ru/documents/1766.html" TargetMode="External"/><Relationship Id="rId23" Type="http://schemas.openxmlformats.org/officeDocument/2006/relationships/hyperlink" Target="http://adm-shr.ru/documents/1415.html" TargetMode="External"/><Relationship Id="rId28" Type="http://schemas.openxmlformats.org/officeDocument/2006/relationships/hyperlink" Target="http://adm-shr.ru/documents/1417.html" TargetMode="External"/><Relationship Id="rId36" Type="http://schemas.openxmlformats.org/officeDocument/2006/relationships/hyperlink" Target="http://ostapovo-adm.ru/tinybrowser/files/2017/administratciya/dokumenty/postanovlenie-94-o-vnes-izm-v-mun-progr-predprinimatel-stvo.doc" TargetMode="External"/><Relationship Id="rId10" Type="http://schemas.openxmlformats.org/officeDocument/2006/relationships/footer" Target="footer1.xml"/><Relationship Id="rId19" Type="http://schemas.openxmlformats.org/officeDocument/2006/relationships/hyperlink" Target="http://adm-shr.ru/documents/1326.html" TargetMode="External"/><Relationship Id="rId31" Type="http://schemas.openxmlformats.org/officeDocument/2006/relationships/hyperlink" Target="http://adm-shr.ru/upravlenie-munitcipal-nymi-finansami-shuyskogo-munitcipal-nogo-rayona.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dm-shr.ru/uluchshenie-usloviy-i-okhrany-truda-v-shuyskom-munitcipal-nom-rayone.html" TargetMode="External"/><Relationship Id="rId22" Type="http://schemas.openxmlformats.org/officeDocument/2006/relationships/hyperlink" Target="http://adm-shr.ru/razvitie-kul-tury-v-shuyskom-munitcipal-nom-rayone.html" TargetMode="External"/><Relationship Id="rId27" Type="http://schemas.openxmlformats.org/officeDocument/2006/relationships/hyperlink" Target="http://adm-shr.ru/razvitie-sistemy-obrazovaniya-shuyskogo-munitcipal-nogo-rayona.html" TargetMode="External"/><Relationship Id="rId30" Type="http://schemas.openxmlformats.org/officeDocument/2006/relationships/hyperlink" Target="http://adm-shr.ru/documents/1421.html" TargetMode="External"/><Relationship Id="rId35" Type="http://schemas.openxmlformats.org/officeDocument/2006/relationships/hyperlink" Target="http://adm-shr.ru/razvitie-sel-skogo-khozyaystva-i-regulirovanie-rynkov-sel-skokhozyaystvennoy-produktcii-syr-ya-i-prodovol-stviyashuyskogo-munitcipal-nogo-rayona-na-2013-2020-god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5B264-0AAA-40AE-A511-625EE7A0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7162</Words>
  <Characters>40827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47894</CharactersWithSpaces>
  <SharedDoc>false</SharedDoc>
  <HLinks>
    <vt:vector size="240" baseType="variant">
      <vt:variant>
        <vt:i4>5439512</vt:i4>
      </vt:variant>
      <vt:variant>
        <vt:i4>246</vt:i4>
      </vt:variant>
      <vt:variant>
        <vt:i4>0</vt:i4>
      </vt:variant>
      <vt:variant>
        <vt:i4>5</vt:i4>
      </vt:variant>
      <vt:variant>
        <vt:lpwstr>http://ostapovo-adm.ru/tinybrowser/files/2017/administratciya/dokumenty/postanovlenie-89-o-vnesenii-izm-v-mun-progr-razv-msu.docx</vt:lpwstr>
      </vt:variant>
      <vt:variant>
        <vt:lpwstr/>
      </vt:variant>
      <vt:variant>
        <vt:i4>6357050</vt:i4>
      </vt:variant>
      <vt:variant>
        <vt:i4>243</vt:i4>
      </vt:variant>
      <vt:variant>
        <vt:i4>0</vt:i4>
      </vt:variant>
      <vt:variant>
        <vt:i4>5</vt:i4>
      </vt:variant>
      <vt:variant>
        <vt:lpwstr>http://ostapovo-adm.ru/tinybrowser/files/2017/administratciya/dokumenty/postanovlenie-94-o-vnes-izm-v-mun-progr-predprinimatel-stvo.doc</vt:lpwstr>
      </vt:variant>
      <vt:variant>
        <vt:lpwstr/>
      </vt:variant>
      <vt:variant>
        <vt:i4>5111873</vt:i4>
      </vt:variant>
      <vt:variant>
        <vt:i4>240</vt:i4>
      </vt:variant>
      <vt:variant>
        <vt:i4>0</vt:i4>
      </vt:variant>
      <vt:variant>
        <vt:i4>5</vt:i4>
      </vt:variant>
      <vt:variant>
        <vt:lpwstr>http://adm-shr.ru/razvitie-sel-skogo-khozyaystva-i-regulirovanie-rynkov-sel-skokhozyaystvennoy-produktcii-syr-ya-i-prodovol-stviyashuyskogo-munitcipal-nogo-rayona-na-2013-2020-gody.html</vt:lpwstr>
      </vt:variant>
      <vt:variant>
        <vt:lpwstr/>
      </vt:variant>
      <vt:variant>
        <vt:i4>5111873</vt:i4>
      </vt:variant>
      <vt:variant>
        <vt:i4>237</vt:i4>
      </vt:variant>
      <vt:variant>
        <vt:i4>0</vt:i4>
      </vt:variant>
      <vt:variant>
        <vt:i4>5</vt:i4>
      </vt:variant>
      <vt:variant>
        <vt:lpwstr>http://adm-shr.ru/razvitie-sel-skogo-khozyaystva-i-regulirovanie-rynkov-sel-skokhozyaystvennoy-produktcii-syr-ya-i-prodovol-stviyashuyskogo-munitcipal-nogo-rayona-na-2013-2020-gody.html</vt:lpwstr>
      </vt:variant>
      <vt:variant>
        <vt:lpwstr/>
      </vt:variant>
      <vt:variant>
        <vt:i4>5701726</vt:i4>
      </vt:variant>
      <vt:variant>
        <vt:i4>234</vt:i4>
      </vt:variant>
      <vt:variant>
        <vt:i4>0</vt:i4>
      </vt:variant>
      <vt:variant>
        <vt:i4>5</vt:i4>
      </vt:variant>
      <vt:variant>
        <vt:lpwstr>http://adm-shr.ru/documents/1419.html</vt:lpwstr>
      </vt:variant>
      <vt:variant>
        <vt:lpwstr/>
      </vt:variant>
      <vt:variant>
        <vt:i4>5570632</vt:i4>
      </vt:variant>
      <vt:variant>
        <vt:i4>231</vt:i4>
      </vt:variant>
      <vt:variant>
        <vt:i4>0</vt:i4>
      </vt:variant>
      <vt:variant>
        <vt:i4>5</vt:i4>
      </vt:variant>
      <vt:variant>
        <vt:lpwstr>http://adm-shr.ru/upravlenie-munitcipal-nymi-finansami-shuyskogo-munitcipal-nogo-rayona.html</vt:lpwstr>
      </vt:variant>
      <vt:variant>
        <vt:lpwstr/>
      </vt:variant>
      <vt:variant>
        <vt:i4>5701726</vt:i4>
      </vt:variant>
      <vt:variant>
        <vt:i4>228</vt:i4>
      </vt:variant>
      <vt:variant>
        <vt:i4>0</vt:i4>
      </vt:variant>
      <vt:variant>
        <vt:i4>5</vt:i4>
      </vt:variant>
      <vt:variant>
        <vt:lpwstr>http://adm-shr.ru/documents/1419.html</vt:lpwstr>
      </vt:variant>
      <vt:variant>
        <vt:lpwstr/>
      </vt:variant>
      <vt:variant>
        <vt:i4>5570632</vt:i4>
      </vt:variant>
      <vt:variant>
        <vt:i4>225</vt:i4>
      </vt:variant>
      <vt:variant>
        <vt:i4>0</vt:i4>
      </vt:variant>
      <vt:variant>
        <vt:i4>5</vt:i4>
      </vt:variant>
      <vt:variant>
        <vt:lpwstr>http://adm-shr.ru/upravlenie-munitcipal-nymi-finansami-shuyskogo-munitcipal-nogo-rayona.html</vt:lpwstr>
      </vt:variant>
      <vt:variant>
        <vt:lpwstr/>
      </vt:variant>
      <vt:variant>
        <vt:i4>6226013</vt:i4>
      </vt:variant>
      <vt:variant>
        <vt:i4>222</vt:i4>
      </vt:variant>
      <vt:variant>
        <vt:i4>0</vt:i4>
      </vt:variant>
      <vt:variant>
        <vt:i4>5</vt:i4>
      </vt:variant>
      <vt:variant>
        <vt:lpwstr>http://adm-shr.ru/documents/1421.html</vt:lpwstr>
      </vt:variant>
      <vt:variant>
        <vt:lpwstr/>
      </vt:variant>
      <vt:variant>
        <vt:i4>524363</vt:i4>
      </vt:variant>
      <vt:variant>
        <vt:i4>219</vt:i4>
      </vt:variant>
      <vt:variant>
        <vt:i4>0</vt:i4>
      </vt:variant>
      <vt:variant>
        <vt:i4>5</vt:i4>
      </vt:variant>
      <vt:variant>
        <vt:lpwstr>http://adm-shr.ru/e-nergosberezhenie-i-povyshenie-e-nergeticheskoy-e-ffektivnosti-uchrezhdeniy-shuyskogo-munitcipal-nogo-rayona.html</vt:lpwstr>
      </vt:variant>
      <vt:variant>
        <vt:lpwstr/>
      </vt:variant>
      <vt:variant>
        <vt:i4>5832798</vt:i4>
      </vt:variant>
      <vt:variant>
        <vt:i4>216</vt:i4>
      </vt:variant>
      <vt:variant>
        <vt:i4>0</vt:i4>
      </vt:variant>
      <vt:variant>
        <vt:i4>5</vt:i4>
      </vt:variant>
      <vt:variant>
        <vt:lpwstr>http://adm-shr.ru/documents/1417.html</vt:lpwstr>
      </vt:variant>
      <vt:variant>
        <vt:lpwstr/>
      </vt:variant>
      <vt:variant>
        <vt:i4>5701654</vt:i4>
      </vt:variant>
      <vt:variant>
        <vt:i4>213</vt:i4>
      </vt:variant>
      <vt:variant>
        <vt:i4>0</vt:i4>
      </vt:variant>
      <vt:variant>
        <vt:i4>5</vt:i4>
      </vt:variant>
      <vt:variant>
        <vt:lpwstr>http://adm-shr.ru/razvitie-sistemy-obrazovaniya-shuyskogo-munitcipal-nogo-rayona.html</vt:lpwstr>
      </vt:variant>
      <vt:variant>
        <vt:lpwstr/>
      </vt:variant>
      <vt:variant>
        <vt:i4>5636190</vt:i4>
      </vt:variant>
      <vt:variant>
        <vt:i4>210</vt:i4>
      </vt:variant>
      <vt:variant>
        <vt:i4>0</vt:i4>
      </vt:variant>
      <vt:variant>
        <vt:i4>5</vt:i4>
      </vt:variant>
      <vt:variant>
        <vt:lpwstr>http://adm-shr.ru/documents/1418.html</vt:lpwstr>
      </vt:variant>
      <vt:variant>
        <vt:lpwstr/>
      </vt:variant>
      <vt:variant>
        <vt:i4>1900613</vt:i4>
      </vt:variant>
      <vt:variant>
        <vt:i4>207</vt:i4>
      </vt:variant>
      <vt:variant>
        <vt:i4>0</vt:i4>
      </vt:variant>
      <vt:variant>
        <vt:i4>5</vt:i4>
      </vt:variant>
      <vt:variant>
        <vt:lpwstr>http://adm-shr.ru/razvitie-fizicheskoy-kul-tury-v-shuyskom-munitcipal-nom-rayone.html</vt:lpwstr>
      </vt:variant>
      <vt:variant>
        <vt:lpwstr/>
      </vt:variant>
      <vt:variant>
        <vt:i4>3342453</vt:i4>
      </vt:variant>
      <vt:variant>
        <vt:i4>204</vt:i4>
      </vt:variant>
      <vt:variant>
        <vt:i4>0</vt:i4>
      </vt:variant>
      <vt:variant>
        <vt:i4>5</vt:i4>
      </vt:variant>
      <vt:variant>
        <vt:lpwstr>http://adm-shr.ru/tinybrowser/files/programma/2/obespechenie-kachestvennym-zhil-em-i-uslugami-zhkh..doc</vt:lpwstr>
      </vt:variant>
      <vt:variant>
        <vt:lpwstr/>
      </vt:variant>
      <vt:variant>
        <vt:i4>1310797</vt:i4>
      </vt:variant>
      <vt:variant>
        <vt:i4>201</vt:i4>
      </vt:variant>
      <vt:variant>
        <vt:i4>0</vt:i4>
      </vt:variant>
      <vt:variant>
        <vt:i4>5</vt:i4>
      </vt:variant>
      <vt:variant>
        <vt:lpwstr>http://adm-shr.ru/obespechenie-kachestvennym-zhil-em-i-uslugami-zhilishcno-kommunal-nogo-khozyaystva-naseleniya-shuyskogo-munitcipal-nogo-rayona.html</vt:lpwstr>
      </vt:variant>
      <vt:variant>
        <vt:lpwstr/>
      </vt:variant>
      <vt:variant>
        <vt:i4>5963870</vt:i4>
      </vt:variant>
      <vt:variant>
        <vt:i4>198</vt:i4>
      </vt:variant>
      <vt:variant>
        <vt:i4>0</vt:i4>
      </vt:variant>
      <vt:variant>
        <vt:i4>5</vt:i4>
      </vt:variant>
      <vt:variant>
        <vt:lpwstr>http://adm-shr.ru/documents/1415.html</vt:lpwstr>
      </vt:variant>
      <vt:variant>
        <vt:lpwstr/>
      </vt:variant>
      <vt:variant>
        <vt:i4>1376284</vt:i4>
      </vt:variant>
      <vt:variant>
        <vt:i4>195</vt:i4>
      </vt:variant>
      <vt:variant>
        <vt:i4>0</vt:i4>
      </vt:variant>
      <vt:variant>
        <vt:i4>5</vt:i4>
      </vt:variant>
      <vt:variant>
        <vt:lpwstr>http://adm-shr.ru/razvitie-kul-tury-v-shuyskom-munitcipal-nom-rayone.html</vt:lpwstr>
      </vt:variant>
      <vt:variant>
        <vt:lpwstr/>
      </vt:variant>
      <vt:variant>
        <vt:i4>5767262</vt:i4>
      </vt:variant>
      <vt:variant>
        <vt:i4>192</vt:i4>
      </vt:variant>
      <vt:variant>
        <vt:i4>0</vt:i4>
      </vt:variant>
      <vt:variant>
        <vt:i4>5</vt:i4>
      </vt:variant>
      <vt:variant>
        <vt:lpwstr>http://adm-shr.ru/documents/1416.html</vt:lpwstr>
      </vt:variant>
      <vt:variant>
        <vt:lpwstr/>
      </vt:variant>
      <vt:variant>
        <vt:i4>4587527</vt:i4>
      </vt:variant>
      <vt:variant>
        <vt:i4>189</vt:i4>
      </vt:variant>
      <vt:variant>
        <vt:i4>0</vt:i4>
      </vt:variant>
      <vt:variant>
        <vt:i4>5</vt:i4>
      </vt:variant>
      <vt:variant>
        <vt:lpwstr>http://adm-shr.ru/razvitie-molodezhnoy-politiki-shuyskogo-munitcipal-nogo-rayona.html</vt:lpwstr>
      </vt:variant>
      <vt:variant>
        <vt:lpwstr/>
      </vt:variant>
      <vt:variant>
        <vt:i4>5898334</vt:i4>
      </vt:variant>
      <vt:variant>
        <vt:i4>186</vt:i4>
      </vt:variant>
      <vt:variant>
        <vt:i4>0</vt:i4>
      </vt:variant>
      <vt:variant>
        <vt:i4>5</vt:i4>
      </vt:variant>
      <vt:variant>
        <vt:lpwstr>http://adm-shr.ru/documents/1414.html</vt:lpwstr>
      </vt:variant>
      <vt:variant>
        <vt:lpwstr/>
      </vt:variant>
      <vt:variant>
        <vt:i4>4259860</vt:i4>
      </vt:variant>
      <vt:variant>
        <vt:i4>183</vt:i4>
      </vt:variant>
      <vt:variant>
        <vt:i4>0</vt:i4>
      </vt:variant>
      <vt:variant>
        <vt:i4>5</vt:i4>
      </vt:variant>
      <vt:variant>
        <vt:lpwstr>http://adm-shr.ru/kadrovoe-obespechenie-i-privlechenie-meditcinskikh-kadrov-dlya-uchrezhdeniy-zdravookhraneniya-shuyskogo-munitcipal-nogo-rayona.html</vt:lpwstr>
      </vt:variant>
      <vt:variant>
        <vt:lpwstr/>
      </vt:variant>
      <vt:variant>
        <vt:i4>6160477</vt:i4>
      </vt:variant>
      <vt:variant>
        <vt:i4>180</vt:i4>
      </vt:variant>
      <vt:variant>
        <vt:i4>0</vt:i4>
      </vt:variant>
      <vt:variant>
        <vt:i4>5</vt:i4>
      </vt:variant>
      <vt:variant>
        <vt:lpwstr>http://adm-shr.ru/documents/1420.html</vt:lpwstr>
      </vt:variant>
      <vt:variant>
        <vt:lpwstr/>
      </vt:variant>
      <vt:variant>
        <vt:i4>1310798</vt:i4>
      </vt:variant>
      <vt:variant>
        <vt:i4>177</vt:i4>
      </vt:variant>
      <vt:variant>
        <vt:i4>0</vt:i4>
      </vt:variant>
      <vt:variant>
        <vt:i4>5</vt:i4>
      </vt:variant>
      <vt:variant>
        <vt:lpwstr>http://adm-shr.ru/e-konomicheskoe-razvitie-shuyskogo-munitcipal-nogo-rayona.html</vt:lpwstr>
      </vt:variant>
      <vt:variant>
        <vt:lpwstr/>
      </vt:variant>
      <vt:variant>
        <vt:i4>6029405</vt:i4>
      </vt:variant>
      <vt:variant>
        <vt:i4>174</vt:i4>
      </vt:variant>
      <vt:variant>
        <vt:i4>0</vt:i4>
      </vt:variant>
      <vt:variant>
        <vt:i4>5</vt:i4>
      </vt:variant>
      <vt:variant>
        <vt:lpwstr>http://adm-shr.ru/documents/1325.html</vt:lpwstr>
      </vt:variant>
      <vt:variant>
        <vt:lpwstr/>
      </vt:variant>
      <vt:variant>
        <vt:i4>6226013</vt:i4>
      </vt:variant>
      <vt:variant>
        <vt:i4>171</vt:i4>
      </vt:variant>
      <vt:variant>
        <vt:i4>0</vt:i4>
      </vt:variant>
      <vt:variant>
        <vt:i4>5</vt:i4>
      </vt:variant>
      <vt:variant>
        <vt:lpwstr>http://adm-shr.ru/documents/1326.html</vt:lpwstr>
      </vt:variant>
      <vt:variant>
        <vt:lpwstr/>
      </vt:variant>
      <vt:variant>
        <vt:i4>1245212</vt:i4>
      </vt:variant>
      <vt:variant>
        <vt:i4>168</vt:i4>
      </vt:variant>
      <vt:variant>
        <vt:i4>0</vt:i4>
      </vt:variant>
      <vt:variant>
        <vt:i4>5</vt:i4>
      </vt:variant>
      <vt:variant>
        <vt:lpwstr>http://adm-shr.ru/razvitie-avtomobil-nykh-dorog-shuyskogo-munitcipal-nogo-rayona.html</vt:lpwstr>
      </vt:variant>
      <vt:variant>
        <vt:lpwstr/>
      </vt:variant>
      <vt:variant>
        <vt:i4>6094942</vt:i4>
      </vt:variant>
      <vt:variant>
        <vt:i4>165</vt:i4>
      </vt:variant>
      <vt:variant>
        <vt:i4>0</vt:i4>
      </vt:variant>
      <vt:variant>
        <vt:i4>5</vt:i4>
      </vt:variant>
      <vt:variant>
        <vt:lpwstr>http://adm-shr.ru/documents/1413.html</vt:lpwstr>
      </vt:variant>
      <vt:variant>
        <vt:lpwstr/>
      </vt:variant>
      <vt:variant>
        <vt:i4>4522066</vt:i4>
      </vt:variant>
      <vt:variant>
        <vt:i4>162</vt:i4>
      </vt:variant>
      <vt:variant>
        <vt:i4>0</vt:i4>
      </vt:variant>
      <vt:variant>
        <vt:i4>5</vt:i4>
      </vt:variant>
      <vt:variant>
        <vt:lpwstr>http://adm-shr.ru/sovershenstvovanie-upravleniya-munitcipal-noy-sobstvennost-yu-shuyskogo-munitcipal-nogo-rayona.html</vt:lpwstr>
      </vt:variant>
      <vt:variant>
        <vt:lpwstr/>
      </vt:variant>
      <vt:variant>
        <vt:i4>5963865</vt:i4>
      </vt:variant>
      <vt:variant>
        <vt:i4>159</vt:i4>
      </vt:variant>
      <vt:variant>
        <vt:i4>0</vt:i4>
      </vt:variant>
      <vt:variant>
        <vt:i4>5</vt:i4>
      </vt:variant>
      <vt:variant>
        <vt:lpwstr>http://adm-shr.ru/documents/1766.html</vt:lpwstr>
      </vt:variant>
      <vt:variant>
        <vt:lpwstr/>
      </vt:variant>
      <vt:variant>
        <vt:i4>7733350</vt:i4>
      </vt:variant>
      <vt:variant>
        <vt:i4>156</vt:i4>
      </vt:variant>
      <vt:variant>
        <vt:i4>0</vt:i4>
      </vt:variant>
      <vt:variant>
        <vt:i4>5</vt:i4>
      </vt:variant>
      <vt:variant>
        <vt:lpwstr>http://adm-shr.ru/uluchshenie-usloviy-i-okhrany-truda-v-shuyskom-munitcipal-nom-rayone.html</vt:lpwstr>
      </vt:variant>
      <vt:variant>
        <vt:lpwstr/>
      </vt:variant>
      <vt:variant>
        <vt:i4>7536762</vt:i4>
      </vt:variant>
      <vt:variant>
        <vt:i4>153</vt:i4>
      </vt:variant>
      <vt:variant>
        <vt:i4>0</vt:i4>
      </vt:variant>
      <vt:variant>
        <vt:i4>5</vt:i4>
      </vt:variant>
      <vt:variant>
        <vt:lpwstr>http://adm-shr.ru/obespechenie-bezopasnosti-grazhdan-profilaktika-pravonarusheniy-korruptcii-i-protivodeystvie-nezakonnomu-oborotu-narkoticheskikh-sredstv-na-territorii-shuyskogo-munitcipal-nogo-rayona.html</vt:lpwstr>
      </vt:variant>
      <vt:variant>
        <vt:lpwstr/>
      </vt:variant>
      <vt:variant>
        <vt:i4>2621542</vt:i4>
      </vt:variant>
      <vt:variant>
        <vt:i4>150</vt:i4>
      </vt:variant>
      <vt:variant>
        <vt:i4>0</vt:i4>
      </vt:variant>
      <vt:variant>
        <vt:i4>5</vt:i4>
      </vt:variant>
      <vt:variant>
        <vt:lpwstr>http://adm-shr.ru/sovershenstvovanie-organizatcii-munitcipal-nogo-upravleniya.html</vt:lpwstr>
      </vt:variant>
      <vt:variant>
        <vt:lpwstr/>
      </vt:variant>
      <vt:variant>
        <vt:i4>1703959</vt:i4>
      </vt:variant>
      <vt:variant>
        <vt:i4>147</vt:i4>
      </vt:variant>
      <vt:variant>
        <vt:i4>0</vt:i4>
      </vt:variant>
      <vt:variant>
        <vt:i4>5</vt:i4>
      </vt:variant>
      <vt:variant>
        <vt:lpwstr>https://ru.wikipedia.org/wiki/%D0%A8%D1%83%D1%8F</vt:lpwstr>
      </vt:variant>
      <vt:variant>
        <vt:lpwstr/>
      </vt:variant>
      <vt:variant>
        <vt:i4>4849764</vt:i4>
      </vt:variant>
      <vt:variant>
        <vt:i4>144</vt:i4>
      </vt:variant>
      <vt:variant>
        <vt:i4>0</vt:i4>
      </vt:variant>
      <vt:variant>
        <vt:i4>5</vt:i4>
      </vt:variant>
      <vt:variant>
        <vt:lpwstr>https://ru.wikipedia.org/wiki/%D0%A2%D0%B5%D0%B7%D0%B0_(%D1%80%D0%B5%D0%BA%D0%B0)</vt:lpwstr>
      </vt:variant>
      <vt:variant>
        <vt:lpwstr/>
      </vt:variant>
      <vt:variant>
        <vt:i4>1376291</vt:i4>
      </vt:variant>
      <vt:variant>
        <vt:i4>141</vt:i4>
      </vt:variant>
      <vt:variant>
        <vt:i4>0</vt:i4>
      </vt:variant>
      <vt:variant>
        <vt:i4>5</vt:i4>
      </vt:variant>
      <vt:variant>
        <vt:lpwstr>https://ru.wikipedia.org/wiki/%D0%98%D0%B2%D0%B0%D0%BD%D0%BE%D0%B2%D1%81%D0%BA%D0%B0%D1%8F_%D0%BE%D0%B1%D0%BB%D0%B0%D1%81%D1%82%D1%8C</vt:lpwstr>
      </vt:variant>
      <vt:variant>
        <vt:lpwstr/>
      </vt:variant>
      <vt:variant>
        <vt:i4>3670101</vt:i4>
      </vt:variant>
      <vt:variant>
        <vt:i4>138</vt:i4>
      </vt:variant>
      <vt:variant>
        <vt:i4>0</vt:i4>
      </vt:variant>
      <vt:variant>
        <vt:i4>5</vt:i4>
      </vt:variant>
      <vt:variant>
        <vt:lpwstr>https://ru.wikipedia.org/wiki/%D0%A8%D1%83%D0%B9%D1%81%D0%BA%D0%B8%D0%B9_%D1%80%D0%B0%D0%B9%D0%BE%D0%BD</vt:lpwstr>
      </vt:variant>
      <vt:variant>
        <vt:lpwstr/>
      </vt:variant>
      <vt:variant>
        <vt:i4>3997755</vt:i4>
      </vt:variant>
      <vt:variant>
        <vt:i4>135</vt:i4>
      </vt:variant>
      <vt:variant>
        <vt:i4>0</vt:i4>
      </vt:variant>
      <vt:variant>
        <vt:i4>5</vt:i4>
      </vt:variant>
      <vt:variant>
        <vt:lpwstr>https://ru.wikipedia.org/wiki/%D0%A0%D0%BE%D1%81%D1%81%D0%B8%D1%8F</vt:lpwstr>
      </vt:variant>
      <vt:variant>
        <vt:lpwstr/>
      </vt:variant>
      <vt:variant>
        <vt:i4>6488184</vt:i4>
      </vt:variant>
      <vt:variant>
        <vt:i4>132</vt:i4>
      </vt:variant>
      <vt:variant>
        <vt:i4>0</vt:i4>
      </vt:variant>
      <vt:variant>
        <vt:i4>5</vt:i4>
      </vt:variant>
      <vt:variant>
        <vt:lpwstr>http://docs.cntd.ru/document/901821334</vt:lpwstr>
      </vt:variant>
      <vt:variant>
        <vt:lpwstr/>
      </vt:variant>
      <vt:variant>
        <vt:i4>7012434</vt:i4>
      </vt:variant>
      <vt:variant>
        <vt:i4>3</vt:i4>
      </vt:variant>
      <vt:variant>
        <vt:i4>0</vt:i4>
      </vt:variant>
      <vt:variant>
        <vt:i4>5</vt:i4>
      </vt:variant>
      <vt:variant>
        <vt:lpwstr>mailto:marketing@isogd.pro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 Косорукова</cp:lastModifiedBy>
  <cp:revision>116</cp:revision>
  <cp:lastPrinted>2022-12-13T16:31:00Z</cp:lastPrinted>
  <dcterms:created xsi:type="dcterms:W3CDTF">2022-11-18T06:07:00Z</dcterms:created>
  <dcterms:modified xsi:type="dcterms:W3CDTF">2023-10-24T15:57:00Z</dcterms:modified>
</cp:coreProperties>
</file>