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09" w:rsidRDefault="004F542E" w:rsidP="00C9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C0909" w:rsidRPr="00BC0909">
        <w:rPr>
          <w:rFonts w:ascii="Times New Roman" w:hAnsi="Times New Roman" w:cs="Times New Roman"/>
          <w:b/>
          <w:sz w:val="28"/>
          <w:szCs w:val="28"/>
        </w:rPr>
        <w:t xml:space="preserve">роверочные листы в формате, </w:t>
      </w:r>
    </w:p>
    <w:p w:rsidR="007212B8" w:rsidRDefault="00BC0909" w:rsidP="00C9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09">
        <w:rPr>
          <w:rFonts w:ascii="Times New Roman" w:hAnsi="Times New Roman" w:cs="Times New Roman"/>
          <w:b/>
          <w:sz w:val="28"/>
          <w:szCs w:val="28"/>
        </w:rPr>
        <w:t>допускающем их исп</w:t>
      </w:r>
      <w:r>
        <w:rPr>
          <w:rFonts w:ascii="Times New Roman" w:hAnsi="Times New Roman" w:cs="Times New Roman"/>
          <w:b/>
          <w:sz w:val="28"/>
          <w:szCs w:val="28"/>
        </w:rPr>
        <w:t>ользование для самообследования</w:t>
      </w:r>
    </w:p>
    <w:p w:rsidR="00BC0909" w:rsidRPr="00DC0011" w:rsidRDefault="00BC0909" w:rsidP="00C91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09" w:rsidRDefault="00BC0909" w:rsidP="00C9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4707">
        <w:rPr>
          <w:rFonts w:ascii="Times New Roman" w:hAnsi="Times New Roman" w:cs="Times New Roman"/>
          <w:sz w:val="28"/>
          <w:szCs w:val="28"/>
        </w:rPr>
        <w:t xml:space="preserve">абзацем 2 пункта </w:t>
      </w:r>
      <w:r w:rsidR="00ED5859">
        <w:rPr>
          <w:rFonts w:ascii="Times New Roman" w:hAnsi="Times New Roman" w:cs="Times New Roman"/>
          <w:sz w:val="28"/>
          <w:szCs w:val="28"/>
        </w:rPr>
        <w:t xml:space="preserve">9, </w:t>
      </w:r>
      <w:r w:rsidR="007A470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0273C0">
        <w:rPr>
          <w:rFonts w:ascii="Times New Roman" w:hAnsi="Times New Roman" w:cs="Times New Roman"/>
          <w:sz w:val="28"/>
          <w:szCs w:val="28"/>
        </w:rPr>
        <w:t>Т</w:t>
      </w:r>
      <w:r w:rsidRPr="00BC0909">
        <w:rPr>
          <w:rFonts w:ascii="Times New Roman" w:hAnsi="Times New Roman" w:cs="Times New Roman"/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0273C0">
        <w:rPr>
          <w:rFonts w:ascii="Times New Roman" w:hAnsi="Times New Roman" w:cs="Times New Roman"/>
          <w:sz w:val="28"/>
          <w:szCs w:val="28"/>
        </w:rPr>
        <w:t>о применения проверочных листов, утвержденных постановлени</w:t>
      </w:r>
      <w:r w:rsidR="00C43462">
        <w:rPr>
          <w:rFonts w:ascii="Times New Roman" w:hAnsi="Times New Roman" w:cs="Times New Roman"/>
          <w:sz w:val="28"/>
          <w:szCs w:val="28"/>
        </w:rPr>
        <w:t>е</w:t>
      </w:r>
      <w:r w:rsidR="000273C0">
        <w:rPr>
          <w:rFonts w:ascii="Times New Roman" w:hAnsi="Times New Roman" w:cs="Times New Roman"/>
          <w:sz w:val="28"/>
          <w:szCs w:val="28"/>
        </w:rPr>
        <w:t>м</w:t>
      </w:r>
      <w:r w:rsidR="000273C0" w:rsidRPr="000273C0">
        <w:rPr>
          <w:rFonts w:ascii="Times New Roman" w:hAnsi="Times New Roman" w:cs="Times New Roman"/>
          <w:sz w:val="28"/>
          <w:szCs w:val="28"/>
        </w:rPr>
        <w:t xml:space="preserve"> </w:t>
      </w:r>
      <w:r w:rsidR="00F511ED">
        <w:rPr>
          <w:rFonts w:ascii="Times New Roman" w:hAnsi="Times New Roman" w:cs="Times New Roman"/>
          <w:sz w:val="28"/>
          <w:szCs w:val="28"/>
        </w:rPr>
        <w:t>Правительства РФ от 27.10.2021 №</w:t>
      </w:r>
      <w:r w:rsidR="000273C0" w:rsidRPr="000273C0">
        <w:rPr>
          <w:rFonts w:ascii="Times New Roman" w:hAnsi="Times New Roman" w:cs="Times New Roman"/>
          <w:sz w:val="28"/>
          <w:szCs w:val="28"/>
        </w:rPr>
        <w:t xml:space="preserve"> 1844</w:t>
      </w:r>
      <w:r w:rsidR="00AC166F">
        <w:rPr>
          <w:rFonts w:ascii="Times New Roman" w:hAnsi="Times New Roman" w:cs="Times New Roman"/>
          <w:sz w:val="28"/>
          <w:szCs w:val="28"/>
        </w:rPr>
        <w:t>, п</w:t>
      </w:r>
      <w:r w:rsidR="00AC166F" w:rsidRPr="00AC166F">
        <w:rPr>
          <w:rFonts w:ascii="Times New Roman" w:hAnsi="Times New Roman" w:cs="Times New Roman"/>
          <w:sz w:val="28"/>
          <w:szCs w:val="28"/>
        </w:rPr>
        <w:t>роверочные листы подлежат обязательному применению при осуществлении следующих плановых конт</w:t>
      </w:r>
      <w:r w:rsidR="000273C0">
        <w:rPr>
          <w:rFonts w:ascii="Times New Roman" w:hAnsi="Times New Roman" w:cs="Times New Roman"/>
          <w:sz w:val="28"/>
          <w:szCs w:val="28"/>
        </w:rPr>
        <w:t>р</w:t>
      </w:r>
      <w:r w:rsidR="00980A53">
        <w:rPr>
          <w:rFonts w:ascii="Times New Roman" w:hAnsi="Times New Roman" w:cs="Times New Roman"/>
          <w:sz w:val="28"/>
          <w:szCs w:val="28"/>
        </w:rPr>
        <w:t xml:space="preserve">ольных (надзорных) мероприятий - </w:t>
      </w:r>
      <w:r w:rsidR="000273C0">
        <w:rPr>
          <w:rFonts w:ascii="Times New Roman" w:hAnsi="Times New Roman" w:cs="Times New Roman"/>
          <w:sz w:val="28"/>
          <w:szCs w:val="28"/>
        </w:rPr>
        <w:t>рейд</w:t>
      </w:r>
      <w:r w:rsidR="00980A53">
        <w:rPr>
          <w:rFonts w:ascii="Times New Roman" w:hAnsi="Times New Roman" w:cs="Times New Roman"/>
          <w:sz w:val="28"/>
          <w:szCs w:val="28"/>
        </w:rPr>
        <w:t>овый осмотр и выездная проверка</w:t>
      </w:r>
      <w:r w:rsidR="000273C0">
        <w:rPr>
          <w:rFonts w:ascii="Times New Roman" w:hAnsi="Times New Roman" w:cs="Times New Roman"/>
          <w:sz w:val="28"/>
          <w:szCs w:val="28"/>
        </w:rPr>
        <w:t>.</w:t>
      </w:r>
      <w:r w:rsidR="00980A53">
        <w:rPr>
          <w:rFonts w:ascii="Times New Roman" w:hAnsi="Times New Roman" w:cs="Times New Roman"/>
          <w:sz w:val="28"/>
          <w:szCs w:val="28"/>
        </w:rPr>
        <w:t xml:space="preserve"> А, </w:t>
      </w:r>
      <w:r w:rsidR="00D1641C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ED5859" w:rsidRPr="00ED5859">
        <w:rPr>
          <w:rFonts w:ascii="Times New Roman" w:hAnsi="Times New Roman" w:cs="Times New Roman"/>
          <w:sz w:val="28"/>
          <w:szCs w:val="28"/>
        </w:rPr>
        <w:t>если положением о виде контроля предусмотрено проведение профилактических мероприятий в форме самообследования, формы проверочных листов подлежат размещению на официальном сайте контрольного (надзорного) органа в сети "Интернет"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(самообследования).</w:t>
      </w:r>
    </w:p>
    <w:p w:rsidR="00BC0909" w:rsidRPr="00DC0011" w:rsidRDefault="00243E40" w:rsidP="00C9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40">
        <w:rPr>
          <w:rFonts w:ascii="Times New Roman" w:hAnsi="Times New Roman" w:cs="Times New Roman"/>
          <w:sz w:val="28"/>
          <w:szCs w:val="28"/>
        </w:rPr>
        <w:t>В соответствии с пунктом 4.4 раздела 4 Положения о муниципальном земельном контроле в границах сельских поселений Шуйского муниципального района, утвержденного решением Совета Шуйского муниципального района от 30.09.2021 г. № 58</w:t>
      </w:r>
      <w:r w:rsidR="00B459A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43E40">
        <w:rPr>
          <w:rFonts w:ascii="Times New Roman" w:hAnsi="Times New Roman" w:cs="Times New Roman"/>
          <w:sz w:val="28"/>
          <w:szCs w:val="28"/>
        </w:rPr>
        <w:t>, Администрацией Шуйского муниципального района в рамках осуществления муниципального земельного контроля плановые контрольные мероприя</w:t>
      </w:r>
      <w:r w:rsidR="00B459A9">
        <w:rPr>
          <w:rFonts w:ascii="Times New Roman" w:hAnsi="Times New Roman" w:cs="Times New Roman"/>
          <w:sz w:val="28"/>
          <w:szCs w:val="28"/>
        </w:rPr>
        <w:t xml:space="preserve">тия не проводятся. Также </w:t>
      </w:r>
      <w:r w:rsidR="00EB4350">
        <w:rPr>
          <w:rFonts w:ascii="Times New Roman" w:hAnsi="Times New Roman" w:cs="Times New Roman"/>
          <w:sz w:val="28"/>
          <w:szCs w:val="28"/>
        </w:rPr>
        <w:t xml:space="preserve">данным Положением не предусмотрено </w:t>
      </w:r>
      <w:r w:rsidR="00B459A9" w:rsidRPr="00B459A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в форме самообследования</w:t>
      </w:r>
      <w:r w:rsidR="00EB43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C0909" w:rsidRPr="00DC0011" w:rsidSect="00230B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273C0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85218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C05A0"/>
    <w:rsid w:val="000D70C4"/>
    <w:rsid w:val="000E2865"/>
    <w:rsid w:val="000E2E58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C24DE"/>
    <w:rsid w:val="001D6DA0"/>
    <w:rsid w:val="001E0B21"/>
    <w:rsid w:val="001E1ACA"/>
    <w:rsid w:val="001F310A"/>
    <w:rsid w:val="001F5FD7"/>
    <w:rsid w:val="001F6FD6"/>
    <w:rsid w:val="00212924"/>
    <w:rsid w:val="00220B6B"/>
    <w:rsid w:val="00230BDC"/>
    <w:rsid w:val="00234027"/>
    <w:rsid w:val="00240BA7"/>
    <w:rsid w:val="00240E40"/>
    <w:rsid w:val="00243638"/>
    <w:rsid w:val="00243E40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080D"/>
    <w:rsid w:val="002D159F"/>
    <w:rsid w:val="002D2C6D"/>
    <w:rsid w:val="002E3B07"/>
    <w:rsid w:val="002F4945"/>
    <w:rsid w:val="002F57DE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3F56F7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984"/>
    <w:rsid w:val="004F3F4E"/>
    <w:rsid w:val="004F542E"/>
    <w:rsid w:val="00501192"/>
    <w:rsid w:val="00524C96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57D7E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5F7828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12B8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3979"/>
    <w:rsid w:val="00797531"/>
    <w:rsid w:val="007A4707"/>
    <w:rsid w:val="007A4C71"/>
    <w:rsid w:val="007A634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27BB"/>
    <w:rsid w:val="00806A1C"/>
    <w:rsid w:val="008121F5"/>
    <w:rsid w:val="00836BFE"/>
    <w:rsid w:val="00836EE5"/>
    <w:rsid w:val="00840A46"/>
    <w:rsid w:val="00853E32"/>
    <w:rsid w:val="00862477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4943"/>
    <w:rsid w:val="009753B1"/>
    <w:rsid w:val="00980A53"/>
    <w:rsid w:val="00984AB6"/>
    <w:rsid w:val="00994CB2"/>
    <w:rsid w:val="009A50D1"/>
    <w:rsid w:val="009B2FBB"/>
    <w:rsid w:val="009B789E"/>
    <w:rsid w:val="009C1009"/>
    <w:rsid w:val="009C6393"/>
    <w:rsid w:val="009C7F13"/>
    <w:rsid w:val="009D4143"/>
    <w:rsid w:val="009E7B73"/>
    <w:rsid w:val="009F7BAE"/>
    <w:rsid w:val="00A0781D"/>
    <w:rsid w:val="00A12166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166F"/>
    <w:rsid w:val="00AC2B53"/>
    <w:rsid w:val="00AD0D3C"/>
    <w:rsid w:val="00AD3FFE"/>
    <w:rsid w:val="00AD60C7"/>
    <w:rsid w:val="00AE49BE"/>
    <w:rsid w:val="00B02CD8"/>
    <w:rsid w:val="00B060A1"/>
    <w:rsid w:val="00B1195A"/>
    <w:rsid w:val="00B15802"/>
    <w:rsid w:val="00B17E11"/>
    <w:rsid w:val="00B35250"/>
    <w:rsid w:val="00B43512"/>
    <w:rsid w:val="00B459A9"/>
    <w:rsid w:val="00B4600A"/>
    <w:rsid w:val="00B518C7"/>
    <w:rsid w:val="00B53A19"/>
    <w:rsid w:val="00B57036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0909"/>
    <w:rsid w:val="00BC5DC6"/>
    <w:rsid w:val="00BD31A9"/>
    <w:rsid w:val="00BD6FBF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43462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1599"/>
    <w:rsid w:val="00C93B6B"/>
    <w:rsid w:val="00C95E60"/>
    <w:rsid w:val="00CC0352"/>
    <w:rsid w:val="00CF5FFD"/>
    <w:rsid w:val="00D07E0E"/>
    <w:rsid w:val="00D1641C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4350"/>
    <w:rsid w:val="00EB7C0C"/>
    <w:rsid w:val="00EC0DAC"/>
    <w:rsid w:val="00EC7BD6"/>
    <w:rsid w:val="00ED0A68"/>
    <w:rsid w:val="00ED3850"/>
    <w:rsid w:val="00ED5859"/>
    <w:rsid w:val="00ED7ADB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11ED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230BDC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30BD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30BDC"/>
    <w:pPr>
      <w:spacing w:after="140" w:line="288" w:lineRule="auto"/>
    </w:pPr>
  </w:style>
  <w:style w:type="paragraph" w:styleId="a6">
    <w:name w:val="List"/>
    <w:basedOn w:val="a5"/>
    <w:rsid w:val="00230BDC"/>
    <w:rPr>
      <w:rFonts w:cs="Mangal"/>
    </w:rPr>
  </w:style>
  <w:style w:type="paragraph" w:styleId="a7">
    <w:name w:val="caption"/>
    <w:basedOn w:val="a"/>
    <w:qFormat/>
    <w:rsid w:val="00230B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30BDC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02D-3A24-4747-8413-50788B51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371</cp:revision>
  <cp:lastPrinted>2018-03-23T07:30:00Z</cp:lastPrinted>
  <dcterms:created xsi:type="dcterms:W3CDTF">2017-11-30T12:56:00Z</dcterms:created>
  <dcterms:modified xsi:type="dcterms:W3CDTF">2023-02-02T06:38:00Z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