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>Уведомление о проведении осмотра ранее учтенных</w:t>
      </w:r>
    </w:p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 объектов недвижимости от</w:t>
      </w:r>
      <w:r w:rsidR="002F10BC">
        <w:rPr>
          <w:b/>
        </w:rPr>
        <w:t xml:space="preserve"> 31.10</w:t>
      </w:r>
      <w:r w:rsidR="0041295E">
        <w:rPr>
          <w:b/>
        </w:rPr>
        <w:t>.2022</w:t>
      </w:r>
    </w:p>
    <w:p w:rsidR="00C350D1" w:rsidRDefault="00C350D1" w:rsidP="00C350D1">
      <w:pPr>
        <w:jc w:val="center"/>
      </w:pPr>
    </w:p>
    <w:p w:rsidR="00C350D1" w:rsidRDefault="00C350D1" w:rsidP="0041295E">
      <w:pPr>
        <w:ind w:firstLine="567"/>
        <w:jc w:val="both"/>
      </w:pPr>
      <w: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>
        <w:t xml:space="preserve">      Администрация Шуйского муниципального района сообщает, чт</w:t>
      </w:r>
      <w:r w:rsidRPr="0041295E">
        <w:t xml:space="preserve">о </w:t>
      </w:r>
      <w:r w:rsidR="002F10BC">
        <w:rPr>
          <w:b/>
        </w:rPr>
        <w:t xml:space="preserve">10 ноября </w:t>
      </w:r>
      <w:r w:rsidR="0041295E" w:rsidRPr="0041295E">
        <w:rPr>
          <w:b/>
        </w:rPr>
        <w:t>2022</w:t>
      </w:r>
      <w:r w:rsidRPr="0041295E">
        <w:rPr>
          <w:b/>
        </w:rPr>
        <w:t xml:space="preserve"> года</w:t>
      </w:r>
      <w:r w:rsidRPr="0041295E">
        <w:t xml:space="preserve"> в период с </w:t>
      </w:r>
      <w:r w:rsidR="0041295E" w:rsidRPr="0041295E">
        <w:t>09</w:t>
      </w:r>
      <w:r w:rsidRPr="0041295E">
        <w:t xml:space="preserve"> час. 00 мин. по </w:t>
      </w:r>
      <w:r w:rsidR="0041295E" w:rsidRPr="0041295E">
        <w:t>12</w:t>
      </w:r>
      <w:r w:rsidRPr="0041295E">
        <w:t xml:space="preserve"> час. </w:t>
      </w:r>
      <w:r w:rsidR="0041295E" w:rsidRPr="0041295E">
        <w:t>0</w:t>
      </w:r>
      <w:r w:rsidRPr="0041295E">
        <w:t>0 мин</w:t>
      </w:r>
      <w:r>
        <w:t xml:space="preserve"> будет проводиться осмотр в отношении ранее учтенных объектов недвижимости, расположенных на территории </w:t>
      </w:r>
      <w:r w:rsidR="002F10BC">
        <w:t>Семейкинского</w:t>
      </w:r>
      <w:r>
        <w:t xml:space="preserve"> сельского поселения Шуйского муниципального района.</w:t>
      </w: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C350D1" w:rsidRDefault="00C350D1" w:rsidP="008D3D53">
      <w:pPr>
        <w:pStyle w:val="a3"/>
        <w:numPr>
          <w:ilvl w:val="0"/>
          <w:numId w:val="3"/>
        </w:numPr>
        <w:tabs>
          <w:tab w:val="left" w:pos="851"/>
        </w:tabs>
        <w:jc w:val="both"/>
      </w:pPr>
      <w:r>
        <w:t>Нежилое здание,</w:t>
      </w:r>
      <w:r w:rsidR="00605DFD">
        <w:t xml:space="preserve"> кадастровый номер: 37:20:041004:96,</w:t>
      </w:r>
      <w:r w:rsidR="001D1326">
        <w:t>картофелехранилище</w:t>
      </w:r>
      <w:r>
        <w:t>, по адресу: Ивано</w:t>
      </w:r>
      <w:r w:rsidR="001D1326">
        <w:t xml:space="preserve">вская область, Шуйский район, д. </w:t>
      </w:r>
      <w:proofErr w:type="spellStart"/>
      <w:r w:rsidR="001D1326">
        <w:t>Абрамово</w:t>
      </w:r>
      <w:proofErr w:type="spellEnd"/>
      <w:r w:rsidR="001D1326">
        <w:t>, дом б/</w:t>
      </w:r>
      <w:proofErr w:type="spellStart"/>
      <w:r w:rsidR="001D1326">
        <w:t>н</w:t>
      </w:r>
      <w:proofErr w:type="spellEnd"/>
      <w:r>
        <w:t>;</w:t>
      </w:r>
    </w:p>
    <w:p w:rsidR="00C350D1" w:rsidRDefault="00C350D1" w:rsidP="008D3D53">
      <w:pPr>
        <w:pStyle w:val="a3"/>
        <w:numPr>
          <w:ilvl w:val="0"/>
          <w:numId w:val="3"/>
        </w:numPr>
        <w:tabs>
          <w:tab w:val="left" w:pos="851"/>
        </w:tabs>
        <w:jc w:val="both"/>
      </w:pPr>
      <w:r>
        <w:t>Нежилое здание,</w:t>
      </w:r>
      <w:r w:rsidR="00056894">
        <w:t xml:space="preserve"> кадастровый номер: 37:20:041004:97, </w:t>
      </w:r>
      <w:r w:rsidR="008C17C1">
        <w:t>мех. изм. тока</w:t>
      </w:r>
      <w:r>
        <w:t>,по адресу: Ивано</w:t>
      </w:r>
      <w:r w:rsidR="008C17C1">
        <w:t xml:space="preserve">вская область, Шуйский район, д. </w:t>
      </w:r>
      <w:proofErr w:type="spellStart"/>
      <w:r w:rsidR="008C17C1">
        <w:t>Абрамово</w:t>
      </w:r>
      <w:proofErr w:type="spellEnd"/>
      <w:r w:rsidR="008C17C1">
        <w:t xml:space="preserve">, </w:t>
      </w:r>
      <w:r>
        <w:t>дом б/</w:t>
      </w:r>
      <w:proofErr w:type="spellStart"/>
      <w:r>
        <w:t>н</w:t>
      </w:r>
      <w:proofErr w:type="spellEnd"/>
      <w:r>
        <w:t>;</w:t>
      </w:r>
    </w:p>
    <w:p w:rsidR="00C350D1" w:rsidRDefault="00783AB9" w:rsidP="008D3D53">
      <w:pPr>
        <w:pStyle w:val="a3"/>
        <w:numPr>
          <w:ilvl w:val="0"/>
          <w:numId w:val="3"/>
        </w:numPr>
        <w:tabs>
          <w:tab w:val="left" w:pos="851"/>
        </w:tabs>
        <w:jc w:val="both"/>
      </w:pPr>
      <w:r>
        <w:t>Жилое</w:t>
      </w:r>
      <w:r w:rsidR="00C350D1">
        <w:t xml:space="preserve"> здание, </w:t>
      </w:r>
      <w:r w:rsidR="00362B65">
        <w:t xml:space="preserve">кадастровый номер 37:20:041202:358, </w:t>
      </w:r>
      <w:r>
        <w:t>дом разобран</w:t>
      </w:r>
      <w:r w:rsidR="00C350D1">
        <w:t xml:space="preserve">, по адресу: Ивановская область, Шуйский район, </w:t>
      </w:r>
      <w:r>
        <w:t xml:space="preserve">д. </w:t>
      </w:r>
      <w:proofErr w:type="spellStart"/>
      <w:r>
        <w:t>Михалево</w:t>
      </w:r>
      <w:proofErr w:type="spellEnd"/>
      <w:r>
        <w:t>, дом 102</w:t>
      </w:r>
      <w:r w:rsidR="0088024C">
        <w:t>.</w:t>
      </w:r>
      <w:bookmarkStart w:id="0" w:name="_GoBack"/>
      <w:bookmarkEnd w:id="0"/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9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056894"/>
    <w:rsid w:val="000B4863"/>
    <w:rsid w:val="001668B3"/>
    <w:rsid w:val="001C275C"/>
    <w:rsid w:val="001D1326"/>
    <w:rsid w:val="002F10BC"/>
    <w:rsid w:val="00362B65"/>
    <w:rsid w:val="003A2F13"/>
    <w:rsid w:val="0041295E"/>
    <w:rsid w:val="005177FB"/>
    <w:rsid w:val="00605DFD"/>
    <w:rsid w:val="0067189A"/>
    <w:rsid w:val="00783AB9"/>
    <w:rsid w:val="00831F57"/>
    <w:rsid w:val="0088024C"/>
    <w:rsid w:val="008C17C1"/>
    <w:rsid w:val="008D3D53"/>
    <w:rsid w:val="009B3DDF"/>
    <w:rsid w:val="00C350D1"/>
    <w:rsid w:val="00C6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2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4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2022-11-01T07:18:00Z</cp:lastPrinted>
  <dcterms:created xsi:type="dcterms:W3CDTF">2022-11-01T12:05:00Z</dcterms:created>
  <dcterms:modified xsi:type="dcterms:W3CDTF">2022-11-01T12:05:00Z</dcterms:modified>
</cp:coreProperties>
</file>